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A83901" w14:textId="2FDFEA0B" w:rsidR="00782D82" w:rsidRPr="000B19E7" w:rsidRDefault="00782D82" w:rsidP="00805EAE">
      <w:pPr>
        <w:spacing w:before="120" w:after="120"/>
        <w:jc w:val="center"/>
        <w:rPr>
          <w:rFonts w:ascii="Verdana" w:hAnsi="Verdana" w:cs="Arial"/>
          <w:b/>
          <w:sz w:val="20"/>
          <w:szCs w:val="20"/>
          <w:u w:val="single"/>
        </w:rPr>
      </w:pPr>
      <w:r w:rsidRPr="00270FF1">
        <w:rPr>
          <w:rFonts w:ascii="Verdana" w:hAnsi="Verdana" w:cs="Arial"/>
          <w:b/>
          <w:sz w:val="20"/>
          <w:szCs w:val="20"/>
          <w:u w:val="single"/>
        </w:rPr>
        <w:t xml:space="preserve">EDITAL DE PREGÃO PRESENCIAL </w:t>
      </w:r>
      <w:r w:rsidR="00622327" w:rsidRPr="000B19E7">
        <w:rPr>
          <w:rFonts w:ascii="Verdana" w:hAnsi="Verdana" w:cs="Arial"/>
          <w:b/>
          <w:sz w:val="20"/>
          <w:szCs w:val="20"/>
          <w:u w:val="single"/>
        </w:rPr>
        <w:t xml:space="preserve">Nº </w:t>
      </w:r>
      <w:r w:rsidR="003652A2">
        <w:rPr>
          <w:rFonts w:ascii="Verdana" w:hAnsi="Verdana" w:cs="Arial"/>
          <w:b/>
          <w:sz w:val="20"/>
          <w:szCs w:val="20"/>
          <w:u w:val="single"/>
        </w:rPr>
        <w:t>0</w:t>
      </w:r>
      <w:r w:rsidR="006D0B63">
        <w:rPr>
          <w:rFonts w:ascii="Verdana" w:hAnsi="Verdana" w:cs="Arial"/>
          <w:b/>
          <w:sz w:val="20"/>
          <w:szCs w:val="20"/>
          <w:u w:val="single"/>
        </w:rPr>
        <w:t>54</w:t>
      </w:r>
      <w:r w:rsidR="003652A2">
        <w:rPr>
          <w:rFonts w:ascii="Verdana" w:hAnsi="Verdana" w:cs="Arial"/>
          <w:b/>
          <w:sz w:val="20"/>
          <w:szCs w:val="20"/>
          <w:u w:val="single"/>
        </w:rPr>
        <w:t>/2022</w:t>
      </w:r>
    </w:p>
    <w:p w14:paraId="2F9FC3F7" w14:textId="32FC1A48" w:rsidR="005448B4" w:rsidRPr="00270FF1" w:rsidRDefault="005448B4" w:rsidP="00805EAE">
      <w:pPr>
        <w:spacing w:before="120" w:after="120"/>
        <w:jc w:val="center"/>
        <w:rPr>
          <w:rFonts w:ascii="Verdana" w:hAnsi="Verdana" w:cs="Arial"/>
          <w:b/>
          <w:sz w:val="20"/>
          <w:szCs w:val="20"/>
          <w:u w:val="single"/>
        </w:rPr>
      </w:pPr>
      <w:r w:rsidRPr="000B19E7">
        <w:rPr>
          <w:rFonts w:ascii="Verdana" w:hAnsi="Verdana" w:cs="Arial"/>
          <w:b/>
          <w:sz w:val="20"/>
          <w:szCs w:val="20"/>
          <w:u w:val="single"/>
        </w:rPr>
        <w:t xml:space="preserve">PROCESSO ADMINISTRATIVO </w:t>
      </w:r>
      <w:r w:rsidR="00FD4DB8" w:rsidRPr="000B19E7">
        <w:rPr>
          <w:rFonts w:ascii="Verdana" w:hAnsi="Verdana" w:cs="Arial"/>
          <w:b/>
          <w:sz w:val="20"/>
          <w:szCs w:val="20"/>
          <w:u w:val="single"/>
        </w:rPr>
        <w:t xml:space="preserve">Nº </w:t>
      </w:r>
      <w:r w:rsidR="006D0B63">
        <w:rPr>
          <w:rFonts w:ascii="Verdana" w:hAnsi="Verdana" w:cs="Arial"/>
          <w:b/>
          <w:sz w:val="20"/>
          <w:szCs w:val="20"/>
          <w:u w:val="single"/>
        </w:rPr>
        <w:t>160</w:t>
      </w:r>
      <w:r w:rsidR="003652A2">
        <w:rPr>
          <w:rFonts w:ascii="Verdana" w:hAnsi="Verdana" w:cs="Arial"/>
          <w:b/>
          <w:sz w:val="20"/>
          <w:szCs w:val="20"/>
          <w:u w:val="single"/>
        </w:rPr>
        <w:t>/2022</w:t>
      </w:r>
    </w:p>
    <w:p w14:paraId="1F2DA416" w14:textId="0F43E9CD" w:rsidR="00421A29" w:rsidRDefault="00782D82" w:rsidP="00036987">
      <w:pPr>
        <w:spacing w:before="120" w:after="120"/>
        <w:jc w:val="center"/>
        <w:rPr>
          <w:rFonts w:ascii="Verdana" w:hAnsi="Verdana" w:cs="Arial"/>
          <w:b/>
          <w:sz w:val="20"/>
          <w:szCs w:val="20"/>
          <w:u w:val="single"/>
        </w:rPr>
      </w:pPr>
      <w:r w:rsidRPr="00270FF1">
        <w:rPr>
          <w:rFonts w:ascii="Verdana" w:hAnsi="Verdana" w:cs="Arial"/>
          <w:b/>
          <w:sz w:val="20"/>
          <w:szCs w:val="20"/>
          <w:u w:val="single"/>
        </w:rPr>
        <w:t>REGISTRO DE PREÇOS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9"/>
        <w:gridCol w:w="3260"/>
        <w:gridCol w:w="3260"/>
      </w:tblGrid>
      <w:tr w:rsidR="006D0B63" w:rsidRPr="00784AD6" w14:paraId="36ED64B8" w14:textId="77777777" w:rsidTr="006D0B63">
        <w:tc>
          <w:tcPr>
            <w:tcW w:w="3259" w:type="dxa"/>
          </w:tcPr>
          <w:p w14:paraId="6446B3E5" w14:textId="77777777" w:rsidR="006D0B63" w:rsidRPr="00784AD6" w:rsidRDefault="006D0B63" w:rsidP="006D0B63">
            <w:pPr>
              <w:widowControl w:val="0"/>
              <w:rPr>
                <w:rFonts w:ascii="Calibri" w:hAnsi="Calibri" w:cs="Calibri"/>
                <w:b/>
              </w:rPr>
            </w:pPr>
            <w:r w:rsidRPr="00784AD6">
              <w:rPr>
                <w:rFonts w:ascii="Calibri" w:hAnsi="Calibri" w:cs="Calibri"/>
                <w:b/>
              </w:rPr>
              <w:t>Data da Licitação</w:t>
            </w:r>
          </w:p>
        </w:tc>
        <w:tc>
          <w:tcPr>
            <w:tcW w:w="3260" w:type="dxa"/>
          </w:tcPr>
          <w:p w14:paraId="07703255" w14:textId="77777777" w:rsidR="006D0B63" w:rsidRPr="00784AD6" w:rsidRDefault="006D0B63" w:rsidP="006D0B63">
            <w:pPr>
              <w:widowControl w:val="0"/>
              <w:rPr>
                <w:rFonts w:ascii="Calibri" w:hAnsi="Calibri" w:cs="Calibri"/>
                <w:b/>
              </w:rPr>
            </w:pPr>
            <w:r w:rsidRPr="00784AD6">
              <w:rPr>
                <w:rFonts w:ascii="Calibri" w:hAnsi="Calibri" w:cs="Calibri"/>
                <w:b/>
              </w:rPr>
              <w:t>Horário de Protocolo</w:t>
            </w:r>
          </w:p>
        </w:tc>
        <w:tc>
          <w:tcPr>
            <w:tcW w:w="3260" w:type="dxa"/>
          </w:tcPr>
          <w:p w14:paraId="7647AE0F" w14:textId="77777777" w:rsidR="006D0B63" w:rsidRPr="00784AD6" w:rsidRDefault="006D0B63" w:rsidP="006D0B63">
            <w:pPr>
              <w:widowControl w:val="0"/>
              <w:rPr>
                <w:rFonts w:ascii="Calibri" w:hAnsi="Calibri" w:cs="Calibri"/>
                <w:b/>
              </w:rPr>
            </w:pPr>
            <w:r w:rsidRPr="00784AD6">
              <w:rPr>
                <w:rFonts w:ascii="Calibri" w:hAnsi="Calibri" w:cs="Calibri"/>
                <w:b/>
              </w:rPr>
              <w:t>Horário de Abertura</w:t>
            </w:r>
          </w:p>
        </w:tc>
      </w:tr>
      <w:tr w:rsidR="006D0B63" w:rsidRPr="00784AD6" w14:paraId="5C35BBEC" w14:textId="77777777" w:rsidTr="006D0B63">
        <w:tc>
          <w:tcPr>
            <w:tcW w:w="3259" w:type="dxa"/>
          </w:tcPr>
          <w:p w14:paraId="4C3DB6A4" w14:textId="7106DF21" w:rsidR="006D0B63" w:rsidRPr="00784AD6" w:rsidRDefault="006D0B63" w:rsidP="006D0B63">
            <w:pPr>
              <w:widowControl w:val="0"/>
              <w:rPr>
                <w:rFonts w:ascii="Calibri" w:hAnsi="Calibri" w:cs="Calibri"/>
                <w:b/>
              </w:rPr>
            </w:pPr>
            <w:r>
              <w:rPr>
                <w:rFonts w:ascii="Calibri" w:hAnsi="Calibri" w:cs="Calibri"/>
                <w:b/>
                <w:bCs/>
              </w:rPr>
              <w:t>15</w:t>
            </w:r>
            <w:r w:rsidRPr="00784AD6">
              <w:rPr>
                <w:rFonts w:ascii="Calibri" w:hAnsi="Calibri" w:cs="Calibri"/>
                <w:b/>
                <w:bCs/>
              </w:rPr>
              <w:t>/</w:t>
            </w:r>
            <w:r>
              <w:rPr>
                <w:rFonts w:ascii="Calibri" w:hAnsi="Calibri" w:cs="Calibri"/>
                <w:b/>
                <w:bCs/>
              </w:rPr>
              <w:t>12</w:t>
            </w:r>
            <w:r w:rsidRPr="00784AD6">
              <w:rPr>
                <w:rFonts w:ascii="Calibri" w:hAnsi="Calibri" w:cs="Calibri"/>
                <w:b/>
                <w:bCs/>
              </w:rPr>
              <w:t>/20</w:t>
            </w:r>
            <w:r>
              <w:rPr>
                <w:rFonts w:ascii="Calibri" w:hAnsi="Calibri" w:cs="Calibri"/>
                <w:b/>
                <w:bCs/>
              </w:rPr>
              <w:t>22</w:t>
            </w:r>
          </w:p>
        </w:tc>
        <w:tc>
          <w:tcPr>
            <w:tcW w:w="3260" w:type="dxa"/>
          </w:tcPr>
          <w:p w14:paraId="76949C93" w14:textId="77777777" w:rsidR="006D0B63" w:rsidRPr="00784AD6" w:rsidRDefault="006D0B63" w:rsidP="006D0B63">
            <w:pPr>
              <w:widowControl w:val="0"/>
              <w:rPr>
                <w:rFonts w:ascii="Calibri" w:hAnsi="Calibri" w:cs="Calibri"/>
                <w:b/>
              </w:rPr>
            </w:pPr>
            <w:r w:rsidRPr="00784AD6">
              <w:rPr>
                <w:rFonts w:ascii="Calibri" w:hAnsi="Calibri" w:cs="Calibri"/>
                <w:b/>
              </w:rPr>
              <w:t>08h45min</w:t>
            </w:r>
          </w:p>
        </w:tc>
        <w:tc>
          <w:tcPr>
            <w:tcW w:w="3260" w:type="dxa"/>
          </w:tcPr>
          <w:p w14:paraId="3E479BEE" w14:textId="77777777" w:rsidR="006D0B63" w:rsidRPr="00784AD6" w:rsidRDefault="006D0B63" w:rsidP="006D0B63">
            <w:pPr>
              <w:widowControl w:val="0"/>
              <w:rPr>
                <w:rFonts w:ascii="Calibri" w:hAnsi="Calibri" w:cs="Calibri"/>
                <w:b/>
              </w:rPr>
            </w:pPr>
            <w:r w:rsidRPr="00784AD6">
              <w:rPr>
                <w:rFonts w:ascii="Calibri" w:hAnsi="Calibri" w:cs="Calibri"/>
                <w:b/>
              </w:rPr>
              <w:t>09h00min</w:t>
            </w:r>
          </w:p>
        </w:tc>
      </w:tr>
    </w:tbl>
    <w:p w14:paraId="34FCB32A" w14:textId="77777777" w:rsidR="00805EAE" w:rsidRPr="00270FF1" w:rsidRDefault="00805EAE" w:rsidP="003B5C99">
      <w:pPr>
        <w:pStyle w:val="Ttulo7"/>
        <w:spacing w:before="120" w:after="120"/>
        <w:jc w:val="both"/>
        <w:rPr>
          <w:rFonts w:ascii="Verdana" w:hAnsi="Verdana" w:cs="Arial"/>
          <w:b/>
          <w:caps/>
          <w:sz w:val="20"/>
        </w:rPr>
      </w:pPr>
    </w:p>
    <w:p w14:paraId="5D721D8F" w14:textId="77777777" w:rsidR="00782D82" w:rsidRPr="00270FF1" w:rsidRDefault="006B5B72" w:rsidP="000402A9">
      <w:pPr>
        <w:pStyle w:val="Ttulo7"/>
        <w:numPr>
          <w:ilvl w:val="1"/>
          <w:numId w:val="16"/>
        </w:numPr>
        <w:spacing w:before="120" w:after="120"/>
        <w:jc w:val="both"/>
        <w:rPr>
          <w:rFonts w:ascii="Verdana" w:hAnsi="Verdana" w:cs="Arial"/>
          <w:b/>
          <w:caps/>
          <w:sz w:val="20"/>
        </w:rPr>
      </w:pPr>
      <w:r w:rsidRPr="00270FF1">
        <w:rPr>
          <w:rFonts w:ascii="Verdana" w:hAnsi="Verdana" w:cs="Arial"/>
          <w:b/>
          <w:caps/>
          <w:sz w:val="20"/>
        </w:rPr>
        <w:t>– Preâmbulo</w:t>
      </w:r>
    </w:p>
    <w:p w14:paraId="7DE4E5D7" w14:textId="3F7E0C39" w:rsidR="00796260" w:rsidRPr="0028056A" w:rsidRDefault="00782D82" w:rsidP="004275AB">
      <w:pPr>
        <w:pStyle w:val="PargrafodaLista"/>
        <w:numPr>
          <w:ilvl w:val="1"/>
          <w:numId w:val="15"/>
        </w:numPr>
        <w:ind w:left="567"/>
        <w:jc w:val="both"/>
        <w:rPr>
          <w:rFonts w:ascii="Verdana" w:eastAsia="Calibri" w:hAnsi="Verdana"/>
          <w:b/>
          <w:sz w:val="20"/>
          <w:szCs w:val="20"/>
          <w:lang w:eastAsia="en-US"/>
        </w:rPr>
      </w:pPr>
      <w:r w:rsidRPr="0028056A">
        <w:t>–</w:t>
      </w:r>
      <w:r w:rsidR="0028056A">
        <w:t xml:space="preserve"> A</w:t>
      </w:r>
      <w:r w:rsidR="0028056A" w:rsidRPr="0028056A">
        <w:t xml:space="preserve"> </w:t>
      </w:r>
      <w:r w:rsidR="00887A28">
        <w:t>P</w:t>
      </w:r>
      <w:r w:rsidR="0028056A" w:rsidRPr="0028056A">
        <w:t xml:space="preserve">refeitura </w:t>
      </w:r>
      <w:r w:rsidR="00887A28">
        <w:t>M</w:t>
      </w:r>
      <w:r w:rsidR="0028056A" w:rsidRPr="0028056A">
        <w:t xml:space="preserve">unicipal de </w:t>
      </w:r>
      <w:r w:rsidR="0028056A">
        <w:t>Rio Bom</w:t>
      </w:r>
      <w:r w:rsidR="0028056A" w:rsidRPr="0028056A">
        <w:rPr>
          <w:rFonts w:ascii="Verdana" w:hAnsi="Verdana"/>
          <w:spacing w:val="-1"/>
          <w:sz w:val="20"/>
          <w:szCs w:val="20"/>
        </w:rPr>
        <w:t>,</w:t>
      </w:r>
      <w:r w:rsidR="0028056A" w:rsidRPr="0028056A">
        <w:rPr>
          <w:rFonts w:ascii="Verdana" w:hAnsi="Verdana"/>
          <w:spacing w:val="45"/>
          <w:sz w:val="20"/>
          <w:szCs w:val="20"/>
        </w:rPr>
        <w:t xml:space="preserve"> </w:t>
      </w:r>
      <w:r w:rsidR="0028056A" w:rsidRPr="0028056A">
        <w:rPr>
          <w:rFonts w:ascii="Verdana" w:hAnsi="Verdana"/>
          <w:sz w:val="20"/>
          <w:szCs w:val="20"/>
        </w:rPr>
        <w:t>através</w:t>
      </w:r>
      <w:r w:rsidR="0028056A" w:rsidRPr="0028056A">
        <w:rPr>
          <w:rFonts w:ascii="Verdana" w:hAnsi="Verdana"/>
          <w:spacing w:val="42"/>
          <w:sz w:val="20"/>
          <w:szCs w:val="20"/>
        </w:rPr>
        <w:t xml:space="preserve"> </w:t>
      </w:r>
      <w:r w:rsidR="0028056A" w:rsidRPr="0028056A">
        <w:rPr>
          <w:rFonts w:ascii="Verdana" w:hAnsi="Verdana"/>
          <w:spacing w:val="-1"/>
          <w:sz w:val="20"/>
          <w:szCs w:val="20"/>
        </w:rPr>
        <w:t>do</w:t>
      </w:r>
      <w:r w:rsidR="0028056A" w:rsidRPr="0028056A">
        <w:rPr>
          <w:rFonts w:ascii="Verdana" w:hAnsi="Verdana"/>
          <w:spacing w:val="46"/>
          <w:sz w:val="20"/>
          <w:szCs w:val="20"/>
        </w:rPr>
        <w:t xml:space="preserve"> </w:t>
      </w:r>
      <w:r w:rsidR="0028056A" w:rsidRPr="0028056A">
        <w:rPr>
          <w:rFonts w:ascii="Verdana" w:hAnsi="Verdana"/>
          <w:spacing w:val="-1"/>
          <w:sz w:val="20"/>
          <w:szCs w:val="20"/>
        </w:rPr>
        <w:t xml:space="preserve">prefeito </w:t>
      </w:r>
      <w:r w:rsidR="0028056A">
        <w:rPr>
          <w:rFonts w:ascii="Verdana" w:hAnsi="Verdana"/>
          <w:spacing w:val="-1"/>
          <w:sz w:val="20"/>
          <w:szCs w:val="20"/>
        </w:rPr>
        <w:t>M</w:t>
      </w:r>
      <w:r w:rsidR="0028056A" w:rsidRPr="0028056A">
        <w:rPr>
          <w:rFonts w:ascii="Verdana" w:hAnsi="Verdana"/>
          <w:spacing w:val="-1"/>
          <w:sz w:val="20"/>
          <w:szCs w:val="20"/>
        </w:rPr>
        <w:t xml:space="preserve">oisés </w:t>
      </w:r>
      <w:r w:rsidR="0028056A">
        <w:rPr>
          <w:rFonts w:ascii="Verdana" w:hAnsi="Verdana"/>
          <w:spacing w:val="-1"/>
          <w:sz w:val="20"/>
          <w:szCs w:val="20"/>
        </w:rPr>
        <w:t>J</w:t>
      </w:r>
      <w:r w:rsidR="0028056A" w:rsidRPr="0028056A">
        <w:rPr>
          <w:rFonts w:ascii="Verdana" w:hAnsi="Verdana"/>
          <w:spacing w:val="-1"/>
          <w:sz w:val="20"/>
          <w:szCs w:val="20"/>
        </w:rPr>
        <w:t xml:space="preserve">osé de </w:t>
      </w:r>
      <w:r w:rsidR="0028056A">
        <w:rPr>
          <w:rFonts w:ascii="Verdana" w:hAnsi="Verdana"/>
          <w:spacing w:val="-1"/>
          <w:sz w:val="20"/>
          <w:szCs w:val="20"/>
        </w:rPr>
        <w:t>A</w:t>
      </w:r>
      <w:r w:rsidR="0028056A" w:rsidRPr="0028056A">
        <w:rPr>
          <w:rFonts w:ascii="Verdana" w:hAnsi="Verdana"/>
          <w:spacing w:val="-1"/>
          <w:sz w:val="20"/>
          <w:szCs w:val="20"/>
        </w:rPr>
        <w:t>ndrade,</w:t>
      </w:r>
      <w:r w:rsidR="0028056A" w:rsidRPr="0028056A">
        <w:rPr>
          <w:rFonts w:ascii="Verdana" w:hAnsi="Verdana"/>
          <w:spacing w:val="43"/>
          <w:sz w:val="20"/>
          <w:szCs w:val="20"/>
        </w:rPr>
        <w:t xml:space="preserve"> </w:t>
      </w:r>
      <w:r w:rsidR="0028056A" w:rsidRPr="0028056A">
        <w:rPr>
          <w:rFonts w:ascii="Verdana" w:hAnsi="Verdana"/>
          <w:spacing w:val="-1"/>
          <w:sz w:val="20"/>
          <w:szCs w:val="20"/>
        </w:rPr>
        <w:t>torna</w:t>
      </w:r>
      <w:r w:rsidR="0028056A" w:rsidRPr="0028056A">
        <w:rPr>
          <w:rFonts w:ascii="Verdana" w:hAnsi="Verdana"/>
          <w:spacing w:val="44"/>
          <w:sz w:val="20"/>
          <w:szCs w:val="20"/>
        </w:rPr>
        <w:t xml:space="preserve"> </w:t>
      </w:r>
      <w:r w:rsidR="0028056A" w:rsidRPr="0028056A">
        <w:rPr>
          <w:rFonts w:ascii="Verdana" w:hAnsi="Verdana"/>
          <w:spacing w:val="-1"/>
          <w:sz w:val="20"/>
          <w:szCs w:val="20"/>
        </w:rPr>
        <w:t>público</w:t>
      </w:r>
      <w:r w:rsidR="0028056A" w:rsidRPr="0028056A">
        <w:rPr>
          <w:rFonts w:ascii="Verdana" w:hAnsi="Verdana"/>
          <w:spacing w:val="44"/>
          <w:sz w:val="20"/>
          <w:szCs w:val="20"/>
        </w:rPr>
        <w:t xml:space="preserve"> </w:t>
      </w:r>
      <w:r w:rsidR="0028056A" w:rsidRPr="0028056A">
        <w:rPr>
          <w:rFonts w:ascii="Verdana" w:hAnsi="Verdana"/>
          <w:spacing w:val="-1"/>
          <w:sz w:val="20"/>
          <w:szCs w:val="20"/>
        </w:rPr>
        <w:t>para o</w:t>
      </w:r>
      <w:r w:rsidR="0028056A" w:rsidRPr="0028056A">
        <w:rPr>
          <w:rFonts w:ascii="Verdana" w:hAnsi="Verdana"/>
          <w:spacing w:val="25"/>
          <w:sz w:val="20"/>
          <w:szCs w:val="20"/>
        </w:rPr>
        <w:t xml:space="preserve"> </w:t>
      </w:r>
      <w:r w:rsidR="0028056A" w:rsidRPr="0028056A">
        <w:rPr>
          <w:rFonts w:ascii="Verdana" w:hAnsi="Verdana"/>
          <w:spacing w:val="-1"/>
          <w:sz w:val="20"/>
          <w:szCs w:val="20"/>
        </w:rPr>
        <w:t>conhecimento</w:t>
      </w:r>
      <w:r w:rsidR="0028056A" w:rsidRPr="0028056A">
        <w:rPr>
          <w:rFonts w:ascii="Verdana" w:hAnsi="Verdana"/>
          <w:spacing w:val="34"/>
          <w:sz w:val="20"/>
          <w:szCs w:val="20"/>
        </w:rPr>
        <w:t xml:space="preserve"> </w:t>
      </w:r>
      <w:r w:rsidR="0028056A" w:rsidRPr="0028056A">
        <w:rPr>
          <w:rFonts w:ascii="Verdana" w:hAnsi="Verdana"/>
          <w:spacing w:val="-2"/>
          <w:sz w:val="20"/>
          <w:szCs w:val="20"/>
        </w:rPr>
        <w:t>dos</w:t>
      </w:r>
      <w:r w:rsidR="0028056A" w:rsidRPr="0028056A">
        <w:rPr>
          <w:rFonts w:ascii="Verdana" w:hAnsi="Verdana"/>
          <w:spacing w:val="37"/>
          <w:sz w:val="20"/>
          <w:szCs w:val="20"/>
        </w:rPr>
        <w:t xml:space="preserve"> </w:t>
      </w:r>
      <w:r w:rsidR="0028056A" w:rsidRPr="0028056A">
        <w:rPr>
          <w:rFonts w:ascii="Verdana" w:hAnsi="Verdana"/>
          <w:spacing w:val="-1"/>
          <w:sz w:val="20"/>
          <w:szCs w:val="20"/>
        </w:rPr>
        <w:t>interessados</w:t>
      </w:r>
      <w:r w:rsidR="0028056A" w:rsidRPr="0028056A">
        <w:rPr>
          <w:rFonts w:ascii="Verdana" w:hAnsi="Verdana"/>
          <w:spacing w:val="35"/>
          <w:sz w:val="20"/>
          <w:szCs w:val="20"/>
        </w:rPr>
        <w:t xml:space="preserve"> </w:t>
      </w:r>
      <w:r w:rsidR="0028056A" w:rsidRPr="0028056A">
        <w:rPr>
          <w:rFonts w:ascii="Verdana" w:hAnsi="Verdana"/>
          <w:spacing w:val="-2"/>
          <w:sz w:val="20"/>
          <w:szCs w:val="20"/>
        </w:rPr>
        <w:t>que</w:t>
      </w:r>
      <w:r w:rsidR="0028056A" w:rsidRPr="0028056A">
        <w:rPr>
          <w:rFonts w:ascii="Verdana" w:hAnsi="Verdana"/>
          <w:spacing w:val="35"/>
          <w:sz w:val="20"/>
          <w:szCs w:val="20"/>
        </w:rPr>
        <w:t xml:space="preserve"> </w:t>
      </w:r>
      <w:r w:rsidR="0028056A" w:rsidRPr="0028056A">
        <w:rPr>
          <w:rFonts w:ascii="Verdana" w:hAnsi="Verdana"/>
          <w:sz w:val="20"/>
          <w:szCs w:val="20"/>
        </w:rPr>
        <w:t>se</w:t>
      </w:r>
      <w:r w:rsidR="0028056A" w:rsidRPr="0028056A">
        <w:rPr>
          <w:rFonts w:ascii="Verdana" w:hAnsi="Verdana"/>
          <w:spacing w:val="35"/>
          <w:sz w:val="20"/>
          <w:szCs w:val="20"/>
        </w:rPr>
        <w:t xml:space="preserve"> </w:t>
      </w:r>
      <w:r w:rsidR="0028056A" w:rsidRPr="0028056A">
        <w:rPr>
          <w:rFonts w:ascii="Verdana" w:hAnsi="Verdana"/>
          <w:spacing w:val="-1"/>
          <w:sz w:val="20"/>
          <w:szCs w:val="20"/>
        </w:rPr>
        <w:t>fará</w:t>
      </w:r>
      <w:r w:rsidR="0028056A" w:rsidRPr="0028056A">
        <w:rPr>
          <w:rFonts w:ascii="Verdana" w:hAnsi="Verdana"/>
          <w:spacing w:val="34"/>
          <w:sz w:val="20"/>
          <w:szCs w:val="20"/>
        </w:rPr>
        <w:t xml:space="preserve"> </w:t>
      </w:r>
      <w:r w:rsidR="0028056A" w:rsidRPr="0028056A">
        <w:rPr>
          <w:rFonts w:ascii="Verdana" w:hAnsi="Verdana"/>
          <w:spacing w:val="-1"/>
          <w:sz w:val="20"/>
          <w:szCs w:val="20"/>
        </w:rPr>
        <w:t>realizar,</w:t>
      </w:r>
      <w:r w:rsidR="0028056A" w:rsidRPr="0028056A">
        <w:rPr>
          <w:rFonts w:ascii="Verdana" w:hAnsi="Verdana"/>
          <w:spacing w:val="19"/>
          <w:sz w:val="20"/>
          <w:szCs w:val="20"/>
        </w:rPr>
        <w:t xml:space="preserve"> </w:t>
      </w:r>
      <w:r w:rsidR="0028056A" w:rsidRPr="0028056A">
        <w:rPr>
          <w:rFonts w:ascii="Verdana" w:hAnsi="Verdana"/>
          <w:spacing w:val="-1"/>
          <w:sz w:val="20"/>
          <w:szCs w:val="20"/>
        </w:rPr>
        <w:t>no</w:t>
      </w:r>
      <w:r w:rsidR="0028056A" w:rsidRPr="0028056A">
        <w:rPr>
          <w:rFonts w:ascii="Verdana" w:hAnsi="Verdana"/>
          <w:spacing w:val="37"/>
          <w:sz w:val="20"/>
          <w:szCs w:val="20"/>
        </w:rPr>
        <w:t xml:space="preserve"> </w:t>
      </w:r>
      <w:r w:rsidR="0028056A" w:rsidRPr="0028056A">
        <w:rPr>
          <w:rFonts w:ascii="Verdana" w:hAnsi="Verdana"/>
          <w:spacing w:val="-1"/>
          <w:sz w:val="20"/>
          <w:szCs w:val="20"/>
        </w:rPr>
        <w:t>dia</w:t>
      </w:r>
      <w:r w:rsidR="0028056A" w:rsidRPr="0028056A">
        <w:rPr>
          <w:rFonts w:ascii="Verdana" w:hAnsi="Verdana"/>
          <w:spacing w:val="36"/>
          <w:sz w:val="20"/>
          <w:szCs w:val="20"/>
        </w:rPr>
        <w:t xml:space="preserve"> </w:t>
      </w:r>
      <w:r w:rsidR="00545EC2" w:rsidRPr="00FD1D13">
        <w:rPr>
          <w:rFonts w:ascii="Verdana" w:hAnsi="Verdana"/>
          <w:b/>
          <w:bCs/>
          <w:spacing w:val="-1"/>
          <w:sz w:val="20"/>
          <w:szCs w:val="20"/>
        </w:rPr>
        <w:t>15</w:t>
      </w:r>
      <w:r w:rsidR="0028056A" w:rsidRPr="00FD1D13">
        <w:rPr>
          <w:rFonts w:ascii="Verdana" w:hAnsi="Verdana"/>
          <w:b/>
          <w:bCs/>
          <w:spacing w:val="-1"/>
          <w:sz w:val="20"/>
          <w:szCs w:val="20"/>
        </w:rPr>
        <w:t>/</w:t>
      </w:r>
      <w:r w:rsidR="00545EC2" w:rsidRPr="00FD1D13">
        <w:rPr>
          <w:rFonts w:ascii="Verdana" w:hAnsi="Verdana"/>
          <w:b/>
          <w:bCs/>
          <w:spacing w:val="-1"/>
          <w:sz w:val="20"/>
          <w:szCs w:val="20"/>
        </w:rPr>
        <w:t>12</w:t>
      </w:r>
      <w:r w:rsidR="0028056A" w:rsidRPr="00FD1D13">
        <w:rPr>
          <w:rFonts w:ascii="Verdana" w:hAnsi="Verdana"/>
          <w:b/>
          <w:bCs/>
          <w:spacing w:val="-1"/>
          <w:sz w:val="20"/>
          <w:szCs w:val="20"/>
        </w:rPr>
        <w:t>/2022</w:t>
      </w:r>
      <w:r w:rsidR="0028056A" w:rsidRPr="0028056A">
        <w:rPr>
          <w:rFonts w:ascii="Verdana" w:hAnsi="Verdana"/>
          <w:b/>
          <w:bCs/>
          <w:spacing w:val="-1"/>
          <w:sz w:val="20"/>
          <w:szCs w:val="20"/>
        </w:rPr>
        <w:t>,</w:t>
      </w:r>
      <w:r w:rsidR="0028056A" w:rsidRPr="0028056A">
        <w:rPr>
          <w:rFonts w:ascii="Verdana" w:hAnsi="Verdana"/>
          <w:b/>
          <w:bCs/>
          <w:spacing w:val="36"/>
          <w:sz w:val="20"/>
          <w:szCs w:val="20"/>
        </w:rPr>
        <w:t xml:space="preserve"> </w:t>
      </w:r>
      <w:r w:rsidR="0028056A" w:rsidRPr="0028056A">
        <w:rPr>
          <w:rFonts w:ascii="Verdana" w:hAnsi="Verdana"/>
          <w:spacing w:val="-1"/>
          <w:sz w:val="20"/>
          <w:szCs w:val="20"/>
        </w:rPr>
        <w:t>às</w:t>
      </w:r>
      <w:r w:rsidR="0028056A" w:rsidRPr="0028056A">
        <w:rPr>
          <w:rFonts w:ascii="Verdana" w:hAnsi="Verdana"/>
          <w:spacing w:val="35"/>
          <w:sz w:val="20"/>
          <w:szCs w:val="20"/>
        </w:rPr>
        <w:t xml:space="preserve"> </w:t>
      </w:r>
      <w:r w:rsidR="0028056A" w:rsidRPr="0028056A">
        <w:rPr>
          <w:rFonts w:ascii="Verdana" w:hAnsi="Verdana"/>
          <w:b/>
          <w:bCs/>
          <w:spacing w:val="-1"/>
          <w:sz w:val="20"/>
          <w:szCs w:val="20"/>
        </w:rPr>
        <w:t xml:space="preserve">09:00 </w:t>
      </w:r>
      <w:r w:rsidR="0028056A" w:rsidRPr="0028056A">
        <w:rPr>
          <w:rFonts w:ascii="Verdana" w:hAnsi="Verdana"/>
          <w:bCs/>
          <w:spacing w:val="-1"/>
          <w:sz w:val="20"/>
          <w:szCs w:val="20"/>
        </w:rPr>
        <w:t>horas</w:t>
      </w:r>
      <w:r w:rsidR="0028056A" w:rsidRPr="0028056A">
        <w:rPr>
          <w:rFonts w:ascii="Verdana" w:hAnsi="Verdana"/>
          <w:b/>
          <w:bCs/>
          <w:spacing w:val="41"/>
          <w:sz w:val="20"/>
          <w:szCs w:val="20"/>
        </w:rPr>
        <w:t xml:space="preserve"> </w:t>
      </w:r>
      <w:r w:rsidR="0028056A" w:rsidRPr="0028056A">
        <w:rPr>
          <w:rFonts w:ascii="Verdana" w:hAnsi="Verdana"/>
          <w:spacing w:val="-2"/>
          <w:sz w:val="20"/>
          <w:szCs w:val="20"/>
        </w:rPr>
        <w:t>licitação</w:t>
      </w:r>
      <w:r w:rsidR="0028056A" w:rsidRPr="0028056A">
        <w:rPr>
          <w:rFonts w:ascii="Verdana" w:hAnsi="Verdana"/>
          <w:spacing w:val="15"/>
          <w:sz w:val="20"/>
          <w:szCs w:val="20"/>
        </w:rPr>
        <w:t xml:space="preserve"> </w:t>
      </w:r>
      <w:r w:rsidR="0028056A" w:rsidRPr="0028056A">
        <w:rPr>
          <w:rFonts w:ascii="Verdana" w:hAnsi="Verdana"/>
          <w:spacing w:val="-1"/>
          <w:sz w:val="20"/>
          <w:szCs w:val="20"/>
        </w:rPr>
        <w:t>na</w:t>
      </w:r>
      <w:r w:rsidR="0028056A" w:rsidRPr="0028056A">
        <w:rPr>
          <w:rFonts w:ascii="Verdana" w:hAnsi="Verdana"/>
          <w:spacing w:val="15"/>
          <w:sz w:val="20"/>
          <w:szCs w:val="20"/>
        </w:rPr>
        <w:t xml:space="preserve"> </w:t>
      </w:r>
      <w:r w:rsidR="0028056A" w:rsidRPr="0028056A">
        <w:rPr>
          <w:rFonts w:ascii="Verdana" w:hAnsi="Verdana"/>
          <w:spacing w:val="-2"/>
          <w:sz w:val="20"/>
          <w:szCs w:val="20"/>
        </w:rPr>
        <w:t>modalidade</w:t>
      </w:r>
      <w:r w:rsidR="0028056A" w:rsidRPr="0028056A">
        <w:rPr>
          <w:rFonts w:ascii="Verdana" w:hAnsi="Verdana"/>
          <w:spacing w:val="16"/>
          <w:sz w:val="20"/>
          <w:szCs w:val="20"/>
        </w:rPr>
        <w:t xml:space="preserve"> </w:t>
      </w:r>
      <w:r w:rsidR="0028056A" w:rsidRPr="0028056A">
        <w:rPr>
          <w:rFonts w:ascii="Verdana" w:hAnsi="Verdana"/>
          <w:spacing w:val="-1"/>
          <w:sz w:val="20"/>
          <w:szCs w:val="20"/>
        </w:rPr>
        <w:t>pregão</w:t>
      </w:r>
      <w:r w:rsidR="0028056A" w:rsidRPr="0028056A">
        <w:rPr>
          <w:rFonts w:ascii="Verdana" w:hAnsi="Verdana"/>
          <w:spacing w:val="15"/>
          <w:sz w:val="20"/>
          <w:szCs w:val="20"/>
        </w:rPr>
        <w:t xml:space="preserve"> </w:t>
      </w:r>
      <w:r w:rsidR="0028056A" w:rsidRPr="0028056A">
        <w:rPr>
          <w:rFonts w:ascii="Verdana" w:hAnsi="Verdana"/>
          <w:spacing w:val="-1"/>
          <w:sz w:val="20"/>
          <w:szCs w:val="20"/>
        </w:rPr>
        <w:t>presencial,</w:t>
      </w:r>
      <w:r w:rsidR="0028056A" w:rsidRPr="0028056A">
        <w:rPr>
          <w:rFonts w:ascii="Verdana" w:hAnsi="Verdana"/>
          <w:spacing w:val="16"/>
          <w:sz w:val="20"/>
          <w:szCs w:val="20"/>
        </w:rPr>
        <w:t xml:space="preserve"> </w:t>
      </w:r>
      <w:r w:rsidR="0028056A" w:rsidRPr="0028056A">
        <w:rPr>
          <w:rFonts w:ascii="Verdana" w:hAnsi="Verdana"/>
          <w:spacing w:val="-1"/>
          <w:sz w:val="20"/>
          <w:szCs w:val="20"/>
        </w:rPr>
        <w:t>do</w:t>
      </w:r>
      <w:r w:rsidR="0028056A" w:rsidRPr="0028056A">
        <w:rPr>
          <w:rFonts w:ascii="Verdana" w:hAnsi="Verdana"/>
          <w:spacing w:val="15"/>
          <w:sz w:val="20"/>
          <w:szCs w:val="20"/>
        </w:rPr>
        <w:t xml:space="preserve"> </w:t>
      </w:r>
      <w:r w:rsidR="0028056A" w:rsidRPr="0028056A">
        <w:rPr>
          <w:rFonts w:ascii="Verdana" w:hAnsi="Verdana"/>
          <w:spacing w:val="-1"/>
          <w:sz w:val="20"/>
          <w:szCs w:val="20"/>
        </w:rPr>
        <w:t>tipo</w:t>
      </w:r>
      <w:r w:rsidR="0028056A" w:rsidRPr="0028056A">
        <w:rPr>
          <w:rFonts w:ascii="Verdana" w:hAnsi="Verdana"/>
          <w:spacing w:val="15"/>
          <w:sz w:val="20"/>
          <w:szCs w:val="20"/>
        </w:rPr>
        <w:t xml:space="preserve"> </w:t>
      </w:r>
      <w:r w:rsidR="0028056A" w:rsidRPr="0028056A">
        <w:rPr>
          <w:rFonts w:ascii="Verdana" w:hAnsi="Verdana"/>
          <w:spacing w:val="-1"/>
          <w:sz w:val="20"/>
          <w:szCs w:val="20"/>
        </w:rPr>
        <w:t>menor</w:t>
      </w:r>
      <w:r w:rsidR="0028056A" w:rsidRPr="0028056A">
        <w:rPr>
          <w:rFonts w:ascii="Verdana" w:hAnsi="Verdana"/>
          <w:spacing w:val="15"/>
          <w:sz w:val="20"/>
          <w:szCs w:val="20"/>
        </w:rPr>
        <w:t xml:space="preserve"> </w:t>
      </w:r>
      <w:r w:rsidR="0028056A" w:rsidRPr="0028056A">
        <w:rPr>
          <w:rFonts w:ascii="Verdana" w:hAnsi="Verdana"/>
          <w:spacing w:val="-1"/>
          <w:sz w:val="20"/>
          <w:szCs w:val="20"/>
        </w:rPr>
        <w:t>preço</w:t>
      </w:r>
      <w:r w:rsidR="0028056A" w:rsidRPr="0028056A">
        <w:rPr>
          <w:rFonts w:ascii="Verdana" w:hAnsi="Verdana"/>
          <w:spacing w:val="23"/>
          <w:sz w:val="20"/>
          <w:szCs w:val="20"/>
        </w:rPr>
        <w:t xml:space="preserve"> </w:t>
      </w:r>
      <w:r w:rsidR="0028056A" w:rsidRPr="0028056A">
        <w:rPr>
          <w:rFonts w:ascii="Verdana" w:hAnsi="Verdana"/>
          <w:spacing w:val="-1"/>
          <w:sz w:val="20"/>
          <w:szCs w:val="20"/>
        </w:rPr>
        <w:t>por</w:t>
      </w:r>
      <w:r w:rsidR="0028056A" w:rsidRPr="0028056A">
        <w:rPr>
          <w:rFonts w:ascii="Verdana" w:hAnsi="Verdana"/>
          <w:spacing w:val="18"/>
          <w:sz w:val="20"/>
          <w:szCs w:val="20"/>
        </w:rPr>
        <w:t xml:space="preserve"> </w:t>
      </w:r>
      <w:r w:rsidR="00192532">
        <w:rPr>
          <w:rFonts w:ascii="Verdana" w:hAnsi="Verdana"/>
          <w:spacing w:val="-1"/>
          <w:sz w:val="20"/>
          <w:szCs w:val="20"/>
        </w:rPr>
        <w:t>lote</w:t>
      </w:r>
      <w:r w:rsidR="0028056A" w:rsidRPr="0028056A">
        <w:rPr>
          <w:rFonts w:ascii="Verdana" w:hAnsi="Verdana"/>
          <w:spacing w:val="-1"/>
          <w:sz w:val="20"/>
          <w:szCs w:val="20"/>
        </w:rPr>
        <w:t>,</w:t>
      </w:r>
      <w:r w:rsidR="0028056A" w:rsidRPr="0028056A">
        <w:rPr>
          <w:rFonts w:ascii="Verdana" w:hAnsi="Verdana"/>
          <w:spacing w:val="16"/>
          <w:sz w:val="20"/>
          <w:szCs w:val="20"/>
        </w:rPr>
        <w:t xml:space="preserve"> </w:t>
      </w:r>
      <w:r w:rsidR="0028056A" w:rsidRPr="0028056A">
        <w:rPr>
          <w:rFonts w:ascii="Verdana" w:hAnsi="Verdana"/>
          <w:spacing w:val="-2"/>
          <w:sz w:val="20"/>
          <w:szCs w:val="20"/>
        </w:rPr>
        <w:t>que</w:t>
      </w:r>
      <w:r w:rsidR="0028056A" w:rsidRPr="0028056A">
        <w:rPr>
          <w:rFonts w:ascii="Verdana" w:hAnsi="Verdana"/>
          <w:spacing w:val="16"/>
          <w:sz w:val="20"/>
          <w:szCs w:val="20"/>
        </w:rPr>
        <w:t xml:space="preserve"> </w:t>
      </w:r>
      <w:r w:rsidR="0028056A" w:rsidRPr="0028056A">
        <w:rPr>
          <w:rFonts w:ascii="Verdana" w:hAnsi="Verdana"/>
          <w:spacing w:val="-1"/>
          <w:sz w:val="20"/>
          <w:szCs w:val="20"/>
        </w:rPr>
        <w:t>será</w:t>
      </w:r>
      <w:r w:rsidR="0028056A" w:rsidRPr="0028056A">
        <w:rPr>
          <w:rFonts w:ascii="Verdana" w:hAnsi="Verdana"/>
          <w:spacing w:val="73"/>
          <w:sz w:val="20"/>
          <w:szCs w:val="20"/>
        </w:rPr>
        <w:t xml:space="preserve"> </w:t>
      </w:r>
      <w:r w:rsidR="0028056A" w:rsidRPr="0028056A">
        <w:rPr>
          <w:rFonts w:ascii="Verdana" w:hAnsi="Verdana"/>
          <w:spacing w:val="-2"/>
          <w:sz w:val="20"/>
          <w:szCs w:val="20"/>
        </w:rPr>
        <w:t>regido</w:t>
      </w:r>
      <w:r w:rsidR="0028056A" w:rsidRPr="0028056A">
        <w:rPr>
          <w:rFonts w:ascii="Verdana" w:hAnsi="Verdana"/>
          <w:spacing w:val="1"/>
          <w:sz w:val="20"/>
          <w:szCs w:val="20"/>
        </w:rPr>
        <w:t xml:space="preserve"> </w:t>
      </w:r>
      <w:r w:rsidR="0028056A" w:rsidRPr="0028056A">
        <w:rPr>
          <w:rFonts w:ascii="Verdana" w:hAnsi="Verdana"/>
          <w:spacing w:val="-1"/>
          <w:sz w:val="20"/>
          <w:szCs w:val="20"/>
        </w:rPr>
        <w:t>pela</w:t>
      </w:r>
      <w:r w:rsidR="0028056A" w:rsidRPr="0028056A">
        <w:rPr>
          <w:rFonts w:ascii="Verdana" w:hAnsi="Verdana"/>
          <w:sz w:val="20"/>
          <w:szCs w:val="20"/>
        </w:rPr>
        <w:t xml:space="preserve"> lei</w:t>
      </w:r>
      <w:r w:rsidR="0028056A" w:rsidRPr="0028056A">
        <w:rPr>
          <w:rFonts w:ascii="Verdana" w:hAnsi="Verdana"/>
          <w:spacing w:val="-2"/>
          <w:sz w:val="20"/>
          <w:szCs w:val="20"/>
        </w:rPr>
        <w:t xml:space="preserve"> </w:t>
      </w:r>
      <w:r w:rsidR="0028056A" w:rsidRPr="0028056A">
        <w:rPr>
          <w:rFonts w:ascii="Verdana" w:hAnsi="Verdana"/>
          <w:spacing w:val="-1"/>
          <w:sz w:val="20"/>
          <w:szCs w:val="20"/>
        </w:rPr>
        <w:t>federal</w:t>
      </w:r>
      <w:r w:rsidR="0028056A" w:rsidRPr="0028056A">
        <w:rPr>
          <w:rFonts w:ascii="Verdana" w:hAnsi="Verdana"/>
          <w:spacing w:val="1"/>
          <w:sz w:val="20"/>
          <w:szCs w:val="20"/>
        </w:rPr>
        <w:t xml:space="preserve"> </w:t>
      </w:r>
      <w:r w:rsidR="0028056A" w:rsidRPr="0028056A">
        <w:rPr>
          <w:rFonts w:ascii="Verdana" w:hAnsi="Verdana"/>
          <w:spacing w:val="-1"/>
          <w:sz w:val="20"/>
          <w:szCs w:val="20"/>
        </w:rPr>
        <w:t>nº</w:t>
      </w:r>
      <w:r w:rsidR="0028056A" w:rsidRPr="0028056A">
        <w:rPr>
          <w:rFonts w:ascii="Verdana" w:hAnsi="Verdana"/>
          <w:spacing w:val="3"/>
          <w:sz w:val="20"/>
          <w:szCs w:val="20"/>
        </w:rPr>
        <w:t xml:space="preserve"> </w:t>
      </w:r>
      <w:r w:rsidR="0028056A" w:rsidRPr="0028056A">
        <w:rPr>
          <w:rFonts w:ascii="Verdana" w:hAnsi="Verdana"/>
          <w:spacing w:val="-1"/>
          <w:sz w:val="20"/>
          <w:szCs w:val="20"/>
        </w:rPr>
        <w:t>10.520/2002,</w:t>
      </w:r>
      <w:r w:rsidR="0028056A" w:rsidRPr="0028056A">
        <w:rPr>
          <w:rFonts w:ascii="Verdana" w:hAnsi="Verdana"/>
          <w:spacing w:val="2"/>
          <w:sz w:val="20"/>
          <w:szCs w:val="20"/>
        </w:rPr>
        <w:t xml:space="preserve"> </w:t>
      </w:r>
      <w:r w:rsidR="0028056A" w:rsidRPr="0028056A">
        <w:rPr>
          <w:rFonts w:ascii="Verdana" w:hAnsi="Verdana"/>
          <w:spacing w:val="-1"/>
          <w:sz w:val="20"/>
          <w:szCs w:val="20"/>
        </w:rPr>
        <w:t>com</w:t>
      </w:r>
      <w:r w:rsidR="0028056A" w:rsidRPr="0028056A">
        <w:rPr>
          <w:rFonts w:ascii="Verdana" w:hAnsi="Verdana"/>
          <w:spacing w:val="2"/>
          <w:sz w:val="20"/>
          <w:szCs w:val="20"/>
        </w:rPr>
        <w:t xml:space="preserve"> </w:t>
      </w:r>
      <w:r w:rsidR="0028056A" w:rsidRPr="0028056A">
        <w:rPr>
          <w:rFonts w:ascii="Verdana" w:hAnsi="Verdana"/>
          <w:spacing w:val="-2"/>
          <w:sz w:val="20"/>
          <w:szCs w:val="20"/>
        </w:rPr>
        <w:t>aplicação</w:t>
      </w:r>
      <w:r w:rsidR="0028056A" w:rsidRPr="0028056A">
        <w:rPr>
          <w:rFonts w:ascii="Verdana" w:hAnsi="Verdana"/>
          <w:spacing w:val="1"/>
          <w:sz w:val="20"/>
          <w:szCs w:val="20"/>
        </w:rPr>
        <w:t xml:space="preserve"> </w:t>
      </w:r>
      <w:r w:rsidR="0028056A" w:rsidRPr="0028056A">
        <w:rPr>
          <w:rFonts w:ascii="Verdana" w:hAnsi="Verdana"/>
          <w:spacing w:val="-1"/>
          <w:sz w:val="20"/>
          <w:szCs w:val="20"/>
        </w:rPr>
        <w:t>subsidiária</w:t>
      </w:r>
      <w:r w:rsidR="0028056A" w:rsidRPr="0028056A">
        <w:rPr>
          <w:rFonts w:ascii="Verdana" w:hAnsi="Verdana"/>
          <w:spacing w:val="1"/>
          <w:sz w:val="20"/>
          <w:szCs w:val="20"/>
        </w:rPr>
        <w:t xml:space="preserve"> </w:t>
      </w:r>
      <w:r w:rsidR="0028056A" w:rsidRPr="0028056A">
        <w:rPr>
          <w:rFonts w:ascii="Verdana" w:hAnsi="Verdana"/>
          <w:sz w:val="20"/>
          <w:szCs w:val="20"/>
        </w:rPr>
        <w:t>lei</w:t>
      </w:r>
      <w:r w:rsidR="0028056A" w:rsidRPr="0028056A">
        <w:rPr>
          <w:rFonts w:ascii="Verdana" w:hAnsi="Verdana"/>
          <w:spacing w:val="-2"/>
          <w:sz w:val="20"/>
          <w:szCs w:val="20"/>
        </w:rPr>
        <w:t xml:space="preserve"> </w:t>
      </w:r>
      <w:r w:rsidR="0028056A" w:rsidRPr="0028056A">
        <w:rPr>
          <w:rFonts w:ascii="Verdana" w:hAnsi="Verdana"/>
          <w:spacing w:val="-1"/>
          <w:sz w:val="20"/>
          <w:szCs w:val="20"/>
        </w:rPr>
        <w:t>federal</w:t>
      </w:r>
      <w:r w:rsidR="0028056A" w:rsidRPr="0028056A">
        <w:rPr>
          <w:rFonts w:ascii="Verdana" w:hAnsi="Verdana"/>
          <w:spacing w:val="1"/>
          <w:sz w:val="20"/>
          <w:szCs w:val="20"/>
        </w:rPr>
        <w:t xml:space="preserve"> </w:t>
      </w:r>
      <w:r w:rsidR="0028056A" w:rsidRPr="0028056A">
        <w:rPr>
          <w:rFonts w:ascii="Verdana" w:hAnsi="Verdana"/>
          <w:spacing w:val="-1"/>
          <w:sz w:val="20"/>
          <w:szCs w:val="20"/>
        </w:rPr>
        <w:t>nº</w:t>
      </w:r>
      <w:r w:rsidR="0028056A" w:rsidRPr="0028056A">
        <w:rPr>
          <w:rFonts w:ascii="Verdana" w:hAnsi="Verdana"/>
          <w:spacing w:val="3"/>
          <w:sz w:val="20"/>
          <w:szCs w:val="20"/>
        </w:rPr>
        <w:t xml:space="preserve"> </w:t>
      </w:r>
      <w:r w:rsidR="0028056A" w:rsidRPr="0028056A">
        <w:rPr>
          <w:rFonts w:ascii="Verdana" w:hAnsi="Verdana"/>
          <w:sz w:val="20"/>
          <w:szCs w:val="20"/>
        </w:rPr>
        <w:t>8.666/93</w:t>
      </w:r>
      <w:r w:rsidR="0028056A" w:rsidRPr="0028056A">
        <w:rPr>
          <w:rFonts w:ascii="Verdana" w:hAnsi="Verdana"/>
          <w:spacing w:val="-3"/>
          <w:sz w:val="20"/>
          <w:szCs w:val="20"/>
        </w:rPr>
        <w:t xml:space="preserve"> </w:t>
      </w:r>
      <w:r w:rsidR="0028056A" w:rsidRPr="0028056A">
        <w:rPr>
          <w:rFonts w:ascii="Verdana" w:hAnsi="Verdana"/>
          <w:sz w:val="20"/>
          <w:szCs w:val="20"/>
        </w:rPr>
        <w:t>e</w:t>
      </w:r>
      <w:r w:rsidR="0028056A" w:rsidRPr="0028056A">
        <w:rPr>
          <w:rFonts w:ascii="Verdana" w:hAnsi="Verdana"/>
          <w:spacing w:val="63"/>
          <w:sz w:val="20"/>
          <w:szCs w:val="20"/>
        </w:rPr>
        <w:t xml:space="preserve"> </w:t>
      </w:r>
      <w:r w:rsidR="0028056A" w:rsidRPr="0028056A">
        <w:rPr>
          <w:rFonts w:ascii="Verdana" w:hAnsi="Verdana"/>
          <w:spacing w:val="-1"/>
          <w:sz w:val="20"/>
          <w:szCs w:val="20"/>
        </w:rPr>
        <w:t>suas</w:t>
      </w:r>
      <w:r w:rsidR="0028056A" w:rsidRPr="0028056A">
        <w:rPr>
          <w:rFonts w:ascii="Verdana" w:hAnsi="Verdana"/>
          <w:spacing w:val="2"/>
          <w:sz w:val="20"/>
          <w:szCs w:val="20"/>
        </w:rPr>
        <w:t xml:space="preserve"> </w:t>
      </w:r>
      <w:r w:rsidR="0028056A" w:rsidRPr="0028056A">
        <w:rPr>
          <w:rFonts w:ascii="Verdana" w:hAnsi="Verdana"/>
          <w:spacing w:val="-1"/>
          <w:sz w:val="20"/>
          <w:szCs w:val="20"/>
        </w:rPr>
        <w:t>alterações,</w:t>
      </w:r>
      <w:r w:rsidR="0028056A" w:rsidRPr="0028056A">
        <w:rPr>
          <w:rFonts w:ascii="Verdana" w:hAnsi="Verdana"/>
          <w:spacing w:val="2"/>
          <w:sz w:val="20"/>
          <w:szCs w:val="20"/>
        </w:rPr>
        <w:t xml:space="preserve"> </w:t>
      </w:r>
      <w:r w:rsidR="0028056A" w:rsidRPr="0028056A">
        <w:rPr>
          <w:rFonts w:ascii="Verdana" w:hAnsi="Verdana"/>
          <w:spacing w:val="-1"/>
          <w:sz w:val="20"/>
          <w:szCs w:val="20"/>
        </w:rPr>
        <w:t>ALÉM</w:t>
      </w:r>
      <w:r w:rsidR="0028056A" w:rsidRPr="0028056A">
        <w:rPr>
          <w:rFonts w:ascii="Verdana" w:hAnsi="Verdana"/>
          <w:spacing w:val="4"/>
          <w:sz w:val="20"/>
          <w:szCs w:val="20"/>
        </w:rPr>
        <w:t xml:space="preserve"> </w:t>
      </w:r>
      <w:r w:rsidR="0028056A" w:rsidRPr="0028056A">
        <w:rPr>
          <w:rFonts w:ascii="Verdana" w:hAnsi="Verdana"/>
          <w:spacing w:val="-2"/>
          <w:sz w:val="20"/>
          <w:szCs w:val="20"/>
        </w:rPr>
        <w:t>DAS</w:t>
      </w:r>
      <w:r w:rsidR="0028056A" w:rsidRPr="0028056A">
        <w:rPr>
          <w:rFonts w:ascii="Verdana" w:hAnsi="Verdana"/>
          <w:spacing w:val="2"/>
          <w:sz w:val="20"/>
          <w:szCs w:val="20"/>
        </w:rPr>
        <w:t xml:space="preserve"> </w:t>
      </w:r>
      <w:r w:rsidR="0028056A" w:rsidRPr="0028056A">
        <w:rPr>
          <w:rFonts w:ascii="Verdana" w:hAnsi="Verdana"/>
          <w:spacing w:val="-2"/>
          <w:sz w:val="20"/>
          <w:szCs w:val="20"/>
        </w:rPr>
        <w:t>DEMAIS</w:t>
      </w:r>
      <w:r w:rsidR="0028056A" w:rsidRPr="0028056A">
        <w:rPr>
          <w:rFonts w:ascii="Verdana" w:hAnsi="Verdana"/>
          <w:spacing w:val="2"/>
          <w:sz w:val="20"/>
          <w:szCs w:val="20"/>
        </w:rPr>
        <w:t xml:space="preserve"> </w:t>
      </w:r>
      <w:r w:rsidR="0028056A" w:rsidRPr="0028056A">
        <w:rPr>
          <w:rFonts w:ascii="Verdana" w:hAnsi="Verdana"/>
          <w:spacing w:val="-1"/>
          <w:sz w:val="20"/>
          <w:szCs w:val="20"/>
        </w:rPr>
        <w:t>DISPOSIÇÕES</w:t>
      </w:r>
      <w:r w:rsidR="0028056A" w:rsidRPr="0028056A">
        <w:rPr>
          <w:rFonts w:ascii="Verdana" w:hAnsi="Verdana"/>
          <w:spacing w:val="1"/>
          <w:sz w:val="20"/>
          <w:szCs w:val="20"/>
        </w:rPr>
        <w:t xml:space="preserve"> </w:t>
      </w:r>
      <w:r w:rsidR="0028056A" w:rsidRPr="0028056A">
        <w:rPr>
          <w:rFonts w:ascii="Verdana" w:hAnsi="Verdana"/>
          <w:spacing w:val="-1"/>
          <w:sz w:val="20"/>
          <w:szCs w:val="20"/>
        </w:rPr>
        <w:t>LEGAIS</w:t>
      </w:r>
      <w:r w:rsidR="0028056A" w:rsidRPr="0028056A">
        <w:rPr>
          <w:rFonts w:ascii="Verdana" w:hAnsi="Verdana"/>
          <w:spacing w:val="2"/>
          <w:sz w:val="20"/>
          <w:szCs w:val="20"/>
        </w:rPr>
        <w:t xml:space="preserve"> </w:t>
      </w:r>
      <w:r w:rsidR="0028056A" w:rsidRPr="0028056A">
        <w:rPr>
          <w:rFonts w:ascii="Verdana" w:hAnsi="Verdana"/>
          <w:spacing w:val="-1"/>
          <w:sz w:val="20"/>
          <w:szCs w:val="20"/>
        </w:rPr>
        <w:t>APLICÁVEIS</w:t>
      </w:r>
      <w:r w:rsidRPr="0028056A">
        <w:rPr>
          <w:rFonts w:ascii="Verdana" w:hAnsi="Verdana" w:cs="Arial"/>
          <w:sz w:val="20"/>
          <w:szCs w:val="20"/>
        </w:rPr>
        <w:t>, torna público a realização de licitação,</w:t>
      </w:r>
      <w:r w:rsidR="003B5C99" w:rsidRPr="0028056A">
        <w:rPr>
          <w:rFonts w:ascii="Verdana" w:hAnsi="Verdana" w:cs="Arial"/>
          <w:sz w:val="20"/>
          <w:szCs w:val="20"/>
        </w:rPr>
        <w:t xml:space="preserve"> na modalidade Pregão</w:t>
      </w:r>
      <w:r w:rsidR="001E7031" w:rsidRPr="0028056A">
        <w:rPr>
          <w:rFonts w:ascii="Verdana" w:hAnsi="Verdana" w:cs="Arial"/>
          <w:sz w:val="20"/>
          <w:szCs w:val="20"/>
        </w:rPr>
        <w:t xml:space="preserve"> </w:t>
      </w:r>
      <w:r w:rsidR="005448B4" w:rsidRPr="0028056A">
        <w:rPr>
          <w:rFonts w:ascii="Verdana" w:hAnsi="Verdana"/>
          <w:sz w:val="20"/>
          <w:szCs w:val="20"/>
        </w:rPr>
        <w:t xml:space="preserve">do tipo </w:t>
      </w:r>
      <w:r w:rsidR="005448B4" w:rsidRPr="0028056A">
        <w:rPr>
          <w:rFonts w:ascii="Verdana" w:hAnsi="Verdana"/>
          <w:b/>
          <w:sz w:val="20"/>
          <w:szCs w:val="20"/>
        </w:rPr>
        <w:t>MENOR PREÇO</w:t>
      </w:r>
      <w:r w:rsidR="001A4E3B" w:rsidRPr="0028056A">
        <w:rPr>
          <w:rFonts w:ascii="Verdana" w:hAnsi="Verdana"/>
          <w:b/>
          <w:sz w:val="20"/>
          <w:szCs w:val="20"/>
        </w:rPr>
        <w:t xml:space="preserve"> </w:t>
      </w:r>
      <w:r w:rsidR="003B5C99" w:rsidRPr="0028056A">
        <w:rPr>
          <w:rFonts w:ascii="Verdana" w:hAnsi="Verdana"/>
          <w:b/>
          <w:sz w:val="20"/>
          <w:szCs w:val="20"/>
        </w:rPr>
        <w:t xml:space="preserve">POR </w:t>
      </w:r>
      <w:r w:rsidR="003E56DD">
        <w:rPr>
          <w:rFonts w:ascii="Verdana" w:hAnsi="Verdana"/>
          <w:b/>
          <w:sz w:val="20"/>
          <w:szCs w:val="20"/>
        </w:rPr>
        <w:t>LOTE</w:t>
      </w:r>
      <w:r w:rsidR="005448B4" w:rsidRPr="0028056A">
        <w:rPr>
          <w:rFonts w:ascii="Verdana" w:hAnsi="Verdana"/>
          <w:b/>
          <w:sz w:val="20"/>
          <w:szCs w:val="20"/>
        </w:rPr>
        <w:t>,</w:t>
      </w:r>
      <w:r w:rsidR="003B5C99" w:rsidRPr="0028056A">
        <w:rPr>
          <w:rFonts w:ascii="Verdana" w:hAnsi="Verdana"/>
          <w:b/>
          <w:sz w:val="20"/>
          <w:szCs w:val="20"/>
        </w:rPr>
        <w:t xml:space="preserve"> </w:t>
      </w:r>
      <w:bookmarkStart w:id="0" w:name="_Hlk107308737"/>
      <w:r w:rsidR="00440451" w:rsidRPr="0028056A">
        <w:rPr>
          <w:rFonts w:ascii="Verdana" w:hAnsi="Verdana"/>
          <w:b/>
          <w:sz w:val="20"/>
          <w:szCs w:val="20"/>
        </w:rPr>
        <w:t>Registro de Preços consignado em ata por um período de 12</w:t>
      </w:r>
      <w:r w:rsidR="00036ED2">
        <w:rPr>
          <w:rFonts w:ascii="Verdana" w:hAnsi="Verdana"/>
          <w:b/>
          <w:sz w:val="20"/>
          <w:szCs w:val="20"/>
        </w:rPr>
        <w:t xml:space="preserve"> </w:t>
      </w:r>
      <w:r w:rsidR="00440451" w:rsidRPr="0028056A">
        <w:rPr>
          <w:rFonts w:ascii="Verdana" w:hAnsi="Verdana"/>
          <w:b/>
          <w:sz w:val="20"/>
          <w:szCs w:val="20"/>
        </w:rPr>
        <w:t>(doze) meses para</w:t>
      </w:r>
      <w:r w:rsidR="00343104">
        <w:rPr>
          <w:rFonts w:ascii="Verdana" w:hAnsi="Verdana"/>
          <w:b/>
          <w:sz w:val="20"/>
          <w:szCs w:val="20"/>
        </w:rPr>
        <w:t xml:space="preserve"> eventual </w:t>
      </w:r>
      <w:r w:rsidR="00440451" w:rsidRPr="0028056A">
        <w:rPr>
          <w:rFonts w:ascii="Verdana" w:hAnsi="Verdana"/>
          <w:b/>
          <w:sz w:val="20"/>
          <w:szCs w:val="20"/>
        </w:rPr>
        <w:t xml:space="preserve">contratação de empresa especializada para prestação de serviços de topografia para o Município de </w:t>
      </w:r>
      <w:r w:rsidR="00887A28">
        <w:rPr>
          <w:rFonts w:ascii="Verdana" w:hAnsi="Verdana"/>
          <w:b/>
          <w:sz w:val="20"/>
          <w:szCs w:val="20"/>
        </w:rPr>
        <w:t>Rio Bom</w:t>
      </w:r>
      <w:bookmarkEnd w:id="0"/>
      <w:r w:rsidR="008F0F69" w:rsidRPr="0028056A">
        <w:rPr>
          <w:rFonts w:ascii="Verdana" w:eastAsia="Calibri" w:hAnsi="Verdana"/>
          <w:b/>
          <w:sz w:val="20"/>
          <w:szCs w:val="20"/>
          <w:lang w:eastAsia="en-US"/>
        </w:rPr>
        <w:t xml:space="preserve">, </w:t>
      </w:r>
      <w:r w:rsidR="00232254" w:rsidRPr="0028056A">
        <w:rPr>
          <w:rFonts w:ascii="Verdana" w:hAnsi="Verdana" w:cs="Arial"/>
          <w:sz w:val="20"/>
          <w:szCs w:val="20"/>
        </w:rPr>
        <w:t>n</w:t>
      </w:r>
      <w:r w:rsidRPr="0028056A">
        <w:rPr>
          <w:rFonts w:ascii="Verdana" w:hAnsi="Verdana" w:cs="Arial"/>
          <w:sz w:val="20"/>
          <w:szCs w:val="20"/>
        </w:rPr>
        <w:t>as condições fixadas neste Edital e seus Anexos.</w:t>
      </w:r>
      <w:r w:rsidR="006C23A4" w:rsidRPr="0028056A">
        <w:rPr>
          <w:rFonts w:ascii="Verdana" w:hAnsi="Verdana" w:cs="Arial"/>
          <w:sz w:val="20"/>
          <w:szCs w:val="20"/>
        </w:rPr>
        <w:t xml:space="preserve"> </w:t>
      </w:r>
    </w:p>
    <w:p w14:paraId="371E2BAE" w14:textId="77777777" w:rsidR="00D91455" w:rsidRPr="0028056A" w:rsidRDefault="00D91455" w:rsidP="00D91455">
      <w:pPr>
        <w:pStyle w:val="PargrafodaLista"/>
        <w:ind w:left="567"/>
        <w:jc w:val="both"/>
        <w:rPr>
          <w:rFonts w:ascii="Verdana" w:eastAsia="Calibri" w:hAnsi="Verdana"/>
          <w:b/>
          <w:sz w:val="20"/>
          <w:szCs w:val="20"/>
          <w:lang w:eastAsia="en-US"/>
        </w:rPr>
      </w:pPr>
    </w:p>
    <w:p w14:paraId="0F65E061" w14:textId="3217C47B" w:rsidR="009D19B6" w:rsidRPr="00E5667F" w:rsidRDefault="00E5667F" w:rsidP="00F313AC">
      <w:pPr>
        <w:spacing w:before="120" w:after="120"/>
        <w:jc w:val="both"/>
        <w:rPr>
          <w:rFonts w:ascii="Verdana" w:hAnsi="Verdana" w:cs="Arial"/>
          <w:sz w:val="20"/>
          <w:szCs w:val="20"/>
        </w:rPr>
      </w:pPr>
      <w:r w:rsidRPr="00E5667F">
        <w:rPr>
          <w:rFonts w:ascii="Verdana" w:hAnsi="Verdana" w:cs="Arial"/>
          <w:b/>
          <w:bCs/>
          <w:sz w:val="20"/>
          <w:szCs w:val="20"/>
        </w:rPr>
        <w:t>1.1.1 -</w:t>
      </w:r>
      <w:r w:rsidRPr="00E5667F">
        <w:rPr>
          <w:rFonts w:ascii="Verdana" w:hAnsi="Verdana" w:cs="Arial"/>
          <w:sz w:val="20"/>
          <w:szCs w:val="20"/>
        </w:rPr>
        <w:t xml:space="preserve"> Este edital é exclusivo para Micro, Pequena Empresa e </w:t>
      </w:r>
      <w:proofErr w:type="spellStart"/>
      <w:r w:rsidRPr="00E5667F">
        <w:rPr>
          <w:rFonts w:ascii="Verdana" w:hAnsi="Verdana" w:cs="Arial"/>
          <w:sz w:val="20"/>
          <w:szCs w:val="20"/>
        </w:rPr>
        <w:t>MEI´s</w:t>
      </w:r>
      <w:proofErr w:type="spellEnd"/>
      <w:r w:rsidRPr="00E5667F">
        <w:rPr>
          <w:rFonts w:ascii="Verdana" w:hAnsi="Verdana" w:cs="Arial"/>
          <w:sz w:val="20"/>
          <w:szCs w:val="20"/>
        </w:rPr>
        <w:t>, considerando os Artigos 47, 48 incisos I da LC 123/06, alterada pela LC 147/14.</w:t>
      </w:r>
    </w:p>
    <w:p w14:paraId="525D97B1" w14:textId="5203F9B8" w:rsidR="001E7031" w:rsidRPr="00270FF1" w:rsidRDefault="001E7031" w:rsidP="001E7031">
      <w:pPr>
        <w:spacing w:before="120" w:after="120"/>
        <w:jc w:val="both"/>
        <w:rPr>
          <w:rFonts w:ascii="Verdana" w:hAnsi="Verdana" w:cs="Arial"/>
          <w:noProof/>
          <w:sz w:val="20"/>
          <w:szCs w:val="20"/>
        </w:rPr>
      </w:pPr>
      <w:r w:rsidRPr="00270FF1">
        <w:rPr>
          <w:rFonts w:ascii="Verdana" w:hAnsi="Verdana"/>
          <w:b/>
          <w:sz w:val="20"/>
          <w:szCs w:val="20"/>
        </w:rPr>
        <w:t>1.2</w:t>
      </w:r>
      <w:r w:rsidR="00725E4D" w:rsidRPr="00270FF1">
        <w:rPr>
          <w:rFonts w:ascii="Verdana" w:hAnsi="Verdana"/>
          <w:b/>
          <w:sz w:val="20"/>
          <w:szCs w:val="20"/>
        </w:rPr>
        <w:t xml:space="preserve"> – </w:t>
      </w:r>
      <w:r w:rsidRPr="00270FF1">
        <w:rPr>
          <w:rFonts w:ascii="Verdana" w:hAnsi="Verdana"/>
          <w:sz w:val="20"/>
          <w:szCs w:val="20"/>
        </w:rPr>
        <w:t>A</w:t>
      </w:r>
      <w:r w:rsidR="00725E4D" w:rsidRPr="00270FF1">
        <w:rPr>
          <w:rFonts w:ascii="Verdana" w:hAnsi="Verdana"/>
          <w:sz w:val="20"/>
          <w:szCs w:val="20"/>
        </w:rPr>
        <w:t xml:space="preserve"> </w:t>
      </w:r>
      <w:r w:rsidRPr="00270FF1">
        <w:rPr>
          <w:rFonts w:ascii="Verdana" w:hAnsi="Verdana"/>
          <w:sz w:val="20"/>
          <w:szCs w:val="20"/>
        </w:rPr>
        <w:t xml:space="preserve">realização do Pregão será </w:t>
      </w:r>
      <w:r w:rsidRPr="00C66196">
        <w:rPr>
          <w:rFonts w:ascii="Verdana" w:hAnsi="Verdana"/>
          <w:sz w:val="20"/>
          <w:szCs w:val="20"/>
        </w:rPr>
        <w:t xml:space="preserve">no </w:t>
      </w:r>
      <w:r w:rsidR="00BC43D1" w:rsidRPr="00C66196">
        <w:rPr>
          <w:rFonts w:ascii="Verdana" w:hAnsi="Verdana"/>
          <w:b/>
          <w:sz w:val="20"/>
          <w:szCs w:val="20"/>
        </w:rPr>
        <w:t xml:space="preserve">dia </w:t>
      </w:r>
      <w:r w:rsidR="00AF3BEF" w:rsidRPr="00343104">
        <w:rPr>
          <w:rFonts w:ascii="Verdana" w:hAnsi="Verdana"/>
          <w:b/>
          <w:sz w:val="20"/>
          <w:szCs w:val="20"/>
        </w:rPr>
        <w:t>15</w:t>
      </w:r>
      <w:r w:rsidR="009D19B6" w:rsidRPr="00343104">
        <w:rPr>
          <w:rFonts w:ascii="Verdana" w:hAnsi="Verdana"/>
          <w:b/>
          <w:sz w:val="20"/>
          <w:szCs w:val="20"/>
        </w:rPr>
        <w:t xml:space="preserve"> de</w:t>
      </w:r>
      <w:r w:rsidR="00DC2275" w:rsidRPr="00343104">
        <w:rPr>
          <w:rFonts w:ascii="Verdana" w:hAnsi="Verdana"/>
          <w:b/>
          <w:sz w:val="20"/>
          <w:szCs w:val="20"/>
        </w:rPr>
        <w:t xml:space="preserve"> </w:t>
      </w:r>
      <w:r w:rsidR="00AF3BEF">
        <w:rPr>
          <w:rFonts w:ascii="Verdana" w:hAnsi="Verdana"/>
          <w:b/>
          <w:sz w:val="20"/>
          <w:szCs w:val="20"/>
        </w:rPr>
        <w:t>dezembro</w:t>
      </w:r>
      <w:r w:rsidR="0097112C" w:rsidRPr="00C66196">
        <w:rPr>
          <w:rFonts w:ascii="Verdana" w:hAnsi="Verdana"/>
          <w:b/>
          <w:sz w:val="20"/>
          <w:szCs w:val="20"/>
        </w:rPr>
        <w:t xml:space="preserve"> de</w:t>
      </w:r>
      <w:r w:rsidR="00ED217F" w:rsidRPr="00C66196">
        <w:rPr>
          <w:rFonts w:ascii="Verdana" w:hAnsi="Verdana"/>
          <w:b/>
          <w:sz w:val="20"/>
          <w:szCs w:val="20"/>
        </w:rPr>
        <w:t xml:space="preserve"> </w:t>
      </w:r>
      <w:r w:rsidR="009D19B6" w:rsidRPr="00C66196">
        <w:rPr>
          <w:rFonts w:ascii="Verdana" w:hAnsi="Verdana"/>
          <w:b/>
          <w:sz w:val="20"/>
          <w:szCs w:val="20"/>
        </w:rPr>
        <w:t>20</w:t>
      </w:r>
      <w:r w:rsidR="0097112C" w:rsidRPr="00C66196">
        <w:rPr>
          <w:rFonts w:ascii="Verdana" w:hAnsi="Verdana"/>
          <w:b/>
          <w:sz w:val="20"/>
          <w:szCs w:val="20"/>
        </w:rPr>
        <w:t>22</w:t>
      </w:r>
      <w:r w:rsidR="008F0F69" w:rsidRPr="00C66196">
        <w:rPr>
          <w:rFonts w:ascii="Verdana" w:hAnsi="Verdana"/>
          <w:b/>
          <w:sz w:val="20"/>
          <w:szCs w:val="20"/>
        </w:rPr>
        <w:t xml:space="preserve"> às 09:00</w:t>
      </w:r>
      <w:r w:rsidRPr="00C66196">
        <w:rPr>
          <w:rFonts w:ascii="Verdana" w:hAnsi="Verdana"/>
          <w:b/>
          <w:sz w:val="20"/>
          <w:szCs w:val="20"/>
        </w:rPr>
        <w:t xml:space="preserve"> horas</w:t>
      </w:r>
      <w:r w:rsidRPr="00232254">
        <w:rPr>
          <w:rFonts w:ascii="Verdana" w:hAnsi="Verdana"/>
          <w:sz w:val="20"/>
          <w:szCs w:val="20"/>
        </w:rPr>
        <w:t xml:space="preserve">, na Secretaria de Compras e Licitações, sito </w:t>
      </w:r>
      <w:r w:rsidR="00887A28">
        <w:rPr>
          <w:rFonts w:ascii="Verdana" w:hAnsi="Verdana"/>
          <w:sz w:val="20"/>
          <w:szCs w:val="20"/>
        </w:rPr>
        <w:t>Avenida Curitiba</w:t>
      </w:r>
      <w:r w:rsidRPr="00232254">
        <w:rPr>
          <w:rFonts w:ascii="Verdana" w:hAnsi="Verdana"/>
          <w:sz w:val="20"/>
          <w:szCs w:val="20"/>
        </w:rPr>
        <w:t xml:space="preserve">, </w:t>
      </w:r>
      <w:r w:rsidR="00887A28">
        <w:rPr>
          <w:rFonts w:ascii="Verdana" w:hAnsi="Verdana"/>
          <w:sz w:val="20"/>
          <w:szCs w:val="20"/>
        </w:rPr>
        <w:t>65</w:t>
      </w:r>
      <w:r w:rsidRPr="00232254">
        <w:rPr>
          <w:rFonts w:ascii="Verdana" w:hAnsi="Verdana"/>
          <w:sz w:val="20"/>
          <w:szCs w:val="20"/>
        </w:rPr>
        <w:t xml:space="preserve">, Centro, </w:t>
      </w:r>
      <w:r w:rsidR="00887A28">
        <w:rPr>
          <w:rFonts w:ascii="Verdana" w:hAnsi="Verdana"/>
          <w:sz w:val="20"/>
          <w:szCs w:val="20"/>
        </w:rPr>
        <w:t>Rio Bom</w:t>
      </w:r>
      <w:r w:rsidRPr="00270FF1">
        <w:rPr>
          <w:rFonts w:ascii="Verdana" w:hAnsi="Verdana"/>
          <w:sz w:val="20"/>
          <w:szCs w:val="20"/>
        </w:rPr>
        <w:t>/PR.</w:t>
      </w:r>
    </w:p>
    <w:p w14:paraId="6B9152D1" w14:textId="71D81887" w:rsidR="001E7031" w:rsidRPr="00270FF1" w:rsidRDefault="00F16DA1" w:rsidP="001E7031">
      <w:pPr>
        <w:spacing w:before="120" w:after="120"/>
        <w:ind w:firstLine="284"/>
        <w:jc w:val="both"/>
        <w:rPr>
          <w:rFonts w:ascii="Verdana" w:hAnsi="Verdana"/>
          <w:b/>
          <w:sz w:val="20"/>
          <w:szCs w:val="20"/>
          <w:u w:val="single"/>
        </w:rPr>
      </w:pPr>
      <w:r w:rsidRPr="00270FF1">
        <w:rPr>
          <w:rFonts w:ascii="Verdana" w:hAnsi="Verdana" w:cs="Arial"/>
          <w:b/>
          <w:noProof/>
          <w:sz w:val="20"/>
          <w:szCs w:val="20"/>
        </w:rPr>
        <w:t>1.2</w:t>
      </w:r>
      <w:r w:rsidR="001E7031" w:rsidRPr="00270FF1">
        <w:rPr>
          <w:rFonts w:ascii="Verdana" w:hAnsi="Verdana" w:cs="Arial"/>
          <w:b/>
          <w:noProof/>
          <w:sz w:val="20"/>
          <w:szCs w:val="20"/>
        </w:rPr>
        <w:t>.1</w:t>
      </w:r>
      <w:r w:rsidRPr="00270FF1">
        <w:rPr>
          <w:rFonts w:ascii="Verdana" w:hAnsi="Verdana" w:cs="Arial"/>
          <w:noProof/>
          <w:sz w:val="20"/>
          <w:szCs w:val="20"/>
        </w:rPr>
        <w:t xml:space="preserve"> – </w:t>
      </w:r>
      <w:r w:rsidR="00AF3BEF">
        <w:rPr>
          <w:rFonts w:ascii="Verdana" w:hAnsi="Verdana"/>
          <w:sz w:val="20"/>
          <w:szCs w:val="20"/>
        </w:rPr>
        <w:t xml:space="preserve">A entrega dos </w:t>
      </w:r>
      <w:r w:rsidR="00D91455">
        <w:rPr>
          <w:rFonts w:ascii="Verdana" w:hAnsi="Verdana"/>
          <w:sz w:val="20"/>
          <w:szCs w:val="20"/>
        </w:rPr>
        <w:t>envelopes</w:t>
      </w:r>
      <w:r w:rsidR="001E7031" w:rsidRPr="008060BA">
        <w:rPr>
          <w:rFonts w:ascii="Verdana" w:hAnsi="Verdana"/>
          <w:sz w:val="20"/>
          <w:szCs w:val="20"/>
        </w:rPr>
        <w:t xml:space="preserve"> </w:t>
      </w:r>
      <w:r w:rsidR="00AF3BEF">
        <w:rPr>
          <w:rFonts w:ascii="Verdana" w:hAnsi="Verdana"/>
          <w:sz w:val="20"/>
          <w:szCs w:val="20"/>
        </w:rPr>
        <w:t xml:space="preserve">será </w:t>
      </w:r>
      <w:r w:rsidR="00232254" w:rsidRPr="008060BA">
        <w:rPr>
          <w:rFonts w:ascii="Verdana" w:hAnsi="Verdana"/>
          <w:b/>
          <w:sz w:val="20"/>
          <w:szCs w:val="20"/>
        </w:rPr>
        <w:t xml:space="preserve">até </w:t>
      </w:r>
      <w:r w:rsidR="00232254" w:rsidRPr="00C66196">
        <w:rPr>
          <w:rFonts w:ascii="Verdana" w:hAnsi="Verdana"/>
          <w:b/>
          <w:sz w:val="20"/>
          <w:szCs w:val="20"/>
        </w:rPr>
        <w:t xml:space="preserve">às </w:t>
      </w:r>
      <w:r w:rsidR="008F0F69" w:rsidRPr="00C66196">
        <w:rPr>
          <w:rFonts w:ascii="Verdana" w:hAnsi="Verdana"/>
          <w:b/>
          <w:sz w:val="20"/>
          <w:szCs w:val="20"/>
        </w:rPr>
        <w:t>08:</w:t>
      </w:r>
      <w:r w:rsidR="00887A28">
        <w:rPr>
          <w:rFonts w:ascii="Verdana" w:hAnsi="Verdana"/>
          <w:b/>
          <w:sz w:val="20"/>
          <w:szCs w:val="20"/>
        </w:rPr>
        <w:t>45</w:t>
      </w:r>
      <w:r w:rsidR="001E7031" w:rsidRPr="00C66196">
        <w:rPr>
          <w:rFonts w:ascii="Verdana" w:hAnsi="Verdana"/>
          <w:b/>
          <w:sz w:val="20"/>
          <w:szCs w:val="20"/>
        </w:rPr>
        <w:t xml:space="preserve"> horas</w:t>
      </w:r>
      <w:r w:rsidR="001E7031" w:rsidRPr="008060BA">
        <w:rPr>
          <w:rFonts w:ascii="Verdana" w:hAnsi="Verdana"/>
          <w:sz w:val="20"/>
          <w:szCs w:val="20"/>
        </w:rPr>
        <w:t xml:space="preserve"> do</w:t>
      </w:r>
      <w:r w:rsidR="001E7031" w:rsidRPr="00270FF1">
        <w:rPr>
          <w:rFonts w:ascii="Verdana" w:hAnsi="Verdana"/>
          <w:sz w:val="20"/>
          <w:szCs w:val="20"/>
        </w:rPr>
        <w:t xml:space="preserve"> dia estabelecido, no Setor de Protocolo da Prefeitura, em sua sede sito </w:t>
      </w:r>
      <w:r w:rsidR="00887A28">
        <w:rPr>
          <w:rFonts w:ascii="Verdana" w:hAnsi="Verdana"/>
          <w:sz w:val="20"/>
          <w:szCs w:val="20"/>
        </w:rPr>
        <w:t>Avenida Curitiba</w:t>
      </w:r>
      <w:r w:rsidR="001E7031" w:rsidRPr="00270FF1">
        <w:rPr>
          <w:rFonts w:ascii="Verdana" w:hAnsi="Verdana"/>
          <w:sz w:val="20"/>
          <w:szCs w:val="20"/>
        </w:rPr>
        <w:t xml:space="preserve">, </w:t>
      </w:r>
      <w:r w:rsidR="00887A28">
        <w:rPr>
          <w:rFonts w:ascii="Verdana" w:hAnsi="Verdana"/>
          <w:sz w:val="20"/>
          <w:szCs w:val="20"/>
        </w:rPr>
        <w:t>65</w:t>
      </w:r>
      <w:r w:rsidR="001E7031" w:rsidRPr="00270FF1">
        <w:rPr>
          <w:rFonts w:ascii="Verdana" w:hAnsi="Verdana"/>
          <w:sz w:val="20"/>
          <w:szCs w:val="20"/>
        </w:rPr>
        <w:t xml:space="preserve">, Centro, </w:t>
      </w:r>
      <w:r w:rsidR="00887A28">
        <w:rPr>
          <w:rFonts w:ascii="Verdana" w:hAnsi="Verdana"/>
          <w:sz w:val="20"/>
          <w:szCs w:val="20"/>
        </w:rPr>
        <w:t>Rio Bom</w:t>
      </w:r>
      <w:r w:rsidR="001E7031" w:rsidRPr="00270FF1">
        <w:rPr>
          <w:rFonts w:ascii="Verdana" w:hAnsi="Verdana"/>
          <w:sz w:val="20"/>
          <w:szCs w:val="20"/>
        </w:rPr>
        <w:t>/PR.</w:t>
      </w:r>
    </w:p>
    <w:p w14:paraId="4122FCE2" w14:textId="77777777" w:rsidR="001E7031" w:rsidRPr="00270FF1" w:rsidRDefault="001E7031" w:rsidP="001E7031">
      <w:pPr>
        <w:spacing w:before="120" w:after="120"/>
        <w:ind w:firstLine="284"/>
        <w:jc w:val="both"/>
        <w:rPr>
          <w:rFonts w:ascii="Verdana" w:hAnsi="Verdana"/>
          <w:b/>
          <w:sz w:val="20"/>
          <w:szCs w:val="20"/>
          <w:u w:val="single"/>
        </w:rPr>
      </w:pPr>
      <w:r w:rsidRPr="00270FF1">
        <w:rPr>
          <w:rFonts w:ascii="Verdana" w:hAnsi="Verdana"/>
          <w:b/>
          <w:sz w:val="20"/>
          <w:szCs w:val="20"/>
        </w:rPr>
        <w:t>1.2.2</w:t>
      </w:r>
      <w:r w:rsidRPr="00270FF1">
        <w:rPr>
          <w:rFonts w:ascii="Verdana" w:hAnsi="Verdana"/>
          <w:sz w:val="20"/>
          <w:szCs w:val="20"/>
        </w:rPr>
        <w:t xml:space="preserve"> – A ausência de protocolo nos envelopes respectivos, ou sua realização após o horário limite estabelecido desqualifica a pretensa licitante, ressalvado o assentimento e aprovação do pregoeiro.</w:t>
      </w:r>
    </w:p>
    <w:p w14:paraId="764C45BC" w14:textId="77777777" w:rsidR="00F16DA1" w:rsidRPr="00270FF1" w:rsidRDefault="00F16DA1" w:rsidP="00805EAE">
      <w:pPr>
        <w:autoSpaceDE w:val="0"/>
        <w:autoSpaceDN w:val="0"/>
        <w:adjustRightInd w:val="0"/>
        <w:spacing w:before="120" w:after="120"/>
        <w:jc w:val="both"/>
        <w:rPr>
          <w:rFonts w:ascii="Verdana" w:hAnsi="Verdana" w:cs="Arial"/>
          <w:sz w:val="20"/>
          <w:szCs w:val="20"/>
        </w:rPr>
      </w:pPr>
      <w:r w:rsidRPr="00270FF1">
        <w:rPr>
          <w:rFonts w:ascii="Verdana" w:hAnsi="Verdana" w:cs="Arial"/>
          <w:b/>
          <w:bCs/>
          <w:sz w:val="20"/>
          <w:szCs w:val="20"/>
        </w:rPr>
        <w:t>1.</w:t>
      </w:r>
      <w:r w:rsidR="00CC2BD5" w:rsidRPr="00270FF1">
        <w:rPr>
          <w:rFonts w:ascii="Verdana" w:hAnsi="Verdana" w:cs="Arial"/>
          <w:b/>
          <w:bCs/>
          <w:sz w:val="20"/>
          <w:szCs w:val="20"/>
        </w:rPr>
        <w:t>3</w:t>
      </w:r>
      <w:r w:rsidRPr="00270FF1">
        <w:rPr>
          <w:rFonts w:ascii="Verdana" w:hAnsi="Verdana" w:cs="Arial"/>
          <w:bCs/>
          <w:sz w:val="20"/>
          <w:szCs w:val="20"/>
        </w:rPr>
        <w:t xml:space="preserve"> </w:t>
      </w:r>
      <w:r w:rsidR="00725E4D" w:rsidRPr="00270FF1">
        <w:rPr>
          <w:rFonts w:ascii="Verdana" w:hAnsi="Verdana" w:cs="Arial"/>
          <w:bCs/>
          <w:sz w:val="20"/>
          <w:szCs w:val="20"/>
        </w:rPr>
        <w:t>–</w:t>
      </w:r>
      <w:r w:rsidRPr="00270FF1">
        <w:rPr>
          <w:rFonts w:ascii="Verdana" w:hAnsi="Verdana" w:cs="Arial"/>
          <w:bCs/>
          <w:sz w:val="20"/>
          <w:szCs w:val="20"/>
        </w:rPr>
        <w:t xml:space="preserve"> </w:t>
      </w:r>
      <w:r w:rsidRPr="00270FF1">
        <w:rPr>
          <w:rFonts w:ascii="Verdana" w:hAnsi="Verdana" w:cs="Arial"/>
          <w:sz w:val="20"/>
          <w:szCs w:val="20"/>
        </w:rPr>
        <w:t>As</w:t>
      </w:r>
      <w:r w:rsidR="00725E4D" w:rsidRPr="00270FF1">
        <w:rPr>
          <w:rFonts w:ascii="Verdana" w:hAnsi="Verdana" w:cs="Arial"/>
          <w:sz w:val="20"/>
          <w:szCs w:val="20"/>
        </w:rPr>
        <w:t xml:space="preserve"> </w:t>
      </w:r>
      <w:r w:rsidRPr="00270FF1">
        <w:rPr>
          <w:rFonts w:ascii="Verdana" w:hAnsi="Verdana" w:cs="Arial"/>
          <w:sz w:val="20"/>
          <w:szCs w:val="20"/>
        </w:rPr>
        <w:t>propostas deverão obedecer às especificações deste instrumento convocatório e seus anexos, que dele fazem parte integrante e indissociável.</w:t>
      </w:r>
    </w:p>
    <w:p w14:paraId="671C431E" w14:textId="77777777" w:rsidR="00F16DA1" w:rsidRPr="00270FF1" w:rsidRDefault="00F16DA1" w:rsidP="00805EAE">
      <w:pPr>
        <w:autoSpaceDE w:val="0"/>
        <w:autoSpaceDN w:val="0"/>
        <w:adjustRightInd w:val="0"/>
        <w:spacing w:before="120" w:after="120"/>
        <w:jc w:val="both"/>
        <w:rPr>
          <w:rFonts w:ascii="Verdana" w:hAnsi="Verdana" w:cs="Arial"/>
          <w:sz w:val="20"/>
          <w:szCs w:val="20"/>
        </w:rPr>
      </w:pPr>
      <w:r w:rsidRPr="00270FF1">
        <w:rPr>
          <w:rFonts w:ascii="Verdana" w:hAnsi="Verdana" w:cs="Arial"/>
          <w:b/>
          <w:sz w:val="20"/>
          <w:szCs w:val="20"/>
        </w:rPr>
        <w:t>1.</w:t>
      </w:r>
      <w:r w:rsidR="00CC2BD5" w:rsidRPr="00270FF1">
        <w:rPr>
          <w:rFonts w:ascii="Verdana" w:hAnsi="Verdana" w:cs="Arial"/>
          <w:b/>
          <w:sz w:val="20"/>
          <w:szCs w:val="20"/>
        </w:rPr>
        <w:t>4</w:t>
      </w:r>
      <w:r w:rsidR="00BA7F8E" w:rsidRPr="00270FF1">
        <w:rPr>
          <w:rFonts w:ascii="Verdana" w:hAnsi="Verdana" w:cs="Arial"/>
          <w:b/>
          <w:sz w:val="20"/>
          <w:szCs w:val="20"/>
        </w:rPr>
        <w:t xml:space="preserve"> </w:t>
      </w:r>
      <w:r w:rsidRPr="00270FF1">
        <w:rPr>
          <w:rFonts w:ascii="Verdana" w:hAnsi="Verdana" w:cs="Arial"/>
          <w:sz w:val="20"/>
          <w:szCs w:val="20"/>
        </w:rPr>
        <w:t>– Em</w:t>
      </w:r>
      <w:r w:rsidR="00725E4D" w:rsidRPr="00270FF1">
        <w:rPr>
          <w:rFonts w:ascii="Verdana" w:hAnsi="Verdana" w:cs="Arial"/>
          <w:sz w:val="20"/>
          <w:szCs w:val="20"/>
        </w:rPr>
        <w:t xml:space="preserve"> </w:t>
      </w:r>
      <w:r w:rsidRPr="00270FF1">
        <w:rPr>
          <w:rFonts w:ascii="Verdana" w:hAnsi="Verdana" w:cs="Arial"/>
          <w:sz w:val="20"/>
          <w:szCs w:val="20"/>
        </w:rPr>
        <w:t>decor</w:t>
      </w:r>
      <w:r w:rsidR="006F1D84" w:rsidRPr="00270FF1">
        <w:rPr>
          <w:rFonts w:ascii="Verdana" w:hAnsi="Verdana" w:cs="Arial"/>
          <w:sz w:val="20"/>
          <w:szCs w:val="20"/>
        </w:rPr>
        <w:t>rência de fato superveniente a s</w:t>
      </w:r>
      <w:r w:rsidRPr="00270FF1">
        <w:rPr>
          <w:rFonts w:ascii="Verdana" w:hAnsi="Verdana" w:cs="Arial"/>
          <w:sz w:val="20"/>
          <w:szCs w:val="20"/>
        </w:rPr>
        <w:t xml:space="preserve">essão pública do pregão presencial poderá ser conduzida </w:t>
      </w:r>
      <w:r w:rsidRPr="00C66196">
        <w:rPr>
          <w:rFonts w:ascii="Verdana" w:hAnsi="Verdana" w:cs="Arial"/>
          <w:sz w:val="20"/>
          <w:szCs w:val="20"/>
        </w:rPr>
        <w:t xml:space="preserve">pela </w:t>
      </w:r>
      <w:r w:rsidR="004E4A91" w:rsidRPr="00C66196">
        <w:rPr>
          <w:rFonts w:ascii="Verdana" w:hAnsi="Verdana" w:cs="Arial"/>
          <w:sz w:val="20"/>
          <w:szCs w:val="20"/>
        </w:rPr>
        <w:t>Pregoeir</w:t>
      </w:r>
      <w:r w:rsidR="00C66196" w:rsidRPr="00C66196">
        <w:rPr>
          <w:rFonts w:ascii="Verdana" w:hAnsi="Verdana" w:cs="Arial"/>
          <w:sz w:val="20"/>
          <w:szCs w:val="20"/>
        </w:rPr>
        <w:t>a</w:t>
      </w:r>
      <w:r w:rsidRPr="00C66196">
        <w:rPr>
          <w:rFonts w:ascii="Verdana" w:hAnsi="Verdana" w:cs="Arial"/>
          <w:sz w:val="20"/>
          <w:szCs w:val="20"/>
        </w:rPr>
        <w:t xml:space="preserve"> Substituta</w:t>
      </w:r>
      <w:r w:rsidRPr="00270FF1">
        <w:rPr>
          <w:rFonts w:ascii="Verdana" w:hAnsi="Verdana" w:cs="Arial"/>
          <w:sz w:val="20"/>
          <w:szCs w:val="20"/>
        </w:rPr>
        <w:t>,</w:t>
      </w:r>
      <w:r w:rsidRPr="00270FF1">
        <w:rPr>
          <w:rFonts w:ascii="Verdana" w:hAnsi="Verdana" w:cs="Arial"/>
          <w:b/>
          <w:sz w:val="20"/>
          <w:szCs w:val="20"/>
        </w:rPr>
        <w:t xml:space="preserve"> </w:t>
      </w:r>
      <w:r w:rsidRPr="00270FF1">
        <w:rPr>
          <w:rFonts w:ascii="Verdana" w:hAnsi="Verdana" w:cs="Arial"/>
          <w:sz w:val="20"/>
          <w:szCs w:val="20"/>
        </w:rPr>
        <w:t xml:space="preserve">a qual </w:t>
      </w:r>
      <w:r w:rsidR="00851A7E" w:rsidRPr="00270FF1">
        <w:rPr>
          <w:rFonts w:ascii="Verdana" w:hAnsi="Verdana" w:cs="Arial"/>
          <w:sz w:val="20"/>
          <w:szCs w:val="20"/>
        </w:rPr>
        <w:t>se encontra</w:t>
      </w:r>
      <w:r w:rsidRPr="00270FF1">
        <w:rPr>
          <w:rFonts w:ascii="Verdana" w:hAnsi="Verdana" w:cs="Arial"/>
          <w:sz w:val="20"/>
          <w:szCs w:val="20"/>
        </w:rPr>
        <w:t xml:space="preserve"> investido de poderes para tanto.  </w:t>
      </w:r>
    </w:p>
    <w:p w14:paraId="4247BF9F" w14:textId="77777777" w:rsidR="00F16DA1" w:rsidRPr="00270FF1" w:rsidRDefault="00BA7F8E" w:rsidP="00805EAE">
      <w:pPr>
        <w:autoSpaceDE w:val="0"/>
        <w:autoSpaceDN w:val="0"/>
        <w:adjustRightInd w:val="0"/>
        <w:spacing w:before="120" w:after="120"/>
        <w:jc w:val="both"/>
        <w:rPr>
          <w:rFonts w:ascii="Verdana" w:hAnsi="Verdana" w:cs="Arial"/>
          <w:sz w:val="20"/>
          <w:szCs w:val="20"/>
        </w:rPr>
      </w:pPr>
      <w:r w:rsidRPr="00270FF1">
        <w:rPr>
          <w:rFonts w:ascii="Verdana" w:hAnsi="Verdana" w:cs="Arial"/>
          <w:b/>
          <w:bCs/>
          <w:sz w:val="20"/>
          <w:szCs w:val="20"/>
        </w:rPr>
        <w:t>1.</w:t>
      </w:r>
      <w:r w:rsidR="00CC2BD5" w:rsidRPr="00270FF1">
        <w:rPr>
          <w:rFonts w:ascii="Verdana" w:hAnsi="Verdana" w:cs="Arial"/>
          <w:b/>
          <w:bCs/>
          <w:sz w:val="20"/>
          <w:szCs w:val="20"/>
        </w:rPr>
        <w:t>5</w:t>
      </w:r>
      <w:r w:rsidR="00F16DA1" w:rsidRPr="00270FF1">
        <w:rPr>
          <w:rFonts w:ascii="Verdana" w:hAnsi="Verdana" w:cs="Arial"/>
          <w:b/>
          <w:bCs/>
          <w:sz w:val="20"/>
          <w:szCs w:val="20"/>
        </w:rPr>
        <w:t xml:space="preserve"> - </w:t>
      </w:r>
      <w:r w:rsidR="00F16DA1" w:rsidRPr="00270FF1">
        <w:rPr>
          <w:rFonts w:ascii="Verdana" w:hAnsi="Verdana" w:cs="Arial"/>
          <w:sz w:val="20"/>
          <w:szCs w:val="20"/>
        </w:rPr>
        <w:t>Os envelopes contendo a proposta de preços e os documentos de habilitação serão recebidos na sessão pública de processamento do Pregão, após o credenciamento dos interessados que se apresentarem para participar do certame.</w:t>
      </w:r>
    </w:p>
    <w:p w14:paraId="558F1BEA" w14:textId="77777777" w:rsidR="00F16DA1" w:rsidRPr="00270FF1" w:rsidRDefault="000150A0" w:rsidP="00805EAE">
      <w:pPr>
        <w:tabs>
          <w:tab w:val="left" w:pos="2127"/>
        </w:tabs>
        <w:autoSpaceDE w:val="0"/>
        <w:autoSpaceDN w:val="0"/>
        <w:adjustRightInd w:val="0"/>
        <w:spacing w:before="120" w:after="120"/>
        <w:jc w:val="both"/>
        <w:rPr>
          <w:rFonts w:ascii="Verdana" w:hAnsi="Verdana" w:cs="Arial"/>
          <w:sz w:val="20"/>
          <w:szCs w:val="20"/>
        </w:rPr>
      </w:pPr>
      <w:r w:rsidRPr="00270FF1">
        <w:rPr>
          <w:rFonts w:ascii="Verdana" w:hAnsi="Verdana" w:cs="Arial"/>
          <w:b/>
          <w:sz w:val="20"/>
          <w:szCs w:val="20"/>
        </w:rPr>
        <w:t>1.</w:t>
      </w:r>
      <w:r w:rsidR="00CC2BD5" w:rsidRPr="00270FF1">
        <w:rPr>
          <w:rFonts w:ascii="Verdana" w:hAnsi="Verdana" w:cs="Arial"/>
          <w:b/>
          <w:sz w:val="20"/>
          <w:szCs w:val="20"/>
        </w:rPr>
        <w:t>6</w:t>
      </w:r>
      <w:r w:rsidR="00725E4D" w:rsidRPr="00270FF1">
        <w:rPr>
          <w:rFonts w:ascii="Verdana" w:hAnsi="Verdana" w:cs="Arial"/>
          <w:b/>
          <w:sz w:val="20"/>
          <w:szCs w:val="20"/>
        </w:rPr>
        <w:t xml:space="preserve"> –</w:t>
      </w:r>
      <w:r w:rsidR="00F16DA1" w:rsidRPr="00270FF1">
        <w:rPr>
          <w:rFonts w:ascii="Verdana" w:hAnsi="Verdana" w:cs="Arial"/>
          <w:b/>
          <w:sz w:val="20"/>
          <w:szCs w:val="20"/>
        </w:rPr>
        <w:t xml:space="preserve"> </w:t>
      </w:r>
      <w:r w:rsidR="00F16DA1" w:rsidRPr="00270FF1">
        <w:rPr>
          <w:rFonts w:ascii="Verdana" w:hAnsi="Verdana" w:cs="Arial"/>
          <w:sz w:val="20"/>
          <w:szCs w:val="20"/>
        </w:rPr>
        <w:t>O</w:t>
      </w:r>
      <w:r w:rsidR="00725E4D" w:rsidRPr="00270FF1">
        <w:rPr>
          <w:rFonts w:ascii="Verdana" w:hAnsi="Verdana" w:cs="Arial"/>
          <w:sz w:val="20"/>
          <w:szCs w:val="20"/>
        </w:rPr>
        <w:t xml:space="preserve"> </w:t>
      </w:r>
      <w:r w:rsidR="00F16DA1" w:rsidRPr="00270FF1">
        <w:rPr>
          <w:rFonts w:ascii="Verdana" w:hAnsi="Verdana" w:cs="Arial"/>
          <w:sz w:val="20"/>
          <w:szCs w:val="20"/>
        </w:rPr>
        <w:t>Pregão será realizado em sessão Pública por meio de propostas de preços escritas e lances verbais. Os</w:t>
      </w:r>
      <w:r w:rsidR="00B01DC6" w:rsidRPr="00270FF1">
        <w:rPr>
          <w:rFonts w:ascii="Verdana" w:hAnsi="Verdana" w:cs="Arial"/>
          <w:sz w:val="20"/>
          <w:szCs w:val="20"/>
        </w:rPr>
        <w:t xml:space="preserve"> trabalhos serão conduzidos pel</w:t>
      </w:r>
      <w:r w:rsidR="0062795A">
        <w:rPr>
          <w:rFonts w:ascii="Verdana" w:hAnsi="Verdana" w:cs="Arial"/>
          <w:sz w:val="20"/>
          <w:szCs w:val="20"/>
        </w:rPr>
        <w:t>o</w:t>
      </w:r>
      <w:r w:rsidR="00740739" w:rsidRPr="00270FF1">
        <w:rPr>
          <w:rFonts w:ascii="Verdana" w:hAnsi="Verdana" w:cs="Arial"/>
          <w:sz w:val="20"/>
          <w:szCs w:val="20"/>
        </w:rPr>
        <w:t xml:space="preserve"> </w:t>
      </w:r>
      <w:r w:rsidR="00F16DA1" w:rsidRPr="00270FF1">
        <w:rPr>
          <w:rFonts w:ascii="Verdana" w:hAnsi="Verdana" w:cs="Arial"/>
          <w:sz w:val="20"/>
          <w:szCs w:val="20"/>
        </w:rPr>
        <w:t>Preg</w:t>
      </w:r>
      <w:r w:rsidR="00B01DC6" w:rsidRPr="00270FF1">
        <w:rPr>
          <w:rFonts w:ascii="Verdana" w:hAnsi="Verdana" w:cs="Arial"/>
          <w:sz w:val="20"/>
          <w:szCs w:val="20"/>
        </w:rPr>
        <w:t>oeir</w:t>
      </w:r>
      <w:r w:rsidR="0062795A">
        <w:rPr>
          <w:rFonts w:ascii="Verdana" w:hAnsi="Verdana" w:cs="Arial"/>
          <w:sz w:val="20"/>
          <w:szCs w:val="20"/>
        </w:rPr>
        <w:t>o</w:t>
      </w:r>
      <w:r w:rsidR="00F16DA1" w:rsidRPr="00270FF1">
        <w:rPr>
          <w:rFonts w:ascii="Verdana" w:hAnsi="Verdana" w:cs="Arial"/>
          <w:sz w:val="20"/>
          <w:szCs w:val="20"/>
        </w:rPr>
        <w:t xml:space="preserve"> com o auxílio da Equipe de Apoio, designados nos autos do processo em epígrafe.</w:t>
      </w:r>
    </w:p>
    <w:p w14:paraId="6E2EC216" w14:textId="77777777" w:rsidR="00F16DA1" w:rsidRPr="00270FF1" w:rsidRDefault="000150A0" w:rsidP="00805EAE">
      <w:pPr>
        <w:tabs>
          <w:tab w:val="left" w:pos="2127"/>
        </w:tabs>
        <w:autoSpaceDE w:val="0"/>
        <w:autoSpaceDN w:val="0"/>
        <w:adjustRightInd w:val="0"/>
        <w:spacing w:before="120" w:after="120"/>
        <w:jc w:val="both"/>
        <w:rPr>
          <w:rFonts w:ascii="Verdana" w:hAnsi="Verdana" w:cs="Arial"/>
          <w:sz w:val="20"/>
          <w:szCs w:val="20"/>
        </w:rPr>
      </w:pPr>
      <w:r w:rsidRPr="00270FF1">
        <w:rPr>
          <w:rFonts w:ascii="Verdana" w:hAnsi="Verdana" w:cs="Arial"/>
          <w:b/>
          <w:sz w:val="20"/>
          <w:szCs w:val="20"/>
        </w:rPr>
        <w:t>1.</w:t>
      </w:r>
      <w:r w:rsidR="00CC2BD5" w:rsidRPr="00270FF1">
        <w:rPr>
          <w:rFonts w:ascii="Verdana" w:hAnsi="Verdana" w:cs="Arial"/>
          <w:b/>
          <w:sz w:val="20"/>
          <w:szCs w:val="20"/>
        </w:rPr>
        <w:t>7</w:t>
      </w:r>
      <w:r w:rsidR="00725E4D" w:rsidRPr="00270FF1">
        <w:rPr>
          <w:rFonts w:ascii="Verdana" w:hAnsi="Verdana" w:cs="Arial"/>
          <w:b/>
          <w:sz w:val="20"/>
          <w:szCs w:val="20"/>
        </w:rPr>
        <w:t xml:space="preserve"> –</w:t>
      </w:r>
      <w:r w:rsidR="00F16DA1" w:rsidRPr="00270FF1">
        <w:rPr>
          <w:rFonts w:ascii="Verdana" w:hAnsi="Verdana" w:cs="Arial"/>
          <w:sz w:val="20"/>
          <w:szCs w:val="20"/>
        </w:rPr>
        <w:t xml:space="preserve"> Não</w:t>
      </w:r>
      <w:r w:rsidR="00725E4D" w:rsidRPr="00270FF1">
        <w:rPr>
          <w:rFonts w:ascii="Verdana" w:hAnsi="Verdana" w:cs="Arial"/>
          <w:sz w:val="20"/>
          <w:szCs w:val="20"/>
        </w:rPr>
        <w:t xml:space="preserve"> </w:t>
      </w:r>
      <w:r w:rsidR="00F16DA1" w:rsidRPr="00270FF1">
        <w:rPr>
          <w:rFonts w:ascii="Verdana" w:hAnsi="Verdana" w:cs="Arial"/>
          <w:sz w:val="20"/>
          <w:szCs w:val="20"/>
        </w:rPr>
        <w:t xml:space="preserve">havendo expediente na data acima mencionada, a sessão pública ficará automaticamente adiada para o primeiro dia útil </w:t>
      </w:r>
      <w:r w:rsidR="00E7722E" w:rsidRPr="00270FF1">
        <w:rPr>
          <w:rFonts w:ascii="Verdana" w:hAnsi="Verdana" w:cs="Arial"/>
          <w:sz w:val="20"/>
          <w:szCs w:val="20"/>
        </w:rPr>
        <w:t>subsequente</w:t>
      </w:r>
      <w:r w:rsidR="00F16DA1" w:rsidRPr="00270FF1">
        <w:rPr>
          <w:rFonts w:ascii="Verdana" w:hAnsi="Verdana" w:cs="Arial"/>
          <w:sz w:val="20"/>
          <w:szCs w:val="20"/>
        </w:rPr>
        <w:t>, no mesmo horário e local, salvo disposições em contrário.</w:t>
      </w:r>
    </w:p>
    <w:p w14:paraId="12D8BD48" w14:textId="21FF8BC4" w:rsidR="00C66E5C" w:rsidRPr="00270FF1" w:rsidRDefault="00C66E5C" w:rsidP="00805EAE">
      <w:pPr>
        <w:tabs>
          <w:tab w:val="left" w:pos="2127"/>
        </w:tabs>
        <w:autoSpaceDE w:val="0"/>
        <w:autoSpaceDN w:val="0"/>
        <w:adjustRightInd w:val="0"/>
        <w:spacing w:before="120" w:after="120"/>
        <w:jc w:val="both"/>
        <w:rPr>
          <w:rFonts w:ascii="Verdana" w:hAnsi="Verdana" w:cs="Arial"/>
          <w:sz w:val="20"/>
          <w:szCs w:val="20"/>
          <w:lang w:eastAsia="ar-SA"/>
        </w:rPr>
      </w:pPr>
      <w:r w:rsidRPr="00270FF1">
        <w:rPr>
          <w:rFonts w:ascii="Verdana" w:hAnsi="Verdana" w:cs="Arial"/>
          <w:b/>
          <w:sz w:val="20"/>
          <w:szCs w:val="20"/>
        </w:rPr>
        <w:t>1.</w:t>
      </w:r>
      <w:r w:rsidR="00CC2BD5" w:rsidRPr="00270FF1">
        <w:rPr>
          <w:rFonts w:ascii="Verdana" w:hAnsi="Verdana" w:cs="Arial"/>
          <w:b/>
          <w:sz w:val="20"/>
          <w:szCs w:val="20"/>
        </w:rPr>
        <w:t>8</w:t>
      </w:r>
      <w:r w:rsidRPr="00270FF1">
        <w:rPr>
          <w:rFonts w:ascii="Verdana" w:hAnsi="Verdana" w:cs="Arial"/>
          <w:sz w:val="20"/>
          <w:szCs w:val="20"/>
        </w:rPr>
        <w:t xml:space="preserve"> – </w:t>
      </w:r>
      <w:r w:rsidRPr="00270FF1">
        <w:rPr>
          <w:rFonts w:ascii="Verdana" w:hAnsi="Verdana" w:cs="Arial"/>
          <w:sz w:val="20"/>
          <w:szCs w:val="20"/>
          <w:lang w:eastAsia="ar-SA"/>
        </w:rPr>
        <w:t xml:space="preserve">O Edital estará disponível aos interessados em participar da presente licitação, na Secretaria Municipal de Compras e Licitações do Município de </w:t>
      </w:r>
      <w:r w:rsidR="00887A28">
        <w:rPr>
          <w:rFonts w:ascii="Verdana" w:hAnsi="Verdana" w:cs="Arial"/>
          <w:sz w:val="20"/>
          <w:szCs w:val="20"/>
          <w:lang w:eastAsia="ar-SA"/>
        </w:rPr>
        <w:t>Rio Bom</w:t>
      </w:r>
      <w:r w:rsidRPr="00270FF1">
        <w:rPr>
          <w:rFonts w:ascii="Verdana" w:hAnsi="Verdana" w:cs="Arial"/>
          <w:sz w:val="20"/>
          <w:szCs w:val="20"/>
          <w:lang w:eastAsia="ar-SA"/>
        </w:rPr>
        <w:t xml:space="preserve">, situada à </w:t>
      </w:r>
      <w:r w:rsidR="00887A28">
        <w:rPr>
          <w:rFonts w:ascii="Verdana" w:hAnsi="Verdana" w:cs="Arial"/>
          <w:sz w:val="20"/>
          <w:szCs w:val="20"/>
          <w:lang w:eastAsia="ar-SA"/>
        </w:rPr>
        <w:t>Avenida Curitiba</w:t>
      </w:r>
      <w:r w:rsidRPr="00270FF1">
        <w:rPr>
          <w:rFonts w:ascii="Verdana" w:hAnsi="Verdana" w:cs="Arial"/>
          <w:sz w:val="20"/>
          <w:szCs w:val="20"/>
          <w:lang w:eastAsia="ar-SA"/>
        </w:rPr>
        <w:t xml:space="preserve"> nº </w:t>
      </w:r>
      <w:r w:rsidR="00887A28">
        <w:rPr>
          <w:rFonts w:ascii="Verdana" w:hAnsi="Verdana" w:cs="Arial"/>
          <w:sz w:val="20"/>
          <w:szCs w:val="20"/>
          <w:lang w:eastAsia="ar-SA"/>
        </w:rPr>
        <w:t>65</w:t>
      </w:r>
      <w:r w:rsidR="000215D6">
        <w:rPr>
          <w:rFonts w:ascii="Verdana" w:hAnsi="Verdana" w:cs="Arial"/>
          <w:sz w:val="20"/>
          <w:szCs w:val="20"/>
          <w:lang w:eastAsia="ar-SA"/>
        </w:rPr>
        <w:t>,</w:t>
      </w:r>
      <w:r w:rsidRPr="00270FF1">
        <w:rPr>
          <w:rFonts w:ascii="Verdana" w:hAnsi="Verdana" w:cs="Arial"/>
          <w:sz w:val="20"/>
          <w:szCs w:val="20"/>
          <w:lang w:eastAsia="ar-SA"/>
        </w:rPr>
        <w:t xml:space="preserve"> Centro, podendo o mesmo ser retirado através do e-mail: </w:t>
      </w:r>
      <w:hyperlink r:id="rId8" w:history="1">
        <w:r w:rsidR="00555D02" w:rsidRPr="00FA6DEE">
          <w:rPr>
            <w:rStyle w:val="Hyperlink"/>
            <w:rFonts w:ascii="Verdana" w:hAnsi="Verdana" w:cs="Arial"/>
            <w:sz w:val="20"/>
            <w:szCs w:val="20"/>
          </w:rPr>
          <w:t>licitaca@riobom.pr.gov.br</w:t>
        </w:r>
      </w:hyperlink>
      <w:r w:rsidR="005139CF" w:rsidRPr="005139CF">
        <w:rPr>
          <w:rFonts w:ascii="Verdana" w:hAnsi="Verdana" w:cs="Arial"/>
          <w:sz w:val="20"/>
          <w:szCs w:val="20"/>
        </w:rPr>
        <w:t xml:space="preserve"> </w:t>
      </w:r>
      <w:r w:rsidRPr="00270FF1">
        <w:rPr>
          <w:rFonts w:ascii="Verdana" w:hAnsi="Verdana" w:cs="Arial"/>
          <w:sz w:val="20"/>
          <w:szCs w:val="20"/>
          <w:lang w:eastAsia="ar-SA"/>
        </w:rPr>
        <w:t xml:space="preserve">ou através do site </w:t>
      </w:r>
      <w:hyperlink r:id="rId9" w:history="1">
        <w:r w:rsidR="00555D02" w:rsidRPr="00C20D9E">
          <w:rPr>
            <w:rStyle w:val="Hyperlink"/>
            <w:rFonts w:ascii="Verdana" w:hAnsi="Verdana" w:cs="Arial"/>
            <w:sz w:val="20"/>
            <w:szCs w:val="20"/>
          </w:rPr>
          <w:t>licitaca@</w:t>
        </w:r>
        <w:r w:rsidR="00555D02">
          <w:rPr>
            <w:rStyle w:val="Hyperlink"/>
            <w:rFonts w:ascii="Verdana" w:hAnsi="Verdana" w:cs="Arial"/>
            <w:sz w:val="20"/>
            <w:szCs w:val="20"/>
          </w:rPr>
          <w:t>riobom.pr.gov</w:t>
        </w:r>
        <w:r w:rsidR="00555D02" w:rsidRPr="00C20D9E">
          <w:rPr>
            <w:rStyle w:val="Hyperlink"/>
            <w:rFonts w:ascii="Verdana" w:hAnsi="Verdana" w:cs="Arial"/>
            <w:sz w:val="20"/>
            <w:szCs w:val="20"/>
          </w:rPr>
          <w:t>.br</w:t>
        </w:r>
      </w:hyperlink>
      <w:r w:rsidRPr="00270FF1">
        <w:rPr>
          <w:rFonts w:ascii="Verdana" w:hAnsi="Verdana" w:cs="Arial"/>
          <w:sz w:val="20"/>
          <w:szCs w:val="20"/>
          <w:lang w:eastAsia="ar-SA"/>
        </w:rPr>
        <w:t>.</w:t>
      </w:r>
    </w:p>
    <w:p w14:paraId="1FE22D3A" w14:textId="77777777" w:rsidR="00C66E5C" w:rsidRPr="00270FF1" w:rsidRDefault="00C66E5C" w:rsidP="00C66E5C">
      <w:pPr>
        <w:tabs>
          <w:tab w:val="left" w:pos="2127"/>
        </w:tabs>
        <w:autoSpaceDE w:val="0"/>
        <w:autoSpaceDN w:val="0"/>
        <w:adjustRightInd w:val="0"/>
        <w:spacing w:before="120" w:after="120"/>
        <w:ind w:firstLine="284"/>
        <w:jc w:val="both"/>
        <w:rPr>
          <w:rFonts w:ascii="Verdana" w:hAnsi="Verdana" w:cs="Arial"/>
          <w:sz w:val="20"/>
          <w:szCs w:val="20"/>
        </w:rPr>
      </w:pPr>
      <w:r w:rsidRPr="00270FF1">
        <w:rPr>
          <w:rFonts w:ascii="Verdana" w:hAnsi="Verdana" w:cs="Arial"/>
          <w:b/>
          <w:sz w:val="20"/>
          <w:szCs w:val="20"/>
          <w:lang w:eastAsia="ar-SA"/>
        </w:rPr>
        <w:t>1.</w:t>
      </w:r>
      <w:r w:rsidR="00CC2BD5" w:rsidRPr="00270FF1">
        <w:rPr>
          <w:rFonts w:ascii="Verdana" w:hAnsi="Verdana" w:cs="Arial"/>
          <w:b/>
          <w:sz w:val="20"/>
          <w:szCs w:val="20"/>
          <w:lang w:eastAsia="ar-SA"/>
        </w:rPr>
        <w:t>8</w:t>
      </w:r>
      <w:r w:rsidRPr="00270FF1">
        <w:rPr>
          <w:rFonts w:ascii="Verdana" w:hAnsi="Verdana" w:cs="Arial"/>
          <w:b/>
          <w:sz w:val="20"/>
          <w:szCs w:val="20"/>
          <w:lang w:eastAsia="ar-SA"/>
        </w:rPr>
        <w:t>.1</w:t>
      </w:r>
      <w:r w:rsidRPr="00270FF1">
        <w:rPr>
          <w:rFonts w:ascii="Verdana" w:hAnsi="Verdana" w:cs="Arial"/>
          <w:sz w:val="20"/>
          <w:szCs w:val="20"/>
          <w:lang w:eastAsia="ar-SA"/>
        </w:rPr>
        <w:t xml:space="preserve"> – O comprovante do Protocolo de Recebimento </w:t>
      </w:r>
      <w:r w:rsidRPr="00270FF1">
        <w:rPr>
          <w:rFonts w:ascii="Verdana" w:hAnsi="Verdana" w:cs="Arial"/>
          <w:b/>
          <w:sz w:val="20"/>
          <w:szCs w:val="20"/>
          <w:lang w:eastAsia="ar-SA"/>
        </w:rPr>
        <w:t>Anexo III</w:t>
      </w:r>
      <w:r w:rsidR="00B6325B" w:rsidRPr="00270FF1">
        <w:rPr>
          <w:rFonts w:ascii="Verdana" w:hAnsi="Verdana" w:cs="Arial"/>
          <w:sz w:val="20"/>
          <w:szCs w:val="20"/>
          <w:lang w:eastAsia="ar-SA"/>
        </w:rPr>
        <w:t xml:space="preserve"> deverá</w:t>
      </w:r>
      <w:r w:rsidRPr="00270FF1">
        <w:rPr>
          <w:rFonts w:ascii="Verdana" w:hAnsi="Verdana" w:cs="Arial"/>
          <w:sz w:val="20"/>
          <w:szCs w:val="20"/>
          <w:lang w:eastAsia="ar-SA"/>
        </w:rPr>
        <w:t xml:space="preserve"> ser encaminhado por fax ou através do e-mail citado acima para fins de controle de recebimento deste Edital e posterior retificação quando for o caso.</w:t>
      </w:r>
    </w:p>
    <w:p w14:paraId="42EDDB25" w14:textId="77777777" w:rsidR="00CE65A6" w:rsidRPr="00270FF1" w:rsidRDefault="00CE65A6" w:rsidP="00805EAE">
      <w:pPr>
        <w:spacing w:before="120" w:after="120"/>
        <w:jc w:val="both"/>
        <w:rPr>
          <w:rFonts w:ascii="Verdana" w:hAnsi="Verdana" w:cs="Arial"/>
          <w:b/>
          <w:caps/>
          <w:noProof/>
          <w:sz w:val="20"/>
          <w:szCs w:val="20"/>
        </w:rPr>
      </w:pPr>
    </w:p>
    <w:p w14:paraId="39FCE273" w14:textId="77777777" w:rsidR="00782D82" w:rsidRPr="004275AB" w:rsidRDefault="00782D82" w:rsidP="00805EAE">
      <w:pPr>
        <w:spacing w:before="120" w:after="120"/>
        <w:jc w:val="both"/>
        <w:rPr>
          <w:rFonts w:ascii="Verdana" w:hAnsi="Verdana" w:cs="Arial"/>
          <w:b/>
          <w:caps/>
          <w:noProof/>
          <w:sz w:val="20"/>
          <w:szCs w:val="20"/>
        </w:rPr>
      </w:pPr>
      <w:r w:rsidRPr="00270FF1">
        <w:rPr>
          <w:rFonts w:ascii="Verdana" w:hAnsi="Verdana" w:cs="Arial"/>
          <w:b/>
          <w:caps/>
          <w:noProof/>
          <w:sz w:val="20"/>
          <w:szCs w:val="20"/>
        </w:rPr>
        <w:lastRenderedPageBreak/>
        <w:t xml:space="preserve">2 – </w:t>
      </w:r>
      <w:r w:rsidRPr="004275AB">
        <w:rPr>
          <w:rFonts w:ascii="Verdana" w:hAnsi="Verdana" w:cs="Arial"/>
          <w:b/>
          <w:caps/>
          <w:noProof/>
          <w:sz w:val="20"/>
          <w:szCs w:val="20"/>
        </w:rPr>
        <w:t>Objeto</w:t>
      </w:r>
    </w:p>
    <w:p w14:paraId="35881E9C" w14:textId="70077356" w:rsidR="00BC43D1" w:rsidRDefault="00813FEA" w:rsidP="00805EAE">
      <w:pPr>
        <w:widowControl w:val="0"/>
        <w:spacing w:before="120" w:after="120"/>
        <w:jc w:val="both"/>
        <w:rPr>
          <w:rFonts w:ascii="Verdana" w:hAnsi="Verdana" w:cs="Arial"/>
          <w:b/>
          <w:noProof/>
          <w:sz w:val="20"/>
          <w:szCs w:val="20"/>
        </w:rPr>
      </w:pPr>
      <w:r w:rsidRPr="004275AB">
        <w:rPr>
          <w:rFonts w:ascii="Verdana" w:hAnsi="Verdana" w:cs="Arial"/>
          <w:b/>
          <w:sz w:val="20"/>
          <w:szCs w:val="20"/>
        </w:rPr>
        <w:t>2.1</w:t>
      </w:r>
      <w:r w:rsidR="00BF42C5" w:rsidRPr="004275AB">
        <w:rPr>
          <w:rFonts w:ascii="Verdana" w:hAnsi="Verdana" w:cs="Arial"/>
          <w:sz w:val="20"/>
          <w:szCs w:val="20"/>
        </w:rPr>
        <w:t xml:space="preserve"> </w:t>
      </w:r>
      <w:r w:rsidRPr="004275AB">
        <w:rPr>
          <w:rFonts w:ascii="Verdana" w:hAnsi="Verdana" w:cs="Arial"/>
          <w:sz w:val="20"/>
          <w:szCs w:val="20"/>
        </w:rPr>
        <w:t xml:space="preserve">– </w:t>
      </w:r>
      <w:r w:rsidR="003E3FAA" w:rsidRPr="0028056A">
        <w:rPr>
          <w:rFonts w:ascii="Verdana" w:hAnsi="Verdana"/>
          <w:b/>
          <w:sz w:val="20"/>
          <w:szCs w:val="20"/>
        </w:rPr>
        <w:t>Registro de Preços consignado em ata por um período de 12</w:t>
      </w:r>
      <w:r w:rsidR="00D30A15">
        <w:rPr>
          <w:rFonts w:ascii="Verdana" w:hAnsi="Verdana"/>
          <w:b/>
          <w:sz w:val="20"/>
          <w:szCs w:val="20"/>
        </w:rPr>
        <w:t xml:space="preserve"> </w:t>
      </w:r>
      <w:r w:rsidR="003E3FAA" w:rsidRPr="0028056A">
        <w:rPr>
          <w:rFonts w:ascii="Verdana" w:hAnsi="Verdana"/>
          <w:b/>
          <w:sz w:val="20"/>
          <w:szCs w:val="20"/>
        </w:rPr>
        <w:t>(doze) meses para</w:t>
      </w:r>
      <w:r w:rsidR="003E3FAA">
        <w:rPr>
          <w:rFonts w:ascii="Verdana" w:hAnsi="Verdana"/>
          <w:b/>
          <w:sz w:val="20"/>
          <w:szCs w:val="20"/>
        </w:rPr>
        <w:t xml:space="preserve"> eventual </w:t>
      </w:r>
      <w:r w:rsidR="003E3FAA" w:rsidRPr="0028056A">
        <w:rPr>
          <w:rFonts w:ascii="Verdana" w:hAnsi="Verdana"/>
          <w:b/>
          <w:sz w:val="20"/>
          <w:szCs w:val="20"/>
        </w:rPr>
        <w:t xml:space="preserve">contratação de empresa especializada para prestação de serviços de topografia para o Município de </w:t>
      </w:r>
      <w:r w:rsidR="003E3FAA">
        <w:rPr>
          <w:rFonts w:ascii="Verdana" w:hAnsi="Verdana"/>
          <w:b/>
          <w:sz w:val="20"/>
          <w:szCs w:val="20"/>
        </w:rPr>
        <w:t>Rio Bom</w:t>
      </w:r>
      <w:r w:rsidR="003E3FAA" w:rsidRPr="00CA6307">
        <w:rPr>
          <w:b/>
          <w:bCs/>
        </w:rPr>
        <w:t>.</w:t>
      </w:r>
    </w:p>
    <w:p w14:paraId="420B0F6D" w14:textId="77777777" w:rsidR="00782D82" w:rsidRPr="00270FF1" w:rsidRDefault="00782D82" w:rsidP="00805EAE">
      <w:pPr>
        <w:widowControl w:val="0"/>
        <w:spacing w:before="120" w:after="120"/>
        <w:jc w:val="both"/>
        <w:rPr>
          <w:rFonts w:ascii="Verdana" w:hAnsi="Verdana" w:cs="Arial"/>
          <w:sz w:val="20"/>
          <w:szCs w:val="20"/>
        </w:rPr>
      </w:pPr>
      <w:r w:rsidRPr="00270FF1">
        <w:rPr>
          <w:rFonts w:ascii="Verdana" w:hAnsi="Verdana" w:cs="Arial"/>
          <w:b/>
          <w:noProof/>
          <w:sz w:val="20"/>
          <w:szCs w:val="20"/>
        </w:rPr>
        <w:t>2.2</w:t>
      </w:r>
      <w:r w:rsidRPr="00270FF1">
        <w:rPr>
          <w:rFonts w:ascii="Verdana" w:hAnsi="Verdana" w:cs="Arial"/>
          <w:noProof/>
          <w:sz w:val="20"/>
          <w:szCs w:val="20"/>
        </w:rPr>
        <w:t xml:space="preserve"> – </w:t>
      </w:r>
      <w:r w:rsidRPr="00270FF1">
        <w:rPr>
          <w:rFonts w:ascii="Verdana" w:hAnsi="Verdana" w:cs="Arial"/>
          <w:sz w:val="20"/>
          <w:szCs w:val="20"/>
        </w:rPr>
        <w:t xml:space="preserve">As quantidades constantes do </w:t>
      </w:r>
      <w:r w:rsidRPr="00270FF1">
        <w:rPr>
          <w:rFonts w:ascii="Verdana" w:hAnsi="Verdana" w:cs="Arial"/>
          <w:b/>
          <w:sz w:val="20"/>
          <w:szCs w:val="20"/>
        </w:rPr>
        <w:t>ANEXO I</w:t>
      </w:r>
      <w:r w:rsidRPr="00270FF1">
        <w:rPr>
          <w:rFonts w:ascii="Verdana" w:hAnsi="Verdana" w:cs="Arial"/>
          <w:sz w:val="20"/>
          <w:szCs w:val="20"/>
        </w:rPr>
        <w:t xml:space="preserve"> são estimativas de consumo, </w:t>
      </w:r>
      <w:r w:rsidRPr="00270FF1">
        <w:rPr>
          <w:rFonts w:ascii="Verdana" w:hAnsi="Verdana" w:cs="Arial"/>
          <w:b/>
          <w:sz w:val="20"/>
          <w:szCs w:val="20"/>
          <w:u w:val="single"/>
        </w:rPr>
        <w:t>não se obrigando a Administração à aquisição total.</w:t>
      </w:r>
    </w:p>
    <w:p w14:paraId="3D5BB0C0" w14:textId="77777777" w:rsidR="00CC2BD5" w:rsidRPr="00270FF1" w:rsidRDefault="00CC2BD5" w:rsidP="00805EAE">
      <w:pPr>
        <w:widowControl w:val="0"/>
        <w:tabs>
          <w:tab w:val="left" w:pos="1425"/>
        </w:tabs>
        <w:spacing w:before="120" w:after="120"/>
        <w:jc w:val="both"/>
        <w:rPr>
          <w:rFonts w:ascii="Verdana" w:hAnsi="Verdana" w:cs="Arial"/>
          <w:b/>
          <w:sz w:val="20"/>
          <w:szCs w:val="20"/>
        </w:rPr>
      </w:pPr>
      <w:r w:rsidRPr="00270FF1">
        <w:rPr>
          <w:rFonts w:ascii="Verdana" w:hAnsi="Verdana" w:cs="Arial"/>
          <w:b/>
          <w:noProof/>
          <w:sz w:val="20"/>
          <w:szCs w:val="20"/>
        </w:rPr>
        <w:t>2.3</w:t>
      </w:r>
      <w:r w:rsidRPr="00270FF1">
        <w:rPr>
          <w:rFonts w:ascii="Verdana" w:hAnsi="Verdana" w:cs="Arial"/>
          <w:noProof/>
          <w:sz w:val="20"/>
          <w:szCs w:val="20"/>
        </w:rPr>
        <w:t xml:space="preserve"> – </w:t>
      </w:r>
      <w:r w:rsidRPr="00270FF1">
        <w:rPr>
          <w:rFonts w:ascii="Verdana" w:hAnsi="Verdana"/>
          <w:sz w:val="20"/>
          <w:szCs w:val="20"/>
        </w:rPr>
        <w:t xml:space="preserve">O Registro será formalizado por intermédio da Ata de Registro de Preços, na forma do </w:t>
      </w:r>
      <w:r w:rsidRPr="00270FF1">
        <w:rPr>
          <w:rFonts w:ascii="Verdana" w:hAnsi="Verdana"/>
          <w:b/>
          <w:bCs/>
          <w:sz w:val="20"/>
          <w:szCs w:val="20"/>
        </w:rPr>
        <w:t>Anexo VIII</w:t>
      </w:r>
      <w:r w:rsidRPr="00270FF1">
        <w:rPr>
          <w:rFonts w:ascii="Verdana" w:hAnsi="Verdana"/>
          <w:sz w:val="20"/>
          <w:szCs w:val="20"/>
        </w:rPr>
        <w:t xml:space="preserve">, que </w:t>
      </w:r>
      <w:r w:rsidRPr="00FF21FF">
        <w:rPr>
          <w:rFonts w:ascii="Verdana" w:hAnsi="Verdana"/>
          <w:sz w:val="20"/>
          <w:szCs w:val="20"/>
        </w:rPr>
        <w:t xml:space="preserve">terá vigência de </w:t>
      </w:r>
      <w:r w:rsidRPr="00FF21FF">
        <w:rPr>
          <w:rFonts w:ascii="Verdana" w:hAnsi="Verdana"/>
          <w:b/>
          <w:bCs/>
          <w:sz w:val="20"/>
          <w:szCs w:val="20"/>
        </w:rPr>
        <w:t xml:space="preserve">12 </w:t>
      </w:r>
      <w:r w:rsidRPr="00FF21FF">
        <w:rPr>
          <w:rFonts w:ascii="Verdana" w:hAnsi="Verdana"/>
          <w:sz w:val="20"/>
          <w:szCs w:val="20"/>
        </w:rPr>
        <w:t>(</w:t>
      </w:r>
      <w:r w:rsidRPr="00FF21FF">
        <w:rPr>
          <w:rFonts w:ascii="Verdana" w:hAnsi="Verdana"/>
          <w:b/>
          <w:bCs/>
          <w:sz w:val="20"/>
          <w:szCs w:val="20"/>
        </w:rPr>
        <w:t>doze</w:t>
      </w:r>
      <w:r w:rsidRPr="00FF21FF">
        <w:rPr>
          <w:rFonts w:ascii="Verdana" w:hAnsi="Verdana"/>
          <w:sz w:val="20"/>
          <w:szCs w:val="20"/>
        </w:rPr>
        <w:t xml:space="preserve">) </w:t>
      </w:r>
      <w:r w:rsidRPr="00FF21FF">
        <w:rPr>
          <w:rFonts w:ascii="Verdana" w:hAnsi="Verdana"/>
          <w:b/>
          <w:bCs/>
          <w:sz w:val="20"/>
          <w:szCs w:val="20"/>
        </w:rPr>
        <w:t>meses</w:t>
      </w:r>
      <w:r w:rsidRPr="00FF21FF">
        <w:rPr>
          <w:rFonts w:ascii="Verdana" w:hAnsi="Verdana"/>
          <w:sz w:val="20"/>
          <w:szCs w:val="20"/>
        </w:rPr>
        <w:t>, a pa</w:t>
      </w:r>
      <w:r w:rsidRPr="00270FF1">
        <w:rPr>
          <w:rFonts w:ascii="Verdana" w:hAnsi="Verdana"/>
          <w:sz w:val="20"/>
          <w:szCs w:val="20"/>
        </w:rPr>
        <w:t>rtir da data de sua assinatura.</w:t>
      </w:r>
    </w:p>
    <w:p w14:paraId="01987BAA" w14:textId="574BE54A" w:rsidR="00AA7987" w:rsidRPr="00270FF1" w:rsidRDefault="00782D82" w:rsidP="00805EAE">
      <w:pPr>
        <w:widowControl w:val="0"/>
        <w:tabs>
          <w:tab w:val="left" w:pos="1425"/>
        </w:tabs>
        <w:spacing w:before="120" w:after="120"/>
        <w:jc w:val="both"/>
        <w:rPr>
          <w:rFonts w:ascii="Verdana" w:hAnsi="Verdana" w:cs="Arial"/>
          <w:sz w:val="20"/>
          <w:szCs w:val="20"/>
        </w:rPr>
      </w:pPr>
      <w:r w:rsidRPr="00270FF1">
        <w:rPr>
          <w:rFonts w:ascii="Verdana" w:hAnsi="Verdana" w:cs="Arial"/>
          <w:b/>
          <w:sz w:val="20"/>
          <w:szCs w:val="20"/>
        </w:rPr>
        <w:t>2.</w:t>
      </w:r>
      <w:r w:rsidR="00CC2BD5" w:rsidRPr="00270FF1">
        <w:rPr>
          <w:rFonts w:ascii="Verdana" w:hAnsi="Verdana" w:cs="Arial"/>
          <w:b/>
          <w:sz w:val="20"/>
          <w:szCs w:val="20"/>
        </w:rPr>
        <w:t>4</w:t>
      </w:r>
      <w:r w:rsidRPr="00270FF1">
        <w:rPr>
          <w:rFonts w:ascii="Verdana" w:hAnsi="Verdana" w:cs="Arial"/>
          <w:sz w:val="20"/>
          <w:szCs w:val="20"/>
        </w:rPr>
        <w:t xml:space="preserve"> – Os Itens, objeto desta licitação deverão s</w:t>
      </w:r>
      <w:r w:rsidR="009A0D6E" w:rsidRPr="00270FF1">
        <w:rPr>
          <w:rFonts w:ascii="Verdana" w:hAnsi="Verdana" w:cs="Arial"/>
          <w:sz w:val="20"/>
          <w:szCs w:val="20"/>
        </w:rPr>
        <w:t xml:space="preserve">er </w:t>
      </w:r>
      <w:r w:rsidR="009A0D6E" w:rsidRPr="00270FF1">
        <w:rPr>
          <w:rFonts w:ascii="Verdana" w:hAnsi="Verdana" w:cs="Arial"/>
          <w:b/>
          <w:sz w:val="20"/>
          <w:szCs w:val="20"/>
        </w:rPr>
        <w:t xml:space="preserve">fornecidos </w:t>
      </w:r>
      <w:r w:rsidRPr="00270FF1">
        <w:rPr>
          <w:rFonts w:ascii="Verdana" w:hAnsi="Verdana" w:cs="Arial"/>
          <w:b/>
          <w:sz w:val="20"/>
          <w:szCs w:val="20"/>
        </w:rPr>
        <w:t xml:space="preserve">de acordo com os padrões e exigência desse </w:t>
      </w:r>
      <w:r w:rsidRPr="0025138A">
        <w:rPr>
          <w:rFonts w:ascii="Verdana" w:hAnsi="Verdana" w:cs="Arial"/>
          <w:b/>
          <w:sz w:val="20"/>
          <w:szCs w:val="20"/>
        </w:rPr>
        <w:t xml:space="preserve">edital </w:t>
      </w:r>
      <w:r w:rsidRPr="0025138A">
        <w:rPr>
          <w:rFonts w:ascii="Verdana" w:hAnsi="Verdana" w:cs="Arial"/>
          <w:bCs/>
          <w:sz w:val="20"/>
          <w:szCs w:val="20"/>
        </w:rPr>
        <w:t>e</w:t>
      </w:r>
      <w:r w:rsidR="006B3C85">
        <w:rPr>
          <w:rFonts w:ascii="Verdana" w:hAnsi="Verdana" w:cs="Arial"/>
          <w:sz w:val="20"/>
          <w:szCs w:val="20"/>
        </w:rPr>
        <w:t xml:space="preserve"> serem entregues </w:t>
      </w:r>
      <w:r w:rsidR="00815F28" w:rsidRPr="0025138A">
        <w:rPr>
          <w:rFonts w:ascii="Verdana" w:hAnsi="Verdana" w:cs="Arial"/>
          <w:b/>
          <w:sz w:val="20"/>
          <w:szCs w:val="20"/>
        </w:rPr>
        <w:t>(endereço indicado na autorização/solicitação de fornecimento)</w:t>
      </w:r>
      <w:r w:rsidR="009B7EFB" w:rsidRPr="0025138A">
        <w:rPr>
          <w:rFonts w:ascii="Verdana" w:hAnsi="Verdana" w:cs="Arial"/>
          <w:sz w:val="20"/>
          <w:szCs w:val="20"/>
        </w:rPr>
        <w:t>,</w:t>
      </w:r>
      <w:r w:rsidR="00472090">
        <w:rPr>
          <w:rFonts w:ascii="Verdana" w:hAnsi="Verdana" w:cs="Arial"/>
          <w:sz w:val="20"/>
          <w:szCs w:val="20"/>
        </w:rPr>
        <w:t xml:space="preserve"> </w:t>
      </w:r>
      <w:r w:rsidR="00D1744B" w:rsidRPr="0025138A">
        <w:rPr>
          <w:rFonts w:ascii="Verdana" w:hAnsi="Verdana" w:cs="Arial"/>
          <w:sz w:val="20"/>
          <w:szCs w:val="20"/>
        </w:rPr>
        <w:t xml:space="preserve">mediante </w:t>
      </w:r>
      <w:r w:rsidR="00815F28" w:rsidRPr="00295310">
        <w:rPr>
          <w:rFonts w:ascii="Verdana" w:hAnsi="Verdana" w:cs="Arial"/>
          <w:b/>
          <w:sz w:val="20"/>
          <w:szCs w:val="20"/>
          <w:u w:val="single"/>
        </w:rPr>
        <w:t xml:space="preserve">assinatura </w:t>
      </w:r>
      <w:r w:rsidR="009B7EFB" w:rsidRPr="00295310">
        <w:rPr>
          <w:rFonts w:ascii="Verdana" w:hAnsi="Verdana" w:cs="Arial"/>
          <w:b/>
          <w:sz w:val="20"/>
          <w:szCs w:val="20"/>
          <w:u w:val="single"/>
        </w:rPr>
        <w:t>em termo de recebimento</w:t>
      </w:r>
      <w:r w:rsidR="009B7EFB" w:rsidRPr="0025138A">
        <w:rPr>
          <w:rFonts w:ascii="Verdana" w:hAnsi="Verdana" w:cs="Arial"/>
          <w:sz w:val="20"/>
          <w:szCs w:val="20"/>
        </w:rPr>
        <w:t xml:space="preserve"> </w:t>
      </w:r>
      <w:r w:rsidR="00911C1B" w:rsidRPr="0025138A">
        <w:rPr>
          <w:rFonts w:ascii="Verdana" w:hAnsi="Verdana" w:cs="Arial"/>
          <w:sz w:val="20"/>
          <w:szCs w:val="20"/>
        </w:rPr>
        <w:t>por</w:t>
      </w:r>
      <w:r w:rsidR="00815F28" w:rsidRPr="0025138A">
        <w:rPr>
          <w:rFonts w:ascii="Verdana" w:hAnsi="Verdana" w:cs="Arial"/>
          <w:sz w:val="20"/>
          <w:szCs w:val="20"/>
        </w:rPr>
        <w:t xml:space="preserve"> </w:t>
      </w:r>
      <w:r w:rsidR="00EA0395">
        <w:rPr>
          <w:rFonts w:ascii="Verdana" w:hAnsi="Verdana" w:cs="Arial"/>
          <w:sz w:val="20"/>
          <w:szCs w:val="20"/>
        </w:rPr>
        <w:t>s</w:t>
      </w:r>
      <w:r w:rsidR="00815F28" w:rsidRPr="0025138A">
        <w:rPr>
          <w:rFonts w:ascii="Verdana" w:hAnsi="Verdana" w:cs="Arial"/>
          <w:sz w:val="20"/>
          <w:szCs w:val="20"/>
        </w:rPr>
        <w:t xml:space="preserve">ervidor </w:t>
      </w:r>
      <w:r w:rsidR="00531D0C" w:rsidRPr="0025138A">
        <w:rPr>
          <w:rFonts w:ascii="Verdana" w:hAnsi="Verdana" w:cs="Arial"/>
          <w:sz w:val="20"/>
          <w:szCs w:val="20"/>
        </w:rPr>
        <w:t>designado pelo Gestor Contratual/Ata de Registro de Preços.</w:t>
      </w:r>
      <w:r w:rsidR="00815F28">
        <w:rPr>
          <w:rFonts w:ascii="Verdana" w:hAnsi="Verdana" w:cs="Arial"/>
          <w:sz w:val="20"/>
          <w:szCs w:val="20"/>
        </w:rPr>
        <w:t xml:space="preserve"> </w:t>
      </w:r>
    </w:p>
    <w:p w14:paraId="51CCC7ED" w14:textId="77777777" w:rsidR="00B6325B" w:rsidRDefault="00B6325B" w:rsidP="00805EAE">
      <w:pPr>
        <w:suppressAutoHyphens/>
        <w:spacing w:before="120" w:after="120"/>
        <w:jc w:val="both"/>
        <w:rPr>
          <w:rFonts w:ascii="Verdana" w:hAnsi="Verdana" w:cs="Arial"/>
          <w:b/>
          <w:bCs/>
          <w:sz w:val="20"/>
          <w:szCs w:val="20"/>
        </w:rPr>
      </w:pPr>
    </w:p>
    <w:p w14:paraId="381EBE85" w14:textId="5BBC3A8D" w:rsidR="003E731C" w:rsidRDefault="003E731C" w:rsidP="00805EAE">
      <w:pPr>
        <w:suppressAutoHyphens/>
        <w:spacing w:before="120" w:after="120"/>
        <w:jc w:val="both"/>
        <w:rPr>
          <w:rFonts w:ascii="Verdana" w:hAnsi="Verdana" w:cs="Arial"/>
          <w:b/>
          <w:bCs/>
          <w:sz w:val="20"/>
          <w:szCs w:val="20"/>
        </w:rPr>
      </w:pPr>
      <w:r w:rsidRPr="00270FF1">
        <w:rPr>
          <w:rFonts w:ascii="Verdana" w:hAnsi="Verdana" w:cs="Arial"/>
          <w:b/>
          <w:bCs/>
          <w:sz w:val="20"/>
          <w:szCs w:val="20"/>
        </w:rPr>
        <w:t xml:space="preserve">3 – </w:t>
      </w:r>
      <w:r w:rsidRPr="009F1DDC">
        <w:rPr>
          <w:rFonts w:ascii="Verdana" w:hAnsi="Verdana" w:cs="Arial"/>
          <w:b/>
          <w:bCs/>
          <w:sz w:val="20"/>
          <w:szCs w:val="20"/>
        </w:rPr>
        <w:t>DA JUSTIFICATIVA</w:t>
      </w:r>
      <w:r w:rsidR="002B4214" w:rsidRPr="009F1DDC">
        <w:rPr>
          <w:rFonts w:ascii="Verdana" w:hAnsi="Verdana" w:cs="Arial"/>
          <w:b/>
          <w:bCs/>
          <w:sz w:val="20"/>
          <w:szCs w:val="20"/>
        </w:rPr>
        <w:t xml:space="preserve"> PARA CONTRATAÇÃO</w:t>
      </w:r>
    </w:p>
    <w:p w14:paraId="5F1F0F28" w14:textId="724631DD" w:rsidR="003652A2" w:rsidRPr="00C8699C" w:rsidRDefault="00E116E0" w:rsidP="00C8699C">
      <w:pPr>
        <w:suppressAutoHyphens/>
        <w:spacing w:before="120" w:after="120"/>
        <w:ind w:firstLine="709"/>
        <w:jc w:val="both"/>
        <w:rPr>
          <w:rFonts w:ascii="Verdana" w:hAnsi="Verdana"/>
          <w:sz w:val="20"/>
          <w:szCs w:val="20"/>
        </w:rPr>
      </w:pPr>
      <w:r w:rsidRPr="00C8699C">
        <w:rPr>
          <w:rFonts w:ascii="Verdana" w:hAnsi="Verdana"/>
          <w:sz w:val="20"/>
          <w:szCs w:val="20"/>
        </w:rPr>
        <w:t>A topografia é um instrumento fundamental para a implantação e acompanhamento de quaisquer obras, quais sejam, projeto viário, edificações, urbanizações (loteamentos), movimentos de terras, etc.</w:t>
      </w:r>
    </w:p>
    <w:p w14:paraId="63F4FA7A" w14:textId="7879A149" w:rsidR="00C8699C" w:rsidRPr="00245183" w:rsidRDefault="00C8699C" w:rsidP="00245183">
      <w:pPr>
        <w:suppressAutoHyphens/>
        <w:spacing w:before="120" w:after="120"/>
        <w:ind w:firstLine="709"/>
        <w:jc w:val="both"/>
        <w:rPr>
          <w:rFonts w:ascii="Verdana" w:hAnsi="Verdana"/>
          <w:sz w:val="20"/>
          <w:szCs w:val="20"/>
        </w:rPr>
      </w:pPr>
      <w:r w:rsidRPr="00C8699C">
        <w:rPr>
          <w:rFonts w:ascii="Verdana" w:hAnsi="Verdana"/>
          <w:sz w:val="20"/>
          <w:szCs w:val="20"/>
        </w:rPr>
        <w:t xml:space="preserve">A topografia pode ser considerada como a base de partida para qualquer projeto de arquitetura ou de engenharia, ou ainda, para qualquer obra civil, pois estes serviços se desenvolvem em função do terreno sobre o qual se assentam. Portanto, o conhecimento pormenorizado deste terreno se torna fundamental. Sendo assim imprescindível sua contratação para o Município de </w:t>
      </w:r>
      <w:r w:rsidR="00887A28">
        <w:rPr>
          <w:rFonts w:ascii="Verdana" w:hAnsi="Verdana"/>
          <w:sz w:val="20"/>
          <w:szCs w:val="20"/>
        </w:rPr>
        <w:t>Rio Bom</w:t>
      </w:r>
      <w:r w:rsidR="00245183">
        <w:rPr>
          <w:rFonts w:ascii="Verdana" w:hAnsi="Verdana"/>
          <w:sz w:val="20"/>
          <w:szCs w:val="20"/>
        </w:rPr>
        <w:t>.</w:t>
      </w:r>
    </w:p>
    <w:p w14:paraId="549F4E09" w14:textId="77777777" w:rsidR="00B6325B" w:rsidRDefault="00B6325B" w:rsidP="00805EAE">
      <w:pPr>
        <w:suppressAutoHyphens/>
        <w:spacing w:before="120" w:after="120"/>
        <w:jc w:val="both"/>
        <w:rPr>
          <w:rFonts w:ascii="Verdana" w:hAnsi="Verdana" w:cs="Arial"/>
          <w:bCs/>
          <w:sz w:val="20"/>
          <w:szCs w:val="20"/>
        </w:rPr>
      </w:pPr>
    </w:p>
    <w:p w14:paraId="4AE303EE" w14:textId="77777777" w:rsidR="00CC2BD5" w:rsidRPr="00270FF1" w:rsidRDefault="003E731C" w:rsidP="00805EAE">
      <w:pPr>
        <w:suppressAutoHyphens/>
        <w:spacing w:before="120" w:after="120"/>
        <w:jc w:val="both"/>
        <w:rPr>
          <w:rFonts w:ascii="Verdana" w:hAnsi="Verdana" w:cs="Arial"/>
          <w:b/>
          <w:bCs/>
          <w:sz w:val="20"/>
          <w:szCs w:val="20"/>
        </w:rPr>
      </w:pPr>
      <w:r w:rsidRPr="00270FF1">
        <w:rPr>
          <w:rFonts w:ascii="Verdana" w:hAnsi="Verdana" w:cs="Arial"/>
          <w:b/>
          <w:bCs/>
          <w:sz w:val="20"/>
          <w:szCs w:val="20"/>
        </w:rPr>
        <w:t>4</w:t>
      </w:r>
      <w:r w:rsidR="00CC2BD5" w:rsidRPr="00270FF1">
        <w:rPr>
          <w:rFonts w:ascii="Verdana" w:hAnsi="Verdana" w:cs="Arial"/>
          <w:b/>
          <w:bCs/>
          <w:sz w:val="20"/>
          <w:szCs w:val="20"/>
        </w:rPr>
        <w:t xml:space="preserve"> – DOS BENEFÍCIOS CONFERIDOS ÀS MICRO E PEQUENAS EMPRESAS</w:t>
      </w:r>
    </w:p>
    <w:p w14:paraId="021A97B5" w14:textId="40F972AF" w:rsidR="008E53DB" w:rsidRPr="00270FF1" w:rsidRDefault="008E53DB" w:rsidP="008E53DB">
      <w:pPr>
        <w:spacing w:before="60"/>
        <w:jc w:val="both"/>
        <w:rPr>
          <w:rFonts w:ascii="Verdana" w:hAnsi="Verdana"/>
          <w:sz w:val="20"/>
          <w:szCs w:val="20"/>
        </w:rPr>
      </w:pPr>
      <w:r w:rsidRPr="00270FF1">
        <w:rPr>
          <w:rFonts w:ascii="Verdana" w:hAnsi="Verdana"/>
          <w:b/>
          <w:sz w:val="20"/>
          <w:szCs w:val="20"/>
        </w:rPr>
        <w:t>4.1</w:t>
      </w:r>
      <w:r w:rsidRPr="00270FF1">
        <w:rPr>
          <w:rFonts w:ascii="Verdana" w:hAnsi="Verdana"/>
          <w:sz w:val="20"/>
          <w:szCs w:val="20"/>
        </w:rPr>
        <w:t xml:space="preserve"> – A microempresa ou empresa de pequeno porte que desejarem participar do certame para o tratamento diferenciado com os benefícios da LC 123/06, alterada pela LC 147/14 deverá declarar essa situação (por meio de DECLARAÇÃO no credenciamento </w:t>
      </w:r>
      <w:r w:rsidR="00D37BEB">
        <w:rPr>
          <w:rFonts w:ascii="Verdana" w:hAnsi="Verdana"/>
          <w:sz w:val="20"/>
          <w:szCs w:val="20"/>
        </w:rPr>
        <w:t xml:space="preserve">– </w:t>
      </w:r>
      <w:r w:rsidR="00D37BEB">
        <w:rPr>
          <w:rFonts w:ascii="Verdana" w:hAnsi="Verdana"/>
          <w:b/>
          <w:sz w:val="20"/>
          <w:szCs w:val="20"/>
        </w:rPr>
        <w:t xml:space="preserve">Anexo </w:t>
      </w:r>
      <w:r w:rsidR="00853330">
        <w:rPr>
          <w:rFonts w:ascii="Verdana" w:hAnsi="Verdana"/>
          <w:b/>
          <w:sz w:val="20"/>
          <w:szCs w:val="20"/>
        </w:rPr>
        <w:t>V</w:t>
      </w:r>
      <w:r w:rsidRPr="00270FF1">
        <w:rPr>
          <w:rFonts w:ascii="Verdana" w:hAnsi="Verdana"/>
          <w:sz w:val="20"/>
          <w:szCs w:val="20"/>
        </w:rPr>
        <w:t>), cabendo ao Pregoeiro no momento de lances anunciar aos participantes a existência de licitantes com esses benefícios. Hipótese em que, para fins deste edital, serão identificadas como MPE;</w:t>
      </w:r>
    </w:p>
    <w:p w14:paraId="513AB0DA" w14:textId="77777777" w:rsidR="008E53DB" w:rsidRPr="00270FF1" w:rsidRDefault="00DB789F" w:rsidP="008E53DB">
      <w:pPr>
        <w:spacing w:before="60"/>
        <w:jc w:val="both"/>
        <w:rPr>
          <w:rFonts w:ascii="Verdana" w:hAnsi="Verdana"/>
          <w:sz w:val="20"/>
          <w:szCs w:val="20"/>
        </w:rPr>
      </w:pPr>
      <w:r w:rsidRPr="00270FF1">
        <w:rPr>
          <w:rFonts w:ascii="Verdana" w:hAnsi="Verdana"/>
          <w:b/>
          <w:sz w:val="20"/>
          <w:szCs w:val="20"/>
        </w:rPr>
        <w:t>4</w:t>
      </w:r>
      <w:r w:rsidR="008E53DB" w:rsidRPr="00270FF1">
        <w:rPr>
          <w:rFonts w:ascii="Verdana" w:hAnsi="Verdana"/>
          <w:b/>
          <w:sz w:val="20"/>
          <w:szCs w:val="20"/>
        </w:rPr>
        <w:t>.</w:t>
      </w:r>
      <w:r w:rsidRPr="00270FF1">
        <w:rPr>
          <w:rFonts w:ascii="Verdana" w:hAnsi="Verdana"/>
          <w:b/>
          <w:sz w:val="20"/>
          <w:szCs w:val="20"/>
        </w:rPr>
        <w:t>2</w:t>
      </w:r>
      <w:r w:rsidRPr="00270FF1">
        <w:rPr>
          <w:rFonts w:ascii="Verdana" w:hAnsi="Verdana"/>
          <w:sz w:val="20"/>
          <w:szCs w:val="20"/>
        </w:rPr>
        <w:t xml:space="preserve"> –</w:t>
      </w:r>
      <w:r w:rsidR="008E53DB" w:rsidRPr="00270FF1">
        <w:rPr>
          <w:rFonts w:ascii="Verdana" w:hAnsi="Verdana"/>
          <w:sz w:val="20"/>
          <w:szCs w:val="20"/>
        </w:rPr>
        <w:t xml:space="preserve"> </w:t>
      </w:r>
      <w:r w:rsidR="00CE7A51" w:rsidRPr="00235FCE">
        <w:rPr>
          <w:rFonts w:ascii="Verdana" w:hAnsi="Verdana"/>
          <w:sz w:val="20"/>
          <w:szCs w:val="20"/>
        </w:rPr>
        <w:t>O exigido no item anterior deverá vir acompanhado da Certidão expedida pela Junta Comercial de seu domicílio, conforme o Art. 8º da IN 103 do Departamento Nacional de Registro do Comércio, de 30/04/2010, comprovando o enquadramento como Microempresa ou Empresa de Pequeno Porte, podendo ser substituído pelo Comprovante de Inscrição e Situação Cadastral com o Cadastro Nacional da Pessoa Jurídica – CNPJ.</w:t>
      </w:r>
    </w:p>
    <w:p w14:paraId="539F7A95" w14:textId="77777777" w:rsidR="000659A2" w:rsidRPr="00270FF1" w:rsidRDefault="000659A2" w:rsidP="000659A2">
      <w:pPr>
        <w:tabs>
          <w:tab w:val="left" w:pos="1425"/>
        </w:tabs>
        <w:spacing w:before="120" w:after="120"/>
        <w:jc w:val="both"/>
        <w:rPr>
          <w:rFonts w:ascii="Verdana" w:hAnsi="Verdana" w:cs="Arial"/>
          <w:sz w:val="20"/>
          <w:szCs w:val="20"/>
        </w:rPr>
      </w:pPr>
      <w:r w:rsidRPr="00270FF1">
        <w:rPr>
          <w:rFonts w:ascii="Verdana" w:hAnsi="Verdana" w:cs="Arial"/>
          <w:b/>
          <w:sz w:val="20"/>
          <w:szCs w:val="20"/>
        </w:rPr>
        <w:t>4.3</w:t>
      </w:r>
      <w:r w:rsidRPr="00270FF1">
        <w:rPr>
          <w:rFonts w:ascii="Verdana" w:hAnsi="Verdana" w:cs="Arial"/>
          <w:sz w:val="20"/>
          <w:szCs w:val="20"/>
        </w:rPr>
        <w:t xml:space="preserve"> – </w:t>
      </w:r>
      <w:r w:rsidR="00521B6C" w:rsidRPr="00270FF1">
        <w:rPr>
          <w:rFonts w:ascii="Verdana" w:hAnsi="Verdana" w:cs="Arial"/>
          <w:sz w:val="20"/>
          <w:szCs w:val="20"/>
        </w:rPr>
        <w:t>De acordo Com</w:t>
      </w:r>
      <w:r w:rsidRPr="00270FF1">
        <w:rPr>
          <w:rFonts w:ascii="Verdana" w:hAnsi="Verdana" w:cs="Arial"/>
          <w:sz w:val="20"/>
          <w:szCs w:val="20"/>
        </w:rPr>
        <w:t xml:space="preserve"> o </w:t>
      </w:r>
      <w:r w:rsidRPr="00270FF1">
        <w:rPr>
          <w:rFonts w:ascii="Verdana" w:hAnsi="Verdana" w:cs="Arial"/>
          <w:b/>
          <w:sz w:val="20"/>
          <w:szCs w:val="20"/>
        </w:rPr>
        <w:t>Art.</w:t>
      </w:r>
      <w:r w:rsidRPr="00270FF1">
        <w:rPr>
          <w:rFonts w:ascii="Verdana" w:hAnsi="Verdana" w:cs="Arial"/>
          <w:sz w:val="20"/>
          <w:szCs w:val="20"/>
        </w:rPr>
        <w:t xml:space="preserve"> </w:t>
      </w:r>
      <w:r w:rsidRPr="00270FF1">
        <w:rPr>
          <w:rFonts w:ascii="Verdana" w:hAnsi="Verdana" w:cs="Arial"/>
          <w:b/>
          <w:sz w:val="20"/>
          <w:szCs w:val="20"/>
        </w:rPr>
        <w:t xml:space="preserve">43, § 1º da Lei 123/2006 </w:t>
      </w:r>
      <w:r w:rsidRPr="00270FF1">
        <w:rPr>
          <w:rFonts w:ascii="Verdana" w:hAnsi="Verdana" w:cs="Arial"/>
          <w:sz w:val="20"/>
          <w:szCs w:val="20"/>
        </w:rPr>
        <w:t xml:space="preserve">e suas alterações no caso de microempresa ou empresa de pequeno porte ser declarada vencedora do certame e havendo alguma restrição na comprovação de sua regularidade fiscal, ser-lhe-á concedido prazo de </w:t>
      </w:r>
      <w:r w:rsidRPr="00270FF1">
        <w:rPr>
          <w:rFonts w:ascii="Verdana" w:hAnsi="Verdana" w:cs="Arial"/>
          <w:b/>
          <w:sz w:val="20"/>
          <w:szCs w:val="20"/>
        </w:rPr>
        <w:t>05 (cinco)</w:t>
      </w:r>
      <w:r w:rsidRPr="00270FF1">
        <w:rPr>
          <w:rFonts w:ascii="Verdana" w:hAnsi="Verdana" w:cs="Arial"/>
          <w:sz w:val="20"/>
          <w:szCs w:val="20"/>
        </w:rPr>
        <w:t xml:space="preserve"> dias úteis, prorrogáveis por igual período a critério do </w:t>
      </w:r>
      <w:r w:rsidRPr="00270FF1">
        <w:rPr>
          <w:rFonts w:ascii="Verdana" w:hAnsi="Verdana" w:cs="Arial"/>
          <w:b/>
          <w:sz w:val="20"/>
          <w:szCs w:val="20"/>
        </w:rPr>
        <w:t>LICITADOR</w:t>
      </w:r>
      <w:r w:rsidRPr="00270FF1">
        <w:rPr>
          <w:rFonts w:ascii="Verdana" w:hAnsi="Verdana" w:cs="Arial"/>
          <w:sz w:val="20"/>
          <w:szCs w:val="20"/>
        </w:rPr>
        <w:t xml:space="preserve">, para a regularização da restrição e emissão de eventuais certidões negativas ou positivas com efeitos de negativa. </w:t>
      </w:r>
    </w:p>
    <w:p w14:paraId="282E7960" w14:textId="77777777" w:rsidR="000659A2" w:rsidRPr="00270FF1" w:rsidRDefault="000659A2" w:rsidP="000659A2">
      <w:pPr>
        <w:widowControl w:val="0"/>
        <w:tabs>
          <w:tab w:val="left" w:pos="1425"/>
        </w:tabs>
        <w:spacing w:before="120" w:after="120"/>
        <w:jc w:val="both"/>
        <w:rPr>
          <w:rFonts w:ascii="Verdana" w:hAnsi="Verdana" w:cs="Arial"/>
          <w:sz w:val="20"/>
          <w:szCs w:val="20"/>
        </w:rPr>
      </w:pPr>
      <w:r w:rsidRPr="00270FF1">
        <w:rPr>
          <w:rFonts w:ascii="Verdana" w:hAnsi="Verdana" w:cs="Arial"/>
          <w:b/>
          <w:sz w:val="20"/>
          <w:szCs w:val="20"/>
        </w:rPr>
        <w:t>4.4</w:t>
      </w:r>
      <w:r w:rsidRPr="00270FF1">
        <w:rPr>
          <w:rFonts w:ascii="Verdana" w:hAnsi="Verdana" w:cs="Arial"/>
          <w:sz w:val="20"/>
          <w:szCs w:val="20"/>
        </w:rPr>
        <w:t xml:space="preserve"> – As certidões deverão ser entregues à Comissão de Licitação dentro do prazo acima, para efeito de posterior assinatura de contrato, sob pena de decair do direito à contratação da proponente e aplicação das sanções previstas no Art. 81 c/c Art. 87 da Lei nº 8.666/93.</w:t>
      </w:r>
    </w:p>
    <w:p w14:paraId="19F32A26" w14:textId="77777777" w:rsidR="000659A2" w:rsidRPr="00270FF1" w:rsidRDefault="000659A2" w:rsidP="000659A2">
      <w:pPr>
        <w:widowControl w:val="0"/>
        <w:tabs>
          <w:tab w:val="left" w:pos="1425"/>
        </w:tabs>
        <w:spacing w:before="120" w:after="120"/>
        <w:jc w:val="both"/>
        <w:rPr>
          <w:rFonts w:ascii="Verdana" w:hAnsi="Verdana" w:cs="Arial"/>
          <w:sz w:val="20"/>
          <w:szCs w:val="20"/>
        </w:rPr>
      </w:pPr>
      <w:r w:rsidRPr="00270FF1">
        <w:rPr>
          <w:rFonts w:ascii="Verdana" w:hAnsi="Verdana" w:cs="Arial"/>
          <w:b/>
          <w:sz w:val="20"/>
          <w:szCs w:val="20"/>
        </w:rPr>
        <w:t>4.5</w:t>
      </w:r>
      <w:r w:rsidRPr="00270FF1">
        <w:rPr>
          <w:rFonts w:ascii="Verdana" w:hAnsi="Verdana" w:cs="Arial"/>
          <w:sz w:val="20"/>
          <w:szCs w:val="20"/>
        </w:rPr>
        <w:t xml:space="preserve"> – Após a entrega das certidões e análise quanto à regularidade fiscal da proponente, a Comissão de Licitação decidirá quanto à habilitação final da mesma.</w:t>
      </w:r>
    </w:p>
    <w:p w14:paraId="20A4B837" w14:textId="77777777" w:rsidR="000659A2" w:rsidRDefault="000659A2" w:rsidP="000659A2">
      <w:pPr>
        <w:widowControl w:val="0"/>
        <w:tabs>
          <w:tab w:val="left" w:pos="709"/>
          <w:tab w:val="left" w:pos="1425"/>
          <w:tab w:val="left" w:pos="2166"/>
        </w:tabs>
        <w:spacing w:before="120" w:after="120"/>
        <w:jc w:val="both"/>
        <w:rPr>
          <w:rFonts w:ascii="Verdana" w:hAnsi="Verdana" w:cs="Arial"/>
          <w:bCs/>
          <w:sz w:val="20"/>
          <w:szCs w:val="20"/>
        </w:rPr>
      </w:pPr>
      <w:r w:rsidRPr="00270FF1">
        <w:rPr>
          <w:rFonts w:ascii="Verdana" w:hAnsi="Verdana" w:cs="Arial"/>
          <w:b/>
          <w:bCs/>
          <w:sz w:val="20"/>
          <w:szCs w:val="20"/>
        </w:rPr>
        <w:t>4.6</w:t>
      </w:r>
      <w:r w:rsidRPr="00270FF1">
        <w:rPr>
          <w:rFonts w:ascii="Verdana" w:hAnsi="Verdana" w:cs="Arial"/>
          <w:bCs/>
          <w:sz w:val="20"/>
          <w:szCs w:val="20"/>
        </w:rPr>
        <w:t xml:space="preserve"> – Caso a proponente vencedora não apresente os documentos exigidos no </w:t>
      </w:r>
      <w:r w:rsidRPr="00270FF1">
        <w:rPr>
          <w:rFonts w:ascii="Verdana" w:hAnsi="Verdana" w:cs="Arial"/>
          <w:b/>
          <w:bCs/>
          <w:sz w:val="20"/>
          <w:szCs w:val="20"/>
          <w:shd w:val="clear" w:color="auto" w:fill="FFFFFF" w:themeFill="background1"/>
        </w:rPr>
        <w:t>subitem 4.</w:t>
      </w:r>
      <w:r w:rsidR="004E4A91">
        <w:rPr>
          <w:rFonts w:ascii="Verdana" w:hAnsi="Verdana" w:cs="Arial"/>
          <w:b/>
          <w:bCs/>
          <w:sz w:val="20"/>
          <w:szCs w:val="20"/>
          <w:shd w:val="clear" w:color="auto" w:fill="FFFFFF" w:themeFill="background1"/>
        </w:rPr>
        <w:t>7</w:t>
      </w:r>
      <w:r w:rsidRPr="00270FF1">
        <w:rPr>
          <w:rFonts w:ascii="Verdana" w:hAnsi="Verdana" w:cs="Arial"/>
          <w:bCs/>
          <w:sz w:val="20"/>
          <w:szCs w:val="20"/>
          <w:shd w:val="clear" w:color="auto" w:fill="FFFFFF" w:themeFill="background1"/>
        </w:rPr>
        <w:t>,</w:t>
      </w:r>
      <w:r w:rsidRPr="00270FF1">
        <w:rPr>
          <w:rFonts w:ascii="Verdana" w:hAnsi="Verdana" w:cs="Arial"/>
          <w:bCs/>
          <w:sz w:val="20"/>
          <w:szCs w:val="20"/>
        </w:rPr>
        <w:t xml:space="preserve"> ou não ocorrendo à contratação ou a apresentação de nova proposta de preços pela microempresa ou empresa de pequeno porte melhor classificada, serão convocadas as microempresas ou empresas de pequeno porte remanescentes, segundo a ordem de classificação.</w:t>
      </w:r>
    </w:p>
    <w:p w14:paraId="6A3BE999" w14:textId="77777777" w:rsidR="000659A2" w:rsidRPr="00FB5474" w:rsidRDefault="000659A2" w:rsidP="000659A2">
      <w:pPr>
        <w:widowControl w:val="0"/>
        <w:spacing w:before="120" w:after="120"/>
        <w:jc w:val="both"/>
        <w:rPr>
          <w:rFonts w:ascii="Verdana" w:hAnsi="Verdana" w:cs="Arial"/>
          <w:sz w:val="20"/>
          <w:szCs w:val="20"/>
        </w:rPr>
      </w:pPr>
      <w:r w:rsidRPr="00FB5474">
        <w:rPr>
          <w:rFonts w:ascii="Verdana" w:hAnsi="Verdana" w:cs="Arial"/>
          <w:b/>
          <w:bCs/>
          <w:sz w:val="20"/>
          <w:szCs w:val="20"/>
        </w:rPr>
        <w:t>4.</w:t>
      </w:r>
      <w:r w:rsidR="004E4A91" w:rsidRPr="00FB5474">
        <w:rPr>
          <w:rFonts w:ascii="Verdana" w:hAnsi="Verdana" w:cs="Arial"/>
          <w:b/>
          <w:bCs/>
          <w:sz w:val="20"/>
          <w:szCs w:val="20"/>
        </w:rPr>
        <w:t>8</w:t>
      </w:r>
      <w:r w:rsidRPr="00FB5474">
        <w:rPr>
          <w:rFonts w:ascii="Verdana" w:hAnsi="Verdana" w:cs="Arial"/>
          <w:bCs/>
          <w:sz w:val="20"/>
          <w:szCs w:val="20"/>
        </w:rPr>
        <w:t xml:space="preserve"> – Na hipótese de não contratação de microempresa ou empresa de pequeno porte, nos termos dos itens anteriores, o objeto será adjudicado em favor da proposta de menor preço originalmente </w:t>
      </w:r>
      <w:r w:rsidRPr="00FB5474">
        <w:rPr>
          <w:rFonts w:ascii="Verdana" w:hAnsi="Verdana" w:cs="Arial"/>
          <w:bCs/>
          <w:sz w:val="20"/>
          <w:szCs w:val="20"/>
        </w:rPr>
        <w:lastRenderedPageBreak/>
        <w:t>vencedora do certame.</w:t>
      </w:r>
    </w:p>
    <w:p w14:paraId="177D87B3" w14:textId="0F8563E6" w:rsidR="003E731C" w:rsidRDefault="00D5707F" w:rsidP="00B96453">
      <w:pPr>
        <w:widowControl w:val="0"/>
        <w:spacing w:before="120" w:after="120"/>
        <w:jc w:val="both"/>
        <w:rPr>
          <w:rFonts w:ascii="Verdana" w:hAnsi="Verdana"/>
          <w:sz w:val="20"/>
          <w:szCs w:val="20"/>
        </w:rPr>
      </w:pPr>
      <w:r w:rsidRPr="00FB5474">
        <w:rPr>
          <w:rFonts w:ascii="Verdana" w:hAnsi="Verdana"/>
          <w:b/>
          <w:sz w:val="20"/>
          <w:szCs w:val="20"/>
        </w:rPr>
        <w:t>5.1</w:t>
      </w:r>
      <w:r w:rsidRPr="00FB5474">
        <w:rPr>
          <w:rFonts w:ascii="Verdana" w:hAnsi="Verdana"/>
          <w:sz w:val="20"/>
          <w:szCs w:val="20"/>
        </w:rPr>
        <w:t xml:space="preserve"> – </w:t>
      </w:r>
      <w:r w:rsidR="003E731C" w:rsidRPr="00FB5474">
        <w:rPr>
          <w:rFonts w:ascii="Verdana" w:hAnsi="Verdana"/>
          <w:sz w:val="20"/>
          <w:szCs w:val="20"/>
        </w:rPr>
        <w:t>A despesa decorrente do objeto desta licitação correrá à conta dos recursos das rubricas orçamentárias constantes no orçamento atual</w:t>
      </w:r>
      <w:r w:rsidR="008015E7" w:rsidRPr="00FB5474">
        <w:rPr>
          <w:rFonts w:ascii="Verdana" w:hAnsi="Verdana"/>
          <w:sz w:val="20"/>
          <w:szCs w:val="20"/>
        </w:rPr>
        <w:t>, em especial,</w:t>
      </w:r>
      <w:r w:rsidR="00033384" w:rsidRPr="00FB5474">
        <w:rPr>
          <w:rFonts w:ascii="Verdana" w:hAnsi="Verdana"/>
          <w:sz w:val="20"/>
          <w:szCs w:val="20"/>
        </w:rPr>
        <w:t xml:space="preserve"> </w:t>
      </w:r>
      <w:r w:rsidR="003E731C" w:rsidRPr="00FB5474">
        <w:rPr>
          <w:rFonts w:ascii="Verdana" w:hAnsi="Verdana"/>
          <w:sz w:val="20"/>
          <w:szCs w:val="20"/>
        </w:rPr>
        <w:t>mas sem se limitar, às abaixo citadas</w:t>
      </w:r>
      <w:r w:rsidR="00243232" w:rsidRPr="00FB5474">
        <w:rPr>
          <w:rFonts w:ascii="Verdana" w:hAnsi="Verdana"/>
          <w:sz w:val="20"/>
          <w:szCs w:val="20"/>
        </w:rPr>
        <w:t>:</w:t>
      </w:r>
    </w:p>
    <w:tbl>
      <w:tblPr>
        <w:tblW w:w="5000" w:type="pct"/>
        <w:tblCellMar>
          <w:left w:w="70" w:type="dxa"/>
          <w:right w:w="70" w:type="dxa"/>
        </w:tblCellMar>
        <w:tblLook w:val="04A0" w:firstRow="1" w:lastRow="0" w:firstColumn="1" w:lastColumn="0" w:noHBand="0" w:noVBand="1"/>
      </w:tblPr>
      <w:tblGrid>
        <w:gridCol w:w="2846"/>
        <w:gridCol w:w="4919"/>
        <w:gridCol w:w="2439"/>
      </w:tblGrid>
      <w:tr w:rsidR="00E555E2" w:rsidRPr="00E555E2" w14:paraId="5AF7919D" w14:textId="77777777" w:rsidTr="00E555E2">
        <w:trPr>
          <w:trHeight w:val="300"/>
        </w:trPr>
        <w:tc>
          <w:tcPr>
            <w:tcW w:w="13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AA34CD" w14:textId="77777777" w:rsidR="00E555E2" w:rsidRPr="00E555E2" w:rsidRDefault="00E555E2" w:rsidP="00E555E2">
            <w:pPr>
              <w:rPr>
                <w:rFonts w:ascii="Calibri" w:hAnsi="Calibri" w:cs="Calibri"/>
                <w:b/>
                <w:bCs/>
                <w:color w:val="000000"/>
                <w:sz w:val="22"/>
                <w:szCs w:val="22"/>
              </w:rPr>
            </w:pPr>
            <w:r w:rsidRPr="00E555E2">
              <w:rPr>
                <w:rFonts w:ascii="Calibri" w:hAnsi="Calibri" w:cs="Calibri"/>
                <w:b/>
                <w:bCs/>
                <w:color w:val="000000"/>
                <w:sz w:val="22"/>
                <w:szCs w:val="22"/>
              </w:rPr>
              <w:t>DESPESA DESDOBRADA</w:t>
            </w:r>
          </w:p>
        </w:tc>
        <w:tc>
          <w:tcPr>
            <w:tcW w:w="2410" w:type="pct"/>
            <w:tcBorders>
              <w:top w:val="single" w:sz="4" w:space="0" w:color="auto"/>
              <w:left w:val="nil"/>
              <w:bottom w:val="single" w:sz="4" w:space="0" w:color="auto"/>
              <w:right w:val="single" w:sz="4" w:space="0" w:color="auto"/>
            </w:tcBorders>
            <w:shd w:val="clear" w:color="auto" w:fill="auto"/>
            <w:noWrap/>
            <w:vAlign w:val="bottom"/>
            <w:hideMark/>
          </w:tcPr>
          <w:p w14:paraId="62B895B4" w14:textId="77777777" w:rsidR="00E555E2" w:rsidRPr="00E555E2" w:rsidRDefault="00E555E2" w:rsidP="00E555E2">
            <w:pPr>
              <w:jc w:val="center"/>
              <w:rPr>
                <w:rFonts w:ascii="Calibri" w:hAnsi="Calibri" w:cs="Calibri"/>
                <w:b/>
                <w:bCs/>
                <w:color w:val="000000"/>
                <w:sz w:val="22"/>
                <w:szCs w:val="22"/>
              </w:rPr>
            </w:pPr>
            <w:r w:rsidRPr="00E555E2">
              <w:rPr>
                <w:rFonts w:ascii="Calibri" w:hAnsi="Calibri" w:cs="Calibri"/>
                <w:b/>
                <w:bCs/>
                <w:color w:val="000000"/>
                <w:sz w:val="22"/>
                <w:szCs w:val="22"/>
              </w:rPr>
              <w:t>DOTAÇÃO</w:t>
            </w:r>
          </w:p>
        </w:tc>
        <w:tc>
          <w:tcPr>
            <w:tcW w:w="1195" w:type="pct"/>
            <w:tcBorders>
              <w:top w:val="single" w:sz="4" w:space="0" w:color="auto"/>
              <w:left w:val="nil"/>
              <w:bottom w:val="single" w:sz="4" w:space="0" w:color="auto"/>
              <w:right w:val="single" w:sz="4" w:space="0" w:color="auto"/>
            </w:tcBorders>
            <w:shd w:val="clear" w:color="auto" w:fill="auto"/>
            <w:noWrap/>
            <w:vAlign w:val="bottom"/>
            <w:hideMark/>
          </w:tcPr>
          <w:p w14:paraId="5E5416B2" w14:textId="77777777" w:rsidR="00E555E2" w:rsidRPr="00E555E2" w:rsidRDefault="00E555E2" w:rsidP="00E555E2">
            <w:pPr>
              <w:rPr>
                <w:rFonts w:ascii="Calibri" w:hAnsi="Calibri" w:cs="Calibri"/>
                <w:b/>
                <w:bCs/>
                <w:color w:val="000000"/>
                <w:sz w:val="22"/>
                <w:szCs w:val="22"/>
              </w:rPr>
            </w:pPr>
            <w:r w:rsidRPr="00E555E2">
              <w:rPr>
                <w:rFonts w:ascii="Calibri" w:hAnsi="Calibri" w:cs="Calibri"/>
                <w:b/>
                <w:bCs/>
                <w:color w:val="000000"/>
                <w:sz w:val="22"/>
                <w:szCs w:val="22"/>
              </w:rPr>
              <w:t>FONTE DE RECURSO</w:t>
            </w:r>
          </w:p>
        </w:tc>
      </w:tr>
      <w:tr w:rsidR="00E555E2" w:rsidRPr="00E555E2" w14:paraId="6B4A9C96" w14:textId="77777777" w:rsidTr="00E555E2">
        <w:trPr>
          <w:trHeight w:val="300"/>
        </w:trPr>
        <w:tc>
          <w:tcPr>
            <w:tcW w:w="1394" w:type="pct"/>
            <w:tcBorders>
              <w:top w:val="nil"/>
              <w:left w:val="single" w:sz="4" w:space="0" w:color="auto"/>
              <w:bottom w:val="single" w:sz="4" w:space="0" w:color="auto"/>
              <w:right w:val="single" w:sz="4" w:space="0" w:color="auto"/>
            </w:tcBorders>
            <w:shd w:val="clear" w:color="000000" w:fill="FFFFFF"/>
            <w:noWrap/>
            <w:vAlign w:val="bottom"/>
            <w:hideMark/>
          </w:tcPr>
          <w:p w14:paraId="669A23E7" w14:textId="77777777" w:rsidR="00E555E2" w:rsidRPr="00E555E2" w:rsidRDefault="00E555E2" w:rsidP="00E555E2">
            <w:pPr>
              <w:jc w:val="center"/>
              <w:rPr>
                <w:rFonts w:ascii="Calibri" w:hAnsi="Calibri" w:cs="Calibri"/>
                <w:b/>
                <w:bCs/>
                <w:color w:val="000000"/>
                <w:sz w:val="22"/>
                <w:szCs w:val="22"/>
              </w:rPr>
            </w:pPr>
            <w:r w:rsidRPr="00E555E2">
              <w:rPr>
                <w:rFonts w:ascii="Calibri" w:hAnsi="Calibri" w:cs="Calibri"/>
                <w:b/>
                <w:bCs/>
                <w:color w:val="000000"/>
                <w:sz w:val="22"/>
                <w:szCs w:val="22"/>
              </w:rPr>
              <w:t>955</w:t>
            </w:r>
          </w:p>
        </w:tc>
        <w:tc>
          <w:tcPr>
            <w:tcW w:w="2410" w:type="pct"/>
            <w:tcBorders>
              <w:top w:val="single" w:sz="4" w:space="0" w:color="auto"/>
              <w:left w:val="nil"/>
              <w:bottom w:val="single" w:sz="4" w:space="0" w:color="auto"/>
              <w:right w:val="single" w:sz="4" w:space="0" w:color="000000"/>
            </w:tcBorders>
            <w:shd w:val="clear" w:color="000000" w:fill="FFFFFF"/>
            <w:noWrap/>
            <w:vAlign w:val="bottom"/>
            <w:hideMark/>
          </w:tcPr>
          <w:p w14:paraId="42603606" w14:textId="77777777" w:rsidR="00E555E2" w:rsidRPr="00E555E2" w:rsidRDefault="00E555E2" w:rsidP="00E555E2">
            <w:pPr>
              <w:jc w:val="center"/>
              <w:rPr>
                <w:rFonts w:ascii="Calibri" w:hAnsi="Calibri" w:cs="Calibri"/>
                <w:b/>
                <w:bCs/>
                <w:color w:val="000000"/>
                <w:sz w:val="22"/>
                <w:szCs w:val="22"/>
              </w:rPr>
            </w:pPr>
            <w:r w:rsidRPr="00E555E2">
              <w:rPr>
                <w:rFonts w:ascii="Calibri" w:hAnsi="Calibri" w:cs="Calibri"/>
                <w:b/>
                <w:bCs/>
                <w:color w:val="000000"/>
                <w:sz w:val="22"/>
                <w:szCs w:val="22"/>
              </w:rPr>
              <w:t>03.0104.12200042.007.3.3.90.39.05.00.00</w:t>
            </w:r>
          </w:p>
        </w:tc>
        <w:tc>
          <w:tcPr>
            <w:tcW w:w="1195" w:type="pct"/>
            <w:tcBorders>
              <w:top w:val="nil"/>
              <w:left w:val="nil"/>
              <w:bottom w:val="single" w:sz="4" w:space="0" w:color="auto"/>
              <w:right w:val="single" w:sz="4" w:space="0" w:color="auto"/>
            </w:tcBorders>
            <w:shd w:val="clear" w:color="000000" w:fill="FFFFFF"/>
            <w:noWrap/>
            <w:vAlign w:val="bottom"/>
            <w:hideMark/>
          </w:tcPr>
          <w:p w14:paraId="00056D9C" w14:textId="77777777" w:rsidR="00E555E2" w:rsidRPr="00E555E2" w:rsidRDefault="00E555E2" w:rsidP="00E555E2">
            <w:pPr>
              <w:jc w:val="center"/>
              <w:rPr>
                <w:rFonts w:ascii="Calibri" w:hAnsi="Calibri" w:cs="Calibri"/>
                <w:b/>
                <w:bCs/>
                <w:color w:val="000000"/>
                <w:sz w:val="22"/>
                <w:szCs w:val="22"/>
              </w:rPr>
            </w:pPr>
            <w:r w:rsidRPr="00E555E2">
              <w:rPr>
                <w:rFonts w:ascii="Calibri" w:hAnsi="Calibri" w:cs="Calibri"/>
                <w:b/>
                <w:bCs/>
                <w:color w:val="000000"/>
                <w:sz w:val="22"/>
                <w:szCs w:val="22"/>
              </w:rPr>
              <w:t>0</w:t>
            </w:r>
          </w:p>
        </w:tc>
      </w:tr>
      <w:tr w:rsidR="00E555E2" w:rsidRPr="00E555E2" w14:paraId="03BE8DF3" w14:textId="77777777" w:rsidTr="00E555E2">
        <w:trPr>
          <w:trHeight w:val="300"/>
        </w:trPr>
        <w:tc>
          <w:tcPr>
            <w:tcW w:w="1394" w:type="pct"/>
            <w:tcBorders>
              <w:top w:val="nil"/>
              <w:left w:val="single" w:sz="4" w:space="0" w:color="auto"/>
              <w:bottom w:val="single" w:sz="4" w:space="0" w:color="auto"/>
              <w:right w:val="single" w:sz="4" w:space="0" w:color="auto"/>
            </w:tcBorders>
            <w:shd w:val="clear" w:color="000000" w:fill="FFFFFF"/>
            <w:noWrap/>
            <w:vAlign w:val="bottom"/>
            <w:hideMark/>
          </w:tcPr>
          <w:p w14:paraId="28661910" w14:textId="77777777" w:rsidR="00E555E2" w:rsidRPr="00E555E2" w:rsidRDefault="00E555E2" w:rsidP="00E555E2">
            <w:pPr>
              <w:jc w:val="center"/>
              <w:rPr>
                <w:rFonts w:ascii="Calibri" w:hAnsi="Calibri" w:cs="Calibri"/>
                <w:b/>
                <w:bCs/>
                <w:color w:val="000000"/>
                <w:sz w:val="22"/>
                <w:szCs w:val="22"/>
              </w:rPr>
            </w:pPr>
            <w:r w:rsidRPr="00E555E2">
              <w:rPr>
                <w:rFonts w:ascii="Calibri" w:hAnsi="Calibri" w:cs="Calibri"/>
                <w:b/>
                <w:bCs/>
                <w:color w:val="000000"/>
                <w:sz w:val="22"/>
                <w:szCs w:val="22"/>
              </w:rPr>
              <w:t>1069</w:t>
            </w:r>
          </w:p>
        </w:tc>
        <w:tc>
          <w:tcPr>
            <w:tcW w:w="2410" w:type="pct"/>
            <w:tcBorders>
              <w:top w:val="single" w:sz="4" w:space="0" w:color="auto"/>
              <w:left w:val="nil"/>
              <w:bottom w:val="single" w:sz="4" w:space="0" w:color="auto"/>
              <w:right w:val="single" w:sz="4" w:space="0" w:color="000000"/>
            </w:tcBorders>
            <w:shd w:val="clear" w:color="000000" w:fill="FFFFFF"/>
            <w:noWrap/>
            <w:vAlign w:val="bottom"/>
            <w:hideMark/>
          </w:tcPr>
          <w:p w14:paraId="6FDC31BB" w14:textId="77777777" w:rsidR="00E555E2" w:rsidRPr="00E555E2" w:rsidRDefault="00E555E2" w:rsidP="00E555E2">
            <w:pPr>
              <w:jc w:val="center"/>
              <w:rPr>
                <w:rFonts w:ascii="Calibri" w:hAnsi="Calibri" w:cs="Calibri"/>
                <w:b/>
                <w:bCs/>
                <w:color w:val="000000"/>
                <w:sz w:val="22"/>
                <w:szCs w:val="22"/>
              </w:rPr>
            </w:pPr>
            <w:r w:rsidRPr="00E555E2">
              <w:rPr>
                <w:rFonts w:ascii="Calibri" w:hAnsi="Calibri" w:cs="Calibri"/>
                <w:b/>
                <w:bCs/>
                <w:color w:val="000000"/>
                <w:sz w:val="22"/>
                <w:szCs w:val="22"/>
              </w:rPr>
              <w:t>07.0220.60800262.045.3.3.90.39.05.00.00</w:t>
            </w:r>
          </w:p>
        </w:tc>
        <w:tc>
          <w:tcPr>
            <w:tcW w:w="1195" w:type="pct"/>
            <w:tcBorders>
              <w:top w:val="nil"/>
              <w:left w:val="nil"/>
              <w:bottom w:val="single" w:sz="4" w:space="0" w:color="auto"/>
              <w:right w:val="single" w:sz="4" w:space="0" w:color="auto"/>
            </w:tcBorders>
            <w:shd w:val="clear" w:color="000000" w:fill="FFFFFF"/>
            <w:noWrap/>
            <w:vAlign w:val="bottom"/>
            <w:hideMark/>
          </w:tcPr>
          <w:p w14:paraId="6D6CD89A" w14:textId="77777777" w:rsidR="00E555E2" w:rsidRPr="00E555E2" w:rsidRDefault="00E555E2" w:rsidP="00E555E2">
            <w:pPr>
              <w:jc w:val="center"/>
              <w:rPr>
                <w:rFonts w:ascii="Calibri" w:hAnsi="Calibri" w:cs="Calibri"/>
                <w:b/>
                <w:bCs/>
                <w:color w:val="000000"/>
                <w:sz w:val="22"/>
                <w:szCs w:val="22"/>
              </w:rPr>
            </w:pPr>
            <w:r w:rsidRPr="00E555E2">
              <w:rPr>
                <w:rFonts w:ascii="Calibri" w:hAnsi="Calibri" w:cs="Calibri"/>
                <w:b/>
                <w:bCs/>
                <w:color w:val="000000"/>
                <w:sz w:val="22"/>
                <w:szCs w:val="22"/>
              </w:rPr>
              <w:t>0</w:t>
            </w:r>
          </w:p>
        </w:tc>
      </w:tr>
      <w:tr w:rsidR="00E555E2" w:rsidRPr="00E555E2" w14:paraId="236884C8" w14:textId="77777777" w:rsidTr="00E555E2">
        <w:trPr>
          <w:trHeight w:val="300"/>
        </w:trPr>
        <w:tc>
          <w:tcPr>
            <w:tcW w:w="1394" w:type="pct"/>
            <w:tcBorders>
              <w:top w:val="nil"/>
              <w:left w:val="single" w:sz="4" w:space="0" w:color="auto"/>
              <w:bottom w:val="single" w:sz="4" w:space="0" w:color="auto"/>
              <w:right w:val="single" w:sz="4" w:space="0" w:color="auto"/>
            </w:tcBorders>
            <w:shd w:val="clear" w:color="000000" w:fill="FFFFFF"/>
            <w:noWrap/>
            <w:vAlign w:val="bottom"/>
            <w:hideMark/>
          </w:tcPr>
          <w:p w14:paraId="40585C73" w14:textId="77777777" w:rsidR="00E555E2" w:rsidRPr="00E555E2" w:rsidRDefault="00E555E2" w:rsidP="00E555E2">
            <w:pPr>
              <w:jc w:val="center"/>
              <w:rPr>
                <w:rFonts w:ascii="Calibri" w:hAnsi="Calibri" w:cs="Calibri"/>
                <w:b/>
                <w:bCs/>
                <w:color w:val="000000"/>
                <w:sz w:val="22"/>
                <w:szCs w:val="22"/>
              </w:rPr>
            </w:pPr>
            <w:r w:rsidRPr="00E555E2">
              <w:rPr>
                <w:rFonts w:ascii="Calibri" w:hAnsi="Calibri" w:cs="Calibri"/>
                <w:b/>
                <w:bCs/>
                <w:color w:val="000000"/>
                <w:sz w:val="22"/>
                <w:szCs w:val="22"/>
              </w:rPr>
              <w:t>1512</w:t>
            </w:r>
          </w:p>
        </w:tc>
        <w:tc>
          <w:tcPr>
            <w:tcW w:w="2410" w:type="pct"/>
            <w:tcBorders>
              <w:top w:val="single" w:sz="4" w:space="0" w:color="auto"/>
              <w:left w:val="nil"/>
              <w:bottom w:val="single" w:sz="4" w:space="0" w:color="auto"/>
              <w:right w:val="single" w:sz="4" w:space="0" w:color="000000"/>
            </w:tcBorders>
            <w:shd w:val="clear" w:color="000000" w:fill="FFFFFF"/>
            <w:noWrap/>
            <w:vAlign w:val="bottom"/>
            <w:hideMark/>
          </w:tcPr>
          <w:p w14:paraId="18DF71F6" w14:textId="77777777" w:rsidR="00E555E2" w:rsidRPr="00E555E2" w:rsidRDefault="00E555E2" w:rsidP="00E555E2">
            <w:pPr>
              <w:jc w:val="center"/>
              <w:rPr>
                <w:rFonts w:ascii="Calibri" w:hAnsi="Calibri" w:cs="Calibri"/>
                <w:b/>
                <w:bCs/>
                <w:color w:val="000000"/>
                <w:sz w:val="22"/>
                <w:szCs w:val="22"/>
              </w:rPr>
            </w:pPr>
            <w:r w:rsidRPr="00E555E2">
              <w:rPr>
                <w:rFonts w:ascii="Calibri" w:hAnsi="Calibri" w:cs="Calibri"/>
                <w:b/>
                <w:bCs/>
                <w:color w:val="000000"/>
                <w:sz w:val="22"/>
                <w:szCs w:val="22"/>
              </w:rPr>
              <w:t>08.0108.24400112.050.3.3.90.39.05.00.00</w:t>
            </w:r>
          </w:p>
        </w:tc>
        <w:tc>
          <w:tcPr>
            <w:tcW w:w="1195" w:type="pct"/>
            <w:tcBorders>
              <w:top w:val="nil"/>
              <w:left w:val="nil"/>
              <w:bottom w:val="single" w:sz="4" w:space="0" w:color="auto"/>
              <w:right w:val="single" w:sz="4" w:space="0" w:color="auto"/>
            </w:tcBorders>
            <w:shd w:val="clear" w:color="000000" w:fill="FFFFFF"/>
            <w:noWrap/>
            <w:vAlign w:val="bottom"/>
            <w:hideMark/>
          </w:tcPr>
          <w:p w14:paraId="4F239719" w14:textId="77777777" w:rsidR="00E555E2" w:rsidRPr="00E555E2" w:rsidRDefault="00E555E2" w:rsidP="00E555E2">
            <w:pPr>
              <w:jc w:val="center"/>
              <w:rPr>
                <w:rFonts w:ascii="Calibri" w:hAnsi="Calibri" w:cs="Calibri"/>
                <w:b/>
                <w:bCs/>
                <w:color w:val="000000"/>
                <w:sz w:val="22"/>
                <w:szCs w:val="22"/>
              </w:rPr>
            </w:pPr>
            <w:r w:rsidRPr="00E555E2">
              <w:rPr>
                <w:rFonts w:ascii="Calibri" w:hAnsi="Calibri" w:cs="Calibri"/>
                <w:b/>
                <w:bCs/>
                <w:color w:val="000000"/>
                <w:sz w:val="22"/>
                <w:szCs w:val="22"/>
              </w:rPr>
              <w:t>0</w:t>
            </w:r>
          </w:p>
        </w:tc>
      </w:tr>
      <w:tr w:rsidR="00E555E2" w:rsidRPr="00E555E2" w14:paraId="7621F022" w14:textId="77777777" w:rsidTr="00E555E2">
        <w:trPr>
          <w:trHeight w:val="300"/>
        </w:trPr>
        <w:tc>
          <w:tcPr>
            <w:tcW w:w="1394" w:type="pct"/>
            <w:tcBorders>
              <w:top w:val="nil"/>
              <w:left w:val="single" w:sz="4" w:space="0" w:color="auto"/>
              <w:bottom w:val="single" w:sz="4" w:space="0" w:color="auto"/>
              <w:right w:val="single" w:sz="4" w:space="0" w:color="auto"/>
            </w:tcBorders>
            <w:shd w:val="clear" w:color="000000" w:fill="FFFFFF"/>
            <w:noWrap/>
            <w:vAlign w:val="bottom"/>
            <w:hideMark/>
          </w:tcPr>
          <w:p w14:paraId="7BBAB94E" w14:textId="77777777" w:rsidR="00E555E2" w:rsidRPr="00E555E2" w:rsidRDefault="00E555E2" w:rsidP="00E555E2">
            <w:pPr>
              <w:jc w:val="center"/>
              <w:rPr>
                <w:rFonts w:ascii="Calibri" w:hAnsi="Calibri" w:cs="Calibri"/>
                <w:b/>
                <w:bCs/>
                <w:color w:val="000000"/>
                <w:sz w:val="22"/>
                <w:szCs w:val="22"/>
              </w:rPr>
            </w:pPr>
            <w:r w:rsidRPr="00E555E2">
              <w:rPr>
                <w:rFonts w:ascii="Calibri" w:hAnsi="Calibri" w:cs="Calibri"/>
                <w:b/>
                <w:bCs/>
                <w:color w:val="000000"/>
                <w:sz w:val="22"/>
                <w:szCs w:val="22"/>
              </w:rPr>
              <w:t>1008</w:t>
            </w:r>
          </w:p>
        </w:tc>
        <w:tc>
          <w:tcPr>
            <w:tcW w:w="2410" w:type="pct"/>
            <w:tcBorders>
              <w:top w:val="single" w:sz="4" w:space="0" w:color="auto"/>
              <w:left w:val="nil"/>
              <w:bottom w:val="single" w:sz="4" w:space="0" w:color="auto"/>
              <w:right w:val="single" w:sz="4" w:space="0" w:color="000000"/>
            </w:tcBorders>
            <w:shd w:val="clear" w:color="000000" w:fill="FFFFFF"/>
            <w:noWrap/>
            <w:vAlign w:val="bottom"/>
            <w:hideMark/>
          </w:tcPr>
          <w:p w14:paraId="4563DE92" w14:textId="77777777" w:rsidR="00E555E2" w:rsidRPr="00E555E2" w:rsidRDefault="00E555E2" w:rsidP="00E555E2">
            <w:pPr>
              <w:jc w:val="center"/>
              <w:rPr>
                <w:rFonts w:ascii="Calibri" w:hAnsi="Calibri" w:cs="Calibri"/>
                <w:b/>
                <w:bCs/>
                <w:color w:val="000000"/>
                <w:sz w:val="22"/>
                <w:szCs w:val="22"/>
              </w:rPr>
            </w:pPr>
            <w:r w:rsidRPr="00E555E2">
              <w:rPr>
                <w:rFonts w:ascii="Calibri" w:hAnsi="Calibri" w:cs="Calibri"/>
                <w:b/>
                <w:bCs/>
                <w:color w:val="000000"/>
                <w:sz w:val="22"/>
                <w:szCs w:val="22"/>
              </w:rPr>
              <w:t>09.0426.78200292.060.3.3.90.39.05.00.00</w:t>
            </w:r>
          </w:p>
        </w:tc>
        <w:tc>
          <w:tcPr>
            <w:tcW w:w="1195" w:type="pct"/>
            <w:tcBorders>
              <w:top w:val="nil"/>
              <w:left w:val="nil"/>
              <w:bottom w:val="single" w:sz="4" w:space="0" w:color="auto"/>
              <w:right w:val="single" w:sz="4" w:space="0" w:color="auto"/>
            </w:tcBorders>
            <w:shd w:val="clear" w:color="000000" w:fill="FFFFFF"/>
            <w:noWrap/>
            <w:vAlign w:val="bottom"/>
            <w:hideMark/>
          </w:tcPr>
          <w:p w14:paraId="235E5CFC" w14:textId="77777777" w:rsidR="00E555E2" w:rsidRPr="00E555E2" w:rsidRDefault="00E555E2" w:rsidP="00E555E2">
            <w:pPr>
              <w:jc w:val="center"/>
              <w:rPr>
                <w:rFonts w:ascii="Calibri" w:hAnsi="Calibri" w:cs="Calibri"/>
                <w:b/>
                <w:bCs/>
                <w:color w:val="000000"/>
                <w:sz w:val="22"/>
                <w:szCs w:val="22"/>
              </w:rPr>
            </w:pPr>
            <w:r w:rsidRPr="00E555E2">
              <w:rPr>
                <w:rFonts w:ascii="Calibri" w:hAnsi="Calibri" w:cs="Calibri"/>
                <w:b/>
                <w:bCs/>
                <w:color w:val="000000"/>
                <w:sz w:val="22"/>
                <w:szCs w:val="22"/>
              </w:rPr>
              <w:t>0</w:t>
            </w:r>
          </w:p>
        </w:tc>
      </w:tr>
      <w:tr w:rsidR="00E555E2" w:rsidRPr="00E555E2" w14:paraId="1E4FB410" w14:textId="77777777" w:rsidTr="00E555E2">
        <w:trPr>
          <w:trHeight w:val="300"/>
        </w:trPr>
        <w:tc>
          <w:tcPr>
            <w:tcW w:w="1394" w:type="pct"/>
            <w:tcBorders>
              <w:top w:val="nil"/>
              <w:left w:val="single" w:sz="4" w:space="0" w:color="auto"/>
              <w:bottom w:val="single" w:sz="4" w:space="0" w:color="auto"/>
              <w:right w:val="single" w:sz="4" w:space="0" w:color="auto"/>
            </w:tcBorders>
            <w:shd w:val="clear" w:color="000000" w:fill="FFFFFF"/>
            <w:noWrap/>
            <w:vAlign w:val="bottom"/>
            <w:hideMark/>
          </w:tcPr>
          <w:p w14:paraId="0F063839" w14:textId="77777777" w:rsidR="00E555E2" w:rsidRPr="00E555E2" w:rsidRDefault="00E555E2" w:rsidP="00E555E2">
            <w:pPr>
              <w:jc w:val="center"/>
              <w:rPr>
                <w:rFonts w:ascii="Calibri" w:hAnsi="Calibri" w:cs="Calibri"/>
                <w:b/>
                <w:bCs/>
                <w:color w:val="000000"/>
                <w:sz w:val="22"/>
                <w:szCs w:val="22"/>
              </w:rPr>
            </w:pPr>
            <w:r w:rsidRPr="00E555E2">
              <w:rPr>
                <w:rFonts w:ascii="Calibri" w:hAnsi="Calibri" w:cs="Calibri"/>
                <w:b/>
                <w:bCs/>
                <w:color w:val="000000"/>
                <w:sz w:val="22"/>
                <w:szCs w:val="22"/>
              </w:rPr>
              <w:t>958</w:t>
            </w:r>
          </w:p>
        </w:tc>
        <w:tc>
          <w:tcPr>
            <w:tcW w:w="2410" w:type="pct"/>
            <w:tcBorders>
              <w:top w:val="single" w:sz="4" w:space="0" w:color="auto"/>
              <w:left w:val="nil"/>
              <w:bottom w:val="single" w:sz="4" w:space="0" w:color="auto"/>
              <w:right w:val="single" w:sz="4" w:space="0" w:color="000000"/>
            </w:tcBorders>
            <w:shd w:val="clear" w:color="000000" w:fill="FFFFFF"/>
            <w:noWrap/>
            <w:vAlign w:val="bottom"/>
            <w:hideMark/>
          </w:tcPr>
          <w:p w14:paraId="7CA79D86" w14:textId="77777777" w:rsidR="00E555E2" w:rsidRPr="00E555E2" w:rsidRDefault="00E555E2" w:rsidP="00E555E2">
            <w:pPr>
              <w:jc w:val="center"/>
              <w:rPr>
                <w:rFonts w:ascii="Calibri" w:hAnsi="Calibri" w:cs="Calibri"/>
                <w:b/>
                <w:bCs/>
                <w:color w:val="000000"/>
                <w:sz w:val="22"/>
                <w:szCs w:val="22"/>
              </w:rPr>
            </w:pPr>
            <w:r w:rsidRPr="00E555E2">
              <w:rPr>
                <w:rFonts w:ascii="Calibri" w:hAnsi="Calibri" w:cs="Calibri"/>
                <w:b/>
                <w:bCs/>
                <w:color w:val="000000"/>
                <w:sz w:val="22"/>
                <w:szCs w:val="22"/>
              </w:rPr>
              <w:t>09.0515.45100222.062.3.3.90.39.05.00.00</w:t>
            </w:r>
          </w:p>
        </w:tc>
        <w:tc>
          <w:tcPr>
            <w:tcW w:w="1195" w:type="pct"/>
            <w:tcBorders>
              <w:top w:val="nil"/>
              <w:left w:val="nil"/>
              <w:bottom w:val="single" w:sz="4" w:space="0" w:color="auto"/>
              <w:right w:val="single" w:sz="4" w:space="0" w:color="auto"/>
            </w:tcBorders>
            <w:shd w:val="clear" w:color="000000" w:fill="FFFFFF"/>
            <w:noWrap/>
            <w:vAlign w:val="bottom"/>
            <w:hideMark/>
          </w:tcPr>
          <w:p w14:paraId="45530E12" w14:textId="77777777" w:rsidR="00E555E2" w:rsidRPr="00E555E2" w:rsidRDefault="00E555E2" w:rsidP="00E555E2">
            <w:pPr>
              <w:jc w:val="center"/>
              <w:rPr>
                <w:rFonts w:ascii="Calibri" w:hAnsi="Calibri" w:cs="Calibri"/>
                <w:b/>
                <w:bCs/>
                <w:color w:val="000000"/>
                <w:sz w:val="22"/>
                <w:szCs w:val="22"/>
              </w:rPr>
            </w:pPr>
            <w:r w:rsidRPr="00E555E2">
              <w:rPr>
                <w:rFonts w:ascii="Calibri" w:hAnsi="Calibri" w:cs="Calibri"/>
                <w:b/>
                <w:bCs/>
                <w:color w:val="000000"/>
                <w:sz w:val="22"/>
                <w:szCs w:val="22"/>
              </w:rPr>
              <w:t>0</w:t>
            </w:r>
          </w:p>
        </w:tc>
      </w:tr>
      <w:tr w:rsidR="00E555E2" w:rsidRPr="00E555E2" w14:paraId="1A9651D8" w14:textId="77777777" w:rsidTr="00E555E2">
        <w:trPr>
          <w:trHeight w:val="300"/>
        </w:trPr>
        <w:tc>
          <w:tcPr>
            <w:tcW w:w="1394" w:type="pct"/>
            <w:tcBorders>
              <w:top w:val="nil"/>
              <w:left w:val="single" w:sz="4" w:space="0" w:color="auto"/>
              <w:bottom w:val="single" w:sz="4" w:space="0" w:color="auto"/>
              <w:right w:val="single" w:sz="4" w:space="0" w:color="auto"/>
            </w:tcBorders>
            <w:shd w:val="clear" w:color="000000" w:fill="FFFFFF"/>
            <w:noWrap/>
            <w:vAlign w:val="bottom"/>
            <w:hideMark/>
          </w:tcPr>
          <w:p w14:paraId="72BB9663" w14:textId="77777777" w:rsidR="00E555E2" w:rsidRPr="00E555E2" w:rsidRDefault="00E555E2" w:rsidP="00E555E2">
            <w:pPr>
              <w:jc w:val="center"/>
              <w:rPr>
                <w:rFonts w:ascii="Calibri" w:hAnsi="Calibri" w:cs="Calibri"/>
                <w:b/>
                <w:bCs/>
                <w:color w:val="000000"/>
                <w:sz w:val="22"/>
                <w:szCs w:val="22"/>
              </w:rPr>
            </w:pPr>
            <w:r w:rsidRPr="00E555E2">
              <w:rPr>
                <w:rFonts w:ascii="Calibri" w:hAnsi="Calibri" w:cs="Calibri"/>
                <w:b/>
                <w:bCs/>
                <w:color w:val="000000"/>
                <w:sz w:val="22"/>
                <w:szCs w:val="22"/>
              </w:rPr>
              <w:t>1513</w:t>
            </w:r>
          </w:p>
        </w:tc>
        <w:tc>
          <w:tcPr>
            <w:tcW w:w="2410" w:type="pct"/>
            <w:tcBorders>
              <w:top w:val="single" w:sz="4" w:space="0" w:color="auto"/>
              <w:left w:val="nil"/>
              <w:bottom w:val="single" w:sz="4" w:space="0" w:color="auto"/>
              <w:right w:val="single" w:sz="4" w:space="0" w:color="000000"/>
            </w:tcBorders>
            <w:shd w:val="clear" w:color="000000" w:fill="FFFFFF"/>
            <w:noWrap/>
            <w:vAlign w:val="bottom"/>
            <w:hideMark/>
          </w:tcPr>
          <w:p w14:paraId="2185463C" w14:textId="77777777" w:rsidR="00E555E2" w:rsidRPr="00E555E2" w:rsidRDefault="00E555E2" w:rsidP="00E555E2">
            <w:pPr>
              <w:jc w:val="center"/>
              <w:rPr>
                <w:rFonts w:ascii="Calibri" w:hAnsi="Calibri" w:cs="Calibri"/>
                <w:b/>
                <w:bCs/>
                <w:color w:val="000000"/>
                <w:sz w:val="22"/>
                <w:szCs w:val="22"/>
              </w:rPr>
            </w:pPr>
            <w:r w:rsidRPr="00E555E2">
              <w:rPr>
                <w:rFonts w:ascii="Calibri" w:hAnsi="Calibri" w:cs="Calibri"/>
                <w:b/>
                <w:bCs/>
                <w:color w:val="000000"/>
                <w:sz w:val="22"/>
                <w:szCs w:val="22"/>
              </w:rPr>
              <w:t>09.0626.78200292.066.3.3.90.39.05.00.00</w:t>
            </w:r>
          </w:p>
        </w:tc>
        <w:tc>
          <w:tcPr>
            <w:tcW w:w="1195" w:type="pct"/>
            <w:tcBorders>
              <w:top w:val="nil"/>
              <w:left w:val="nil"/>
              <w:bottom w:val="single" w:sz="4" w:space="0" w:color="auto"/>
              <w:right w:val="single" w:sz="4" w:space="0" w:color="auto"/>
            </w:tcBorders>
            <w:shd w:val="clear" w:color="000000" w:fill="FFFFFF"/>
            <w:noWrap/>
            <w:vAlign w:val="bottom"/>
            <w:hideMark/>
          </w:tcPr>
          <w:p w14:paraId="10E41F6D" w14:textId="77777777" w:rsidR="00E555E2" w:rsidRPr="00E555E2" w:rsidRDefault="00E555E2" w:rsidP="00E555E2">
            <w:pPr>
              <w:jc w:val="center"/>
              <w:rPr>
                <w:rFonts w:ascii="Calibri" w:hAnsi="Calibri" w:cs="Calibri"/>
                <w:b/>
                <w:bCs/>
                <w:color w:val="000000"/>
                <w:sz w:val="22"/>
                <w:szCs w:val="22"/>
              </w:rPr>
            </w:pPr>
            <w:r w:rsidRPr="00E555E2">
              <w:rPr>
                <w:rFonts w:ascii="Calibri" w:hAnsi="Calibri" w:cs="Calibri"/>
                <w:b/>
                <w:bCs/>
                <w:color w:val="000000"/>
                <w:sz w:val="22"/>
                <w:szCs w:val="22"/>
              </w:rPr>
              <w:t>0</w:t>
            </w:r>
          </w:p>
        </w:tc>
      </w:tr>
      <w:tr w:rsidR="00E555E2" w:rsidRPr="00E555E2" w14:paraId="1FE4D6B3" w14:textId="77777777" w:rsidTr="00E555E2">
        <w:trPr>
          <w:trHeight w:val="300"/>
        </w:trPr>
        <w:tc>
          <w:tcPr>
            <w:tcW w:w="1394" w:type="pct"/>
            <w:tcBorders>
              <w:top w:val="nil"/>
              <w:left w:val="single" w:sz="4" w:space="0" w:color="auto"/>
              <w:bottom w:val="single" w:sz="4" w:space="0" w:color="auto"/>
              <w:right w:val="single" w:sz="4" w:space="0" w:color="auto"/>
            </w:tcBorders>
            <w:shd w:val="clear" w:color="auto" w:fill="auto"/>
            <w:noWrap/>
            <w:vAlign w:val="center"/>
            <w:hideMark/>
          </w:tcPr>
          <w:p w14:paraId="13CE9C9E" w14:textId="77777777" w:rsidR="00E555E2" w:rsidRPr="00E555E2" w:rsidRDefault="00E555E2" w:rsidP="00E555E2">
            <w:pPr>
              <w:jc w:val="center"/>
              <w:rPr>
                <w:rFonts w:ascii="Calibri" w:hAnsi="Calibri" w:cs="Calibri"/>
                <w:b/>
                <w:bCs/>
                <w:color w:val="000000"/>
                <w:sz w:val="22"/>
                <w:szCs w:val="22"/>
              </w:rPr>
            </w:pPr>
            <w:r w:rsidRPr="00E555E2">
              <w:rPr>
                <w:rFonts w:ascii="Calibri" w:hAnsi="Calibri" w:cs="Calibri"/>
                <w:b/>
                <w:bCs/>
                <w:color w:val="000000"/>
                <w:sz w:val="22"/>
                <w:szCs w:val="22"/>
              </w:rPr>
              <w:t>1136</w:t>
            </w:r>
          </w:p>
        </w:tc>
        <w:tc>
          <w:tcPr>
            <w:tcW w:w="2410" w:type="pct"/>
            <w:tcBorders>
              <w:top w:val="single" w:sz="4" w:space="0" w:color="auto"/>
              <w:left w:val="nil"/>
              <w:bottom w:val="single" w:sz="4" w:space="0" w:color="auto"/>
              <w:right w:val="single" w:sz="4" w:space="0" w:color="auto"/>
            </w:tcBorders>
            <w:shd w:val="clear" w:color="auto" w:fill="auto"/>
            <w:noWrap/>
            <w:vAlign w:val="center"/>
            <w:hideMark/>
          </w:tcPr>
          <w:p w14:paraId="785B285F" w14:textId="77777777" w:rsidR="00E555E2" w:rsidRPr="00E555E2" w:rsidRDefault="00E555E2" w:rsidP="00E555E2">
            <w:pPr>
              <w:jc w:val="center"/>
              <w:rPr>
                <w:rFonts w:ascii="Calibri" w:hAnsi="Calibri" w:cs="Calibri"/>
                <w:b/>
                <w:bCs/>
                <w:color w:val="000000"/>
                <w:sz w:val="22"/>
                <w:szCs w:val="22"/>
              </w:rPr>
            </w:pPr>
            <w:r w:rsidRPr="00E555E2">
              <w:rPr>
                <w:rFonts w:ascii="Calibri" w:hAnsi="Calibri" w:cs="Calibri"/>
                <w:b/>
                <w:bCs/>
                <w:color w:val="000000"/>
                <w:sz w:val="22"/>
                <w:szCs w:val="22"/>
              </w:rPr>
              <w:t>06.0110.30100142.032.3.3.90.39.05.00.00</w:t>
            </w:r>
          </w:p>
        </w:tc>
        <w:tc>
          <w:tcPr>
            <w:tcW w:w="1195" w:type="pct"/>
            <w:tcBorders>
              <w:top w:val="nil"/>
              <w:left w:val="nil"/>
              <w:bottom w:val="single" w:sz="4" w:space="0" w:color="auto"/>
              <w:right w:val="single" w:sz="4" w:space="0" w:color="auto"/>
            </w:tcBorders>
            <w:shd w:val="clear" w:color="auto" w:fill="auto"/>
            <w:noWrap/>
            <w:vAlign w:val="center"/>
            <w:hideMark/>
          </w:tcPr>
          <w:p w14:paraId="5C28AF95" w14:textId="77777777" w:rsidR="00E555E2" w:rsidRPr="00E555E2" w:rsidRDefault="00E555E2" w:rsidP="00E555E2">
            <w:pPr>
              <w:jc w:val="center"/>
              <w:rPr>
                <w:rFonts w:ascii="Calibri" w:hAnsi="Calibri" w:cs="Calibri"/>
                <w:b/>
                <w:bCs/>
                <w:color w:val="000000"/>
                <w:sz w:val="22"/>
                <w:szCs w:val="22"/>
              </w:rPr>
            </w:pPr>
            <w:r w:rsidRPr="00E555E2">
              <w:rPr>
                <w:rFonts w:ascii="Calibri" w:hAnsi="Calibri" w:cs="Calibri"/>
                <w:b/>
                <w:bCs/>
                <w:color w:val="000000"/>
                <w:sz w:val="22"/>
                <w:szCs w:val="22"/>
              </w:rPr>
              <w:t>303</w:t>
            </w:r>
          </w:p>
        </w:tc>
      </w:tr>
      <w:tr w:rsidR="00E555E2" w:rsidRPr="00E555E2" w14:paraId="10ED9A54" w14:textId="77777777" w:rsidTr="00E555E2">
        <w:trPr>
          <w:trHeight w:val="300"/>
        </w:trPr>
        <w:tc>
          <w:tcPr>
            <w:tcW w:w="1394" w:type="pct"/>
            <w:tcBorders>
              <w:top w:val="nil"/>
              <w:left w:val="single" w:sz="4" w:space="0" w:color="auto"/>
              <w:bottom w:val="single" w:sz="4" w:space="0" w:color="auto"/>
              <w:right w:val="single" w:sz="4" w:space="0" w:color="auto"/>
            </w:tcBorders>
            <w:shd w:val="clear" w:color="auto" w:fill="auto"/>
            <w:noWrap/>
            <w:vAlign w:val="center"/>
            <w:hideMark/>
          </w:tcPr>
          <w:p w14:paraId="290D5643" w14:textId="77777777" w:rsidR="00E555E2" w:rsidRPr="00E555E2" w:rsidRDefault="00E555E2" w:rsidP="00E555E2">
            <w:pPr>
              <w:jc w:val="center"/>
              <w:rPr>
                <w:rFonts w:ascii="Calibri" w:hAnsi="Calibri" w:cs="Calibri"/>
                <w:b/>
                <w:bCs/>
                <w:color w:val="000000"/>
                <w:sz w:val="22"/>
                <w:szCs w:val="22"/>
              </w:rPr>
            </w:pPr>
            <w:r w:rsidRPr="00E555E2">
              <w:rPr>
                <w:rFonts w:ascii="Calibri" w:hAnsi="Calibri" w:cs="Calibri"/>
                <w:b/>
                <w:bCs/>
                <w:color w:val="000000"/>
                <w:sz w:val="22"/>
                <w:szCs w:val="22"/>
              </w:rPr>
              <w:t>1282</w:t>
            </w:r>
          </w:p>
        </w:tc>
        <w:tc>
          <w:tcPr>
            <w:tcW w:w="2410" w:type="pct"/>
            <w:tcBorders>
              <w:top w:val="single" w:sz="4" w:space="0" w:color="auto"/>
              <w:left w:val="nil"/>
              <w:bottom w:val="single" w:sz="4" w:space="0" w:color="auto"/>
              <w:right w:val="single" w:sz="4" w:space="0" w:color="000000"/>
            </w:tcBorders>
            <w:shd w:val="clear" w:color="auto" w:fill="auto"/>
            <w:noWrap/>
            <w:vAlign w:val="center"/>
            <w:hideMark/>
          </w:tcPr>
          <w:p w14:paraId="7FB31BE2" w14:textId="77777777" w:rsidR="00E555E2" w:rsidRPr="00E555E2" w:rsidRDefault="00E555E2" w:rsidP="00E555E2">
            <w:pPr>
              <w:jc w:val="center"/>
              <w:rPr>
                <w:rFonts w:ascii="Calibri" w:hAnsi="Calibri" w:cs="Calibri"/>
                <w:b/>
                <w:bCs/>
                <w:color w:val="000000"/>
                <w:sz w:val="22"/>
                <w:szCs w:val="22"/>
              </w:rPr>
            </w:pPr>
            <w:r w:rsidRPr="00E555E2">
              <w:rPr>
                <w:rFonts w:ascii="Calibri" w:hAnsi="Calibri" w:cs="Calibri"/>
                <w:b/>
                <w:bCs/>
                <w:color w:val="000000"/>
                <w:sz w:val="22"/>
                <w:szCs w:val="22"/>
              </w:rPr>
              <w:t>05.0112.36100182.018.3.3.90.39.05.00.00</w:t>
            </w:r>
          </w:p>
        </w:tc>
        <w:tc>
          <w:tcPr>
            <w:tcW w:w="1195" w:type="pct"/>
            <w:tcBorders>
              <w:top w:val="nil"/>
              <w:left w:val="nil"/>
              <w:bottom w:val="single" w:sz="4" w:space="0" w:color="auto"/>
              <w:right w:val="single" w:sz="4" w:space="0" w:color="auto"/>
            </w:tcBorders>
            <w:shd w:val="clear" w:color="auto" w:fill="auto"/>
            <w:noWrap/>
            <w:vAlign w:val="center"/>
            <w:hideMark/>
          </w:tcPr>
          <w:p w14:paraId="15419B40" w14:textId="77777777" w:rsidR="00E555E2" w:rsidRPr="00E555E2" w:rsidRDefault="00E555E2" w:rsidP="00E555E2">
            <w:pPr>
              <w:jc w:val="center"/>
              <w:rPr>
                <w:rFonts w:ascii="Calibri" w:hAnsi="Calibri" w:cs="Calibri"/>
                <w:b/>
                <w:bCs/>
                <w:color w:val="000000"/>
                <w:sz w:val="22"/>
                <w:szCs w:val="22"/>
              </w:rPr>
            </w:pPr>
            <w:r w:rsidRPr="00E555E2">
              <w:rPr>
                <w:rFonts w:ascii="Calibri" w:hAnsi="Calibri" w:cs="Calibri"/>
                <w:b/>
                <w:bCs/>
                <w:color w:val="000000"/>
                <w:sz w:val="22"/>
                <w:szCs w:val="22"/>
              </w:rPr>
              <w:t>103</w:t>
            </w:r>
          </w:p>
        </w:tc>
      </w:tr>
    </w:tbl>
    <w:p w14:paraId="562408EF" w14:textId="77777777" w:rsidR="00122277" w:rsidRDefault="00122277" w:rsidP="00BA204E">
      <w:pPr>
        <w:widowControl w:val="0"/>
        <w:tabs>
          <w:tab w:val="left" w:pos="1425"/>
        </w:tabs>
        <w:spacing w:before="120" w:after="120"/>
        <w:jc w:val="both"/>
        <w:rPr>
          <w:rFonts w:ascii="Verdana" w:hAnsi="Verdana" w:cs="Arial"/>
          <w:b/>
          <w:caps/>
          <w:sz w:val="20"/>
          <w:szCs w:val="20"/>
        </w:rPr>
      </w:pPr>
    </w:p>
    <w:p w14:paraId="5B9F354C" w14:textId="09DBF3C9" w:rsidR="005A1601" w:rsidRPr="00BA204E" w:rsidRDefault="003E731C" w:rsidP="00BA204E">
      <w:pPr>
        <w:widowControl w:val="0"/>
        <w:tabs>
          <w:tab w:val="left" w:pos="1425"/>
        </w:tabs>
        <w:spacing w:before="120" w:after="120"/>
        <w:jc w:val="both"/>
        <w:rPr>
          <w:rFonts w:ascii="Verdana" w:hAnsi="Verdana" w:cs="Arial"/>
          <w:bCs/>
          <w:sz w:val="20"/>
          <w:szCs w:val="20"/>
        </w:rPr>
      </w:pPr>
      <w:r w:rsidRPr="00270FF1">
        <w:rPr>
          <w:rFonts w:ascii="Verdana" w:hAnsi="Verdana" w:cs="Arial"/>
          <w:b/>
          <w:caps/>
          <w:sz w:val="20"/>
          <w:szCs w:val="20"/>
        </w:rPr>
        <w:t>6</w:t>
      </w:r>
      <w:r w:rsidR="00782D82" w:rsidRPr="00270FF1">
        <w:rPr>
          <w:rFonts w:ascii="Verdana" w:hAnsi="Verdana" w:cs="Arial"/>
          <w:b/>
          <w:caps/>
          <w:sz w:val="20"/>
          <w:szCs w:val="20"/>
        </w:rPr>
        <w:t xml:space="preserve"> – Condições de Participação na Licitação</w:t>
      </w:r>
      <w:r w:rsidR="008015E7">
        <w:rPr>
          <w:rFonts w:ascii="Verdana" w:hAnsi="Verdana" w:cs="Arial"/>
          <w:b/>
          <w:caps/>
          <w:sz w:val="20"/>
          <w:szCs w:val="20"/>
        </w:rPr>
        <w:t>.</w:t>
      </w:r>
    </w:p>
    <w:p w14:paraId="05CC8BCA" w14:textId="77777777" w:rsidR="005A1601" w:rsidRPr="00270FF1" w:rsidRDefault="008E53DB" w:rsidP="008E53DB">
      <w:pPr>
        <w:widowControl w:val="0"/>
        <w:tabs>
          <w:tab w:val="left" w:pos="2109"/>
        </w:tabs>
        <w:spacing w:before="120" w:after="120"/>
        <w:jc w:val="both"/>
        <w:rPr>
          <w:rFonts w:ascii="Verdana" w:hAnsi="Verdana"/>
          <w:sz w:val="20"/>
          <w:szCs w:val="20"/>
        </w:rPr>
      </w:pPr>
      <w:r w:rsidRPr="00270FF1">
        <w:rPr>
          <w:rFonts w:ascii="Verdana" w:hAnsi="Verdana" w:cs="Arial"/>
          <w:b/>
          <w:sz w:val="20"/>
          <w:szCs w:val="20"/>
        </w:rPr>
        <w:t>6</w:t>
      </w:r>
      <w:r w:rsidR="003F2E7F" w:rsidRPr="00270FF1">
        <w:rPr>
          <w:rFonts w:ascii="Verdana" w:hAnsi="Verdana" w:cs="Arial"/>
          <w:b/>
          <w:sz w:val="20"/>
          <w:szCs w:val="20"/>
        </w:rPr>
        <w:t>.1</w:t>
      </w:r>
      <w:r w:rsidR="005A1601" w:rsidRPr="00270FF1">
        <w:rPr>
          <w:rFonts w:ascii="Verdana" w:hAnsi="Verdana" w:cs="Arial"/>
          <w:sz w:val="20"/>
          <w:szCs w:val="20"/>
        </w:rPr>
        <w:t xml:space="preserve"> – </w:t>
      </w:r>
      <w:r w:rsidRPr="00270FF1">
        <w:rPr>
          <w:rFonts w:ascii="Verdana" w:hAnsi="Verdana"/>
          <w:sz w:val="20"/>
          <w:szCs w:val="20"/>
        </w:rPr>
        <w:t xml:space="preserve">Poderão participar do Pregão, os interessados que atenderem a todas as exigências, inclusive quanto à documentação constantes deste Edital e seus Anexos e, que detenham </w:t>
      </w:r>
      <w:r w:rsidRPr="00270FF1">
        <w:rPr>
          <w:rFonts w:ascii="Verdana" w:hAnsi="Verdana"/>
          <w:b/>
          <w:sz w:val="20"/>
          <w:szCs w:val="20"/>
          <w:u w:val="single"/>
        </w:rPr>
        <w:t>atividade pertinente e compatível</w:t>
      </w:r>
      <w:r w:rsidRPr="00270FF1">
        <w:rPr>
          <w:rFonts w:ascii="Verdana" w:hAnsi="Verdana"/>
          <w:sz w:val="20"/>
          <w:szCs w:val="20"/>
        </w:rPr>
        <w:t xml:space="preserve"> com o seu objeto e estejam </w:t>
      </w:r>
      <w:r w:rsidRPr="00270FF1">
        <w:rPr>
          <w:rFonts w:ascii="Verdana" w:hAnsi="Verdana"/>
          <w:b/>
          <w:sz w:val="20"/>
          <w:szCs w:val="20"/>
          <w:u w:val="single"/>
        </w:rPr>
        <w:t>regularmente estabelecidas</w:t>
      </w:r>
      <w:r w:rsidRPr="00270FF1">
        <w:rPr>
          <w:rFonts w:ascii="Verdana" w:hAnsi="Verdana"/>
          <w:sz w:val="20"/>
          <w:szCs w:val="20"/>
        </w:rPr>
        <w:t>.</w:t>
      </w:r>
    </w:p>
    <w:p w14:paraId="131B7C6F" w14:textId="6568391B" w:rsidR="008E53DB" w:rsidRPr="00270FF1" w:rsidRDefault="008E53DB" w:rsidP="008E53DB">
      <w:pPr>
        <w:widowControl w:val="0"/>
        <w:tabs>
          <w:tab w:val="left" w:pos="2109"/>
        </w:tabs>
        <w:spacing w:before="120" w:after="120"/>
        <w:ind w:firstLine="284"/>
        <w:jc w:val="both"/>
        <w:rPr>
          <w:rFonts w:ascii="Verdana" w:hAnsi="Verdana"/>
          <w:b/>
          <w:sz w:val="20"/>
          <w:szCs w:val="20"/>
        </w:rPr>
      </w:pPr>
      <w:r w:rsidRPr="00270FF1">
        <w:rPr>
          <w:rFonts w:ascii="Verdana" w:hAnsi="Verdana"/>
          <w:b/>
          <w:sz w:val="20"/>
          <w:szCs w:val="20"/>
        </w:rPr>
        <w:t xml:space="preserve">6.1.1 – </w:t>
      </w:r>
      <w:r w:rsidR="00472090">
        <w:rPr>
          <w:rFonts w:ascii="Verdana" w:hAnsi="Verdana" w:cs="Arial"/>
          <w:sz w:val="20"/>
          <w:szCs w:val="20"/>
        </w:rPr>
        <w:t>O</w:t>
      </w:r>
      <w:r w:rsidRPr="00270FF1">
        <w:rPr>
          <w:rFonts w:ascii="Verdana" w:hAnsi="Verdana" w:cs="Arial"/>
          <w:sz w:val="20"/>
          <w:szCs w:val="20"/>
        </w:rPr>
        <w:t xml:space="preserve"> </w:t>
      </w:r>
      <w:r w:rsidR="004E4A91">
        <w:rPr>
          <w:rFonts w:ascii="Verdana" w:hAnsi="Verdana" w:cs="Arial"/>
          <w:sz w:val="20"/>
          <w:szCs w:val="20"/>
        </w:rPr>
        <w:t>Pregoeiro</w:t>
      </w:r>
      <w:r w:rsidRPr="00270FF1">
        <w:rPr>
          <w:rFonts w:ascii="Verdana" w:hAnsi="Verdana" w:cs="Arial"/>
          <w:sz w:val="20"/>
          <w:szCs w:val="20"/>
        </w:rPr>
        <w:t xml:space="preserve"> efetuará a avaliação do ramo de atividade através do Contrato Social ou de outro documento oficial que indique o ramo de atividade do licitante.</w:t>
      </w:r>
    </w:p>
    <w:p w14:paraId="20815CB5" w14:textId="77777777" w:rsidR="008E53DB" w:rsidRPr="00270FF1" w:rsidRDefault="008E53DB" w:rsidP="008E53DB">
      <w:pPr>
        <w:widowControl w:val="0"/>
        <w:tabs>
          <w:tab w:val="left" w:pos="2109"/>
        </w:tabs>
        <w:spacing w:before="120" w:after="120"/>
        <w:ind w:firstLine="284"/>
        <w:jc w:val="both"/>
        <w:rPr>
          <w:rFonts w:ascii="Verdana" w:hAnsi="Verdana"/>
          <w:sz w:val="20"/>
          <w:szCs w:val="20"/>
        </w:rPr>
      </w:pPr>
      <w:r w:rsidRPr="00270FF1">
        <w:rPr>
          <w:rFonts w:ascii="Verdana" w:hAnsi="Verdana"/>
          <w:b/>
          <w:sz w:val="20"/>
          <w:szCs w:val="20"/>
        </w:rPr>
        <w:t>6.1.2</w:t>
      </w:r>
      <w:r w:rsidRPr="00270FF1">
        <w:rPr>
          <w:rFonts w:ascii="Verdana" w:hAnsi="Verdana"/>
          <w:sz w:val="20"/>
          <w:szCs w:val="20"/>
        </w:rPr>
        <w:t xml:space="preserve"> – O interessado arcará com todo custo decorrente da elaboração e apresentação de sua proposta.</w:t>
      </w:r>
    </w:p>
    <w:p w14:paraId="5B9F9272" w14:textId="3220EA8E" w:rsidR="00D91455" w:rsidRPr="00F550BA" w:rsidRDefault="008E53DB" w:rsidP="008015E7">
      <w:pPr>
        <w:widowControl w:val="0"/>
        <w:tabs>
          <w:tab w:val="left" w:pos="2109"/>
        </w:tabs>
        <w:spacing w:before="120" w:after="120"/>
        <w:jc w:val="both"/>
        <w:rPr>
          <w:rFonts w:ascii="Verdana" w:hAnsi="Verdana"/>
          <w:bCs/>
          <w:sz w:val="20"/>
          <w:szCs w:val="20"/>
        </w:rPr>
      </w:pPr>
      <w:r w:rsidRPr="00270FF1">
        <w:rPr>
          <w:rFonts w:ascii="Verdana" w:hAnsi="Verdana"/>
          <w:b/>
          <w:sz w:val="20"/>
          <w:szCs w:val="20"/>
        </w:rPr>
        <w:t>6.2</w:t>
      </w:r>
      <w:r w:rsidRPr="00270FF1">
        <w:rPr>
          <w:rFonts w:ascii="Verdana" w:hAnsi="Verdana"/>
          <w:sz w:val="20"/>
          <w:szCs w:val="20"/>
        </w:rPr>
        <w:t xml:space="preserve"> – É</w:t>
      </w:r>
      <w:r w:rsidRPr="00270FF1">
        <w:rPr>
          <w:rFonts w:ascii="Verdana" w:hAnsi="Verdana"/>
          <w:bCs/>
          <w:sz w:val="20"/>
          <w:szCs w:val="20"/>
        </w:rPr>
        <w:t xml:space="preserve"> vedada a participação de empresas impedidas por força da lei, inclusive, as declaradas inidôneas, tão pouco </w:t>
      </w:r>
      <w:r w:rsidRPr="00270FF1">
        <w:rPr>
          <w:rFonts w:ascii="Verdana" w:hAnsi="Verdana"/>
          <w:sz w:val="20"/>
          <w:szCs w:val="20"/>
        </w:rPr>
        <w:t xml:space="preserve">empresas estrangeiras que não funcionam e/ou não estejam autorizadas a operar no país, </w:t>
      </w:r>
      <w:r w:rsidRPr="00270FF1">
        <w:rPr>
          <w:rFonts w:ascii="Verdana" w:hAnsi="Verdana"/>
          <w:bCs/>
          <w:sz w:val="20"/>
          <w:szCs w:val="20"/>
        </w:rPr>
        <w:t>bem como, não serão aceitos consórcios de empresas.</w:t>
      </w:r>
    </w:p>
    <w:p w14:paraId="0EDD8F45" w14:textId="77777777" w:rsidR="00FC302C" w:rsidRPr="00270FF1" w:rsidRDefault="002D6229" w:rsidP="00805EAE">
      <w:pPr>
        <w:widowControl w:val="0"/>
        <w:spacing w:before="120" w:after="120"/>
        <w:jc w:val="both"/>
        <w:rPr>
          <w:rFonts w:ascii="Verdana" w:hAnsi="Verdana" w:cs="Arial"/>
          <w:b/>
          <w:sz w:val="20"/>
          <w:szCs w:val="20"/>
        </w:rPr>
      </w:pPr>
      <w:r w:rsidRPr="00270FF1">
        <w:rPr>
          <w:rFonts w:ascii="Verdana" w:hAnsi="Verdana" w:cs="Arial"/>
          <w:b/>
          <w:sz w:val="20"/>
          <w:szCs w:val="20"/>
        </w:rPr>
        <w:t>7</w:t>
      </w:r>
      <w:r w:rsidR="00782D82" w:rsidRPr="00270FF1">
        <w:rPr>
          <w:rFonts w:ascii="Verdana" w:hAnsi="Verdana" w:cs="Arial"/>
          <w:b/>
          <w:sz w:val="20"/>
          <w:szCs w:val="20"/>
        </w:rPr>
        <w:t xml:space="preserve"> – DO CREDENCIAMENTO</w:t>
      </w:r>
    </w:p>
    <w:p w14:paraId="64CDFED0" w14:textId="77777777" w:rsidR="007F45F4" w:rsidRPr="00270FF1" w:rsidRDefault="00F964C2" w:rsidP="007F45F4">
      <w:pPr>
        <w:spacing w:before="20"/>
        <w:jc w:val="both"/>
        <w:rPr>
          <w:rFonts w:ascii="Verdana" w:hAnsi="Verdana"/>
          <w:b/>
          <w:sz w:val="20"/>
          <w:szCs w:val="20"/>
          <w:highlight w:val="yellow"/>
          <w:u w:val="single"/>
        </w:rPr>
      </w:pPr>
      <w:r w:rsidRPr="00270FF1">
        <w:rPr>
          <w:rFonts w:ascii="Verdana" w:hAnsi="Verdana" w:cs="Arial"/>
          <w:b/>
          <w:sz w:val="20"/>
          <w:szCs w:val="20"/>
        </w:rPr>
        <w:t>7</w:t>
      </w:r>
      <w:r w:rsidR="00B9516E" w:rsidRPr="00270FF1">
        <w:rPr>
          <w:rFonts w:ascii="Verdana" w:hAnsi="Verdana" w:cs="Arial"/>
          <w:b/>
          <w:sz w:val="20"/>
          <w:szCs w:val="20"/>
        </w:rPr>
        <w:t>.1</w:t>
      </w:r>
      <w:r w:rsidR="00B9516E" w:rsidRPr="00270FF1">
        <w:rPr>
          <w:rFonts w:ascii="Verdana" w:hAnsi="Verdana" w:cs="Arial"/>
          <w:sz w:val="20"/>
          <w:szCs w:val="20"/>
        </w:rPr>
        <w:t xml:space="preserve"> – </w:t>
      </w:r>
      <w:r w:rsidR="007F45F4" w:rsidRPr="00270FF1">
        <w:rPr>
          <w:rFonts w:ascii="Verdana" w:hAnsi="Verdana"/>
          <w:sz w:val="20"/>
          <w:szCs w:val="20"/>
        </w:rPr>
        <w:t xml:space="preserve">A empresa proponente interessada em se fazer representar e apresentar lances na sessão de realização do Pregão deve credenciar pessoa que venha a responder pela empresa, por meio de carta de credenciamento a ser entregue ao Pregoeiro no dia de realização do Pregão, sendo que o representante que não se credenciar perante o Pregoeiro ficará impedido de participar da fase de lances verbais, de negociação de preços, de declarar a intenção de interpor recurso, de renunciar ao direito de interposição de recursos, enfim, de representar a proponente durante a sessão </w:t>
      </w:r>
      <w:r w:rsidR="008F589A" w:rsidRPr="00270FF1">
        <w:rPr>
          <w:rFonts w:ascii="Verdana" w:hAnsi="Verdana"/>
          <w:sz w:val="20"/>
          <w:szCs w:val="20"/>
        </w:rPr>
        <w:t>pública</w:t>
      </w:r>
      <w:r w:rsidR="007F45F4" w:rsidRPr="00270FF1">
        <w:rPr>
          <w:rFonts w:ascii="Verdana" w:hAnsi="Verdana"/>
          <w:sz w:val="20"/>
          <w:szCs w:val="20"/>
        </w:rPr>
        <w:t xml:space="preserve"> deste Pregão. </w:t>
      </w:r>
    </w:p>
    <w:p w14:paraId="4DB56CF8" w14:textId="77777777" w:rsidR="00B9516E" w:rsidRPr="00270FF1" w:rsidRDefault="007F45F4" w:rsidP="007F45F4">
      <w:pPr>
        <w:spacing w:before="120" w:after="120"/>
        <w:ind w:firstLine="284"/>
        <w:jc w:val="both"/>
        <w:rPr>
          <w:rFonts w:ascii="Verdana" w:hAnsi="Verdana" w:cs="Arial"/>
          <w:sz w:val="20"/>
          <w:szCs w:val="20"/>
        </w:rPr>
      </w:pPr>
      <w:r w:rsidRPr="00270FF1">
        <w:rPr>
          <w:rFonts w:ascii="Verdana" w:hAnsi="Verdana"/>
          <w:b/>
          <w:sz w:val="20"/>
          <w:szCs w:val="20"/>
        </w:rPr>
        <w:t>7.1.</w:t>
      </w:r>
      <w:r w:rsidR="0034323D" w:rsidRPr="00270FF1">
        <w:rPr>
          <w:rFonts w:ascii="Verdana" w:hAnsi="Verdana"/>
          <w:b/>
          <w:sz w:val="20"/>
          <w:szCs w:val="20"/>
        </w:rPr>
        <w:t>1</w:t>
      </w:r>
      <w:r w:rsidRPr="00270FF1">
        <w:rPr>
          <w:rFonts w:ascii="Verdana" w:hAnsi="Verdana"/>
          <w:sz w:val="20"/>
          <w:szCs w:val="20"/>
        </w:rPr>
        <w:t xml:space="preserve"> – </w:t>
      </w:r>
      <w:r w:rsidR="00B9516E" w:rsidRPr="00270FF1">
        <w:rPr>
          <w:rFonts w:ascii="Verdana" w:hAnsi="Verdana" w:cs="Arial"/>
          <w:sz w:val="20"/>
          <w:szCs w:val="20"/>
        </w:rPr>
        <w:t>Para</w:t>
      </w:r>
      <w:r w:rsidRPr="00270FF1">
        <w:rPr>
          <w:rFonts w:ascii="Verdana" w:hAnsi="Verdana" w:cs="Arial"/>
          <w:sz w:val="20"/>
          <w:szCs w:val="20"/>
        </w:rPr>
        <w:t xml:space="preserve"> </w:t>
      </w:r>
      <w:r w:rsidR="00B9516E" w:rsidRPr="00270FF1">
        <w:rPr>
          <w:rFonts w:ascii="Verdana" w:hAnsi="Verdana" w:cs="Arial"/>
          <w:sz w:val="20"/>
          <w:szCs w:val="20"/>
        </w:rPr>
        <w:t>o credenciamento deverão ser apresentados os seguintes documentos</w:t>
      </w:r>
      <w:r w:rsidR="0036310E" w:rsidRPr="00270FF1">
        <w:rPr>
          <w:rFonts w:ascii="Verdana" w:hAnsi="Verdana" w:cs="Arial"/>
          <w:sz w:val="20"/>
          <w:szCs w:val="20"/>
        </w:rPr>
        <w:t xml:space="preserve">, </w:t>
      </w:r>
      <w:r w:rsidR="0036310E" w:rsidRPr="00270FF1">
        <w:rPr>
          <w:rFonts w:ascii="Verdana" w:hAnsi="Verdana" w:cs="Arial"/>
          <w:b/>
          <w:sz w:val="20"/>
          <w:szCs w:val="20"/>
        </w:rPr>
        <w:t>apresentados fora dos Envelopes A e B</w:t>
      </w:r>
      <w:r w:rsidR="00B9516E" w:rsidRPr="00270FF1">
        <w:rPr>
          <w:rFonts w:ascii="Verdana" w:hAnsi="Verdana" w:cs="Arial"/>
          <w:sz w:val="20"/>
          <w:szCs w:val="20"/>
        </w:rPr>
        <w:t>:</w:t>
      </w:r>
    </w:p>
    <w:p w14:paraId="44224627" w14:textId="77777777" w:rsidR="007F45F4" w:rsidRPr="00D75119" w:rsidRDefault="00B9516E" w:rsidP="007F45F4">
      <w:pPr>
        <w:spacing w:before="120" w:after="120"/>
        <w:ind w:left="993" w:hanging="426"/>
        <w:jc w:val="both"/>
        <w:rPr>
          <w:rFonts w:ascii="Verdana" w:hAnsi="Verdana" w:cs="Arial"/>
          <w:sz w:val="20"/>
          <w:szCs w:val="20"/>
        </w:rPr>
      </w:pPr>
      <w:r w:rsidRPr="00270FF1">
        <w:rPr>
          <w:rFonts w:ascii="Verdana" w:hAnsi="Verdana" w:cs="Arial"/>
          <w:b/>
          <w:sz w:val="20"/>
          <w:szCs w:val="20"/>
        </w:rPr>
        <w:t>a</w:t>
      </w:r>
      <w:r w:rsidRPr="00D75119">
        <w:rPr>
          <w:rFonts w:ascii="Verdana" w:hAnsi="Verdana" w:cs="Arial"/>
          <w:b/>
          <w:sz w:val="20"/>
          <w:szCs w:val="20"/>
        </w:rPr>
        <w:t>)</w:t>
      </w:r>
      <w:r w:rsidRPr="00D75119">
        <w:rPr>
          <w:rFonts w:ascii="Verdana" w:hAnsi="Verdana" w:cs="Arial"/>
          <w:sz w:val="20"/>
          <w:szCs w:val="20"/>
        </w:rPr>
        <w:t xml:space="preserve"> </w:t>
      </w:r>
      <w:r w:rsidR="007F45F4" w:rsidRPr="00D75119">
        <w:rPr>
          <w:rFonts w:ascii="Verdana" w:hAnsi="Verdana" w:cs="Arial"/>
          <w:sz w:val="20"/>
          <w:szCs w:val="20"/>
        </w:rPr>
        <w:tab/>
      </w:r>
      <w:r w:rsidR="007F45F4" w:rsidRPr="00D75119">
        <w:rPr>
          <w:rFonts w:ascii="Verdana" w:hAnsi="Verdana"/>
          <w:b/>
          <w:sz w:val="20"/>
          <w:szCs w:val="20"/>
        </w:rPr>
        <w:t xml:space="preserve">CARTA DE CREDENCIAMENTO </w:t>
      </w:r>
      <w:r w:rsidR="007F45F4" w:rsidRPr="00D75119">
        <w:rPr>
          <w:rFonts w:ascii="Verdana" w:hAnsi="Verdana"/>
          <w:sz w:val="20"/>
          <w:szCs w:val="20"/>
        </w:rPr>
        <w:t xml:space="preserve">constante no </w:t>
      </w:r>
      <w:r w:rsidR="007F45F4" w:rsidRPr="00D75119">
        <w:rPr>
          <w:rFonts w:ascii="Verdana" w:hAnsi="Verdana"/>
          <w:b/>
          <w:sz w:val="20"/>
          <w:szCs w:val="20"/>
        </w:rPr>
        <w:t>Anexo X</w:t>
      </w:r>
      <w:r w:rsidR="007F45F4" w:rsidRPr="00D75119">
        <w:rPr>
          <w:rFonts w:ascii="Verdana" w:hAnsi="Verdana"/>
          <w:sz w:val="20"/>
          <w:szCs w:val="20"/>
        </w:rPr>
        <w:t>;</w:t>
      </w:r>
    </w:p>
    <w:p w14:paraId="71EA1AC2" w14:textId="77777777" w:rsidR="00B9516E" w:rsidRPr="00D75119" w:rsidRDefault="007F45F4" w:rsidP="007F45F4">
      <w:pPr>
        <w:spacing w:before="120" w:after="120"/>
        <w:ind w:left="993" w:hanging="426"/>
        <w:jc w:val="both"/>
        <w:rPr>
          <w:rFonts w:ascii="Verdana" w:hAnsi="Verdana" w:cs="Arial"/>
          <w:sz w:val="20"/>
          <w:szCs w:val="20"/>
        </w:rPr>
      </w:pPr>
      <w:r w:rsidRPr="00D75119">
        <w:rPr>
          <w:rFonts w:ascii="Verdana" w:hAnsi="Verdana" w:cs="Arial"/>
          <w:b/>
          <w:sz w:val="20"/>
          <w:szCs w:val="20"/>
        </w:rPr>
        <w:t>b)</w:t>
      </w:r>
      <w:r w:rsidRPr="00D75119">
        <w:rPr>
          <w:rFonts w:ascii="Verdana" w:hAnsi="Verdana" w:cs="Arial"/>
          <w:sz w:val="20"/>
          <w:szCs w:val="20"/>
        </w:rPr>
        <w:t xml:space="preserve"> </w:t>
      </w:r>
      <w:r w:rsidRPr="00D75119">
        <w:rPr>
          <w:rFonts w:ascii="Verdana" w:hAnsi="Verdana" w:cs="Arial"/>
          <w:sz w:val="20"/>
          <w:szCs w:val="20"/>
        </w:rPr>
        <w:tab/>
      </w:r>
      <w:r w:rsidR="00B9516E" w:rsidRPr="00D75119">
        <w:rPr>
          <w:rFonts w:ascii="Verdana" w:hAnsi="Verdana" w:cs="Arial"/>
          <w:sz w:val="20"/>
          <w:szCs w:val="20"/>
        </w:rPr>
        <w:t>Tratando-se de representante legal, o estatuto social, contrato social ou outro instrumento de registro comercial, registrado na Junta Comercial, no qual estejam expressos seus poderes para exercer direitos e assumir obrigações em decorrência de tal investidura;</w:t>
      </w:r>
    </w:p>
    <w:p w14:paraId="3D118774" w14:textId="77777777" w:rsidR="00B9516E" w:rsidRPr="00D75119" w:rsidRDefault="007F45F4" w:rsidP="007F45F4">
      <w:pPr>
        <w:spacing w:before="120" w:after="120"/>
        <w:ind w:left="993" w:hanging="426"/>
        <w:jc w:val="both"/>
        <w:rPr>
          <w:rFonts w:ascii="Verdana" w:hAnsi="Verdana" w:cs="Arial"/>
          <w:b/>
          <w:sz w:val="20"/>
          <w:szCs w:val="20"/>
        </w:rPr>
      </w:pPr>
      <w:r w:rsidRPr="00D75119">
        <w:rPr>
          <w:rFonts w:ascii="Verdana" w:hAnsi="Verdana" w:cs="Arial"/>
          <w:b/>
          <w:sz w:val="20"/>
          <w:szCs w:val="20"/>
        </w:rPr>
        <w:t>c</w:t>
      </w:r>
      <w:r w:rsidR="00B9516E" w:rsidRPr="00D75119">
        <w:rPr>
          <w:rFonts w:ascii="Verdana" w:hAnsi="Verdana" w:cs="Arial"/>
          <w:b/>
          <w:sz w:val="20"/>
          <w:szCs w:val="20"/>
        </w:rPr>
        <w:t>)</w:t>
      </w:r>
      <w:r w:rsidR="00B9516E" w:rsidRPr="00D75119">
        <w:rPr>
          <w:rFonts w:ascii="Verdana" w:hAnsi="Verdana" w:cs="Arial"/>
          <w:sz w:val="20"/>
          <w:szCs w:val="20"/>
        </w:rPr>
        <w:t xml:space="preserve"> </w:t>
      </w:r>
      <w:r w:rsidRPr="00D75119">
        <w:rPr>
          <w:rFonts w:ascii="Verdana" w:hAnsi="Verdana" w:cs="Arial"/>
          <w:sz w:val="20"/>
          <w:szCs w:val="20"/>
        </w:rPr>
        <w:tab/>
      </w:r>
      <w:r w:rsidR="00B9516E" w:rsidRPr="00D75119">
        <w:rPr>
          <w:rFonts w:ascii="Verdana" w:hAnsi="Verdana" w:cs="Arial"/>
          <w:sz w:val="20"/>
          <w:szCs w:val="20"/>
        </w:rPr>
        <w:t xml:space="preserve">Tratando-se de procurador, a procuração por instrumento público ou particular, da qual constem </w:t>
      </w:r>
      <w:r w:rsidR="00B9516E" w:rsidRPr="00D75119">
        <w:rPr>
          <w:rFonts w:ascii="Verdana" w:hAnsi="Verdana" w:cs="Arial"/>
          <w:b/>
          <w:sz w:val="20"/>
          <w:szCs w:val="20"/>
        </w:rPr>
        <w:t>poderes específicos</w:t>
      </w:r>
      <w:r w:rsidR="00B9516E" w:rsidRPr="00D75119">
        <w:rPr>
          <w:rFonts w:ascii="Verdana" w:hAnsi="Verdana" w:cs="Arial"/>
          <w:sz w:val="20"/>
          <w:szCs w:val="20"/>
        </w:rPr>
        <w:t xml:space="preserve"> para formular lances, negociar preço, interpor recursos e desistir de sua interposição e praticar todos os demais atos pertinentes ao certame, </w:t>
      </w:r>
      <w:r w:rsidR="00B9516E" w:rsidRPr="00D75119">
        <w:rPr>
          <w:rFonts w:ascii="Verdana" w:hAnsi="Verdana" w:cs="Arial"/>
          <w:b/>
          <w:sz w:val="20"/>
          <w:szCs w:val="20"/>
        </w:rPr>
        <w:t>acompanhado do correspondente documento, dentre os indicados na alínea “</w:t>
      </w:r>
      <w:r w:rsidR="0034323D" w:rsidRPr="00D75119">
        <w:rPr>
          <w:rFonts w:ascii="Verdana" w:hAnsi="Verdana" w:cs="Arial"/>
          <w:b/>
          <w:sz w:val="20"/>
          <w:szCs w:val="20"/>
        </w:rPr>
        <w:t>b</w:t>
      </w:r>
      <w:r w:rsidR="00B9516E" w:rsidRPr="00D75119">
        <w:rPr>
          <w:rFonts w:ascii="Verdana" w:hAnsi="Verdana" w:cs="Arial"/>
          <w:b/>
          <w:sz w:val="20"/>
          <w:szCs w:val="20"/>
        </w:rPr>
        <w:t>”, que comprove os poderes do mandante para a outorga</w:t>
      </w:r>
      <w:r w:rsidR="0036310E" w:rsidRPr="00D75119">
        <w:rPr>
          <w:rFonts w:ascii="Verdana" w:hAnsi="Verdana" w:cs="Arial"/>
          <w:sz w:val="20"/>
          <w:szCs w:val="20"/>
        </w:rPr>
        <w:t>;</w:t>
      </w:r>
    </w:p>
    <w:p w14:paraId="64863419" w14:textId="77777777" w:rsidR="00F70B10" w:rsidRDefault="007F45F4" w:rsidP="007F45F4">
      <w:pPr>
        <w:spacing w:before="120" w:after="120"/>
        <w:ind w:left="993" w:hanging="426"/>
        <w:jc w:val="both"/>
        <w:rPr>
          <w:rFonts w:ascii="Verdana" w:hAnsi="Verdana" w:cs="Arial"/>
          <w:sz w:val="20"/>
          <w:szCs w:val="20"/>
        </w:rPr>
      </w:pPr>
      <w:r w:rsidRPr="00D75119">
        <w:rPr>
          <w:rFonts w:ascii="Verdana" w:hAnsi="Verdana" w:cs="Arial"/>
          <w:b/>
          <w:sz w:val="20"/>
          <w:szCs w:val="20"/>
        </w:rPr>
        <w:t>d</w:t>
      </w:r>
      <w:r w:rsidR="00F70B10" w:rsidRPr="00D75119">
        <w:rPr>
          <w:rFonts w:ascii="Verdana" w:hAnsi="Verdana" w:cs="Arial"/>
          <w:b/>
          <w:sz w:val="20"/>
          <w:szCs w:val="20"/>
        </w:rPr>
        <w:t>)</w:t>
      </w:r>
      <w:r w:rsidR="00F70B10" w:rsidRPr="00D75119">
        <w:rPr>
          <w:rFonts w:ascii="Verdana" w:hAnsi="Verdana" w:cs="Arial"/>
          <w:sz w:val="20"/>
          <w:szCs w:val="20"/>
        </w:rPr>
        <w:t xml:space="preserve"> </w:t>
      </w:r>
      <w:r w:rsidRPr="00D75119">
        <w:rPr>
          <w:rFonts w:ascii="Verdana" w:hAnsi="Verdana" w:cs="Arial"/>
          <w:sz w:val="20"/>
          <w:szCs w:val="20"/>
        </w:rPr>
        <w:tab/>
      </w:r>
      <w:r w:rsidR="00F70B10" w:rsidRPr="00D75119">
        <w:rPr>
          <w:rFonts w:ascii="Verdana" w:hAnsi="Verdana" w:cs="Arial"/>
          <w:sz w:val="20"/>
          <w:szCs w:val="20"/>
        </w:rPr>
        <w:t>A microempresa ou empresa de pequeno porte deverá apresentar</w:t>
      </w:r>
      <w:r w:rsidR="00F70B10" w:rsidRPr="00270FF1">
        <w:rPr>
          <w:rFonts w:ascii="Verdana" w:hAnsi="Verdana" w:cs="Arial"/>
          <w:sz w:val="20"/>
          <w:szCs w:val="20"/>
        </w:rPr>
        <w:t xml:space="preserve"> a declaração constante no </w:t>
      </w:r>
      <w:r w:rsidR="00F70B10" w:rsidRPr="00270FF1">
        <w:rPr>
          <w:rFonts w:ascii="Verdana" w:hAnsi="Verdana" w:cs="Arial"/>
          <w:b/>
          <w:sz w:val="20"/>
          <w:szCs w:val="20"/>
        </w:rPr>
        <w:t>Anexo V</w:t>
      </w:r>
      <w:r w:rsidR="007573E5" w:rsidRPr="00270FF1">
        <w:rPr>
          <w:rFonts w:ascii="Verdana" w:hAnsi="Verdana" w:cs="Arial"/>
          <w:sz w:val="20"/>
          <w:szCs w:val="20"/>
        </w:rPr>
        <w:t>.</w:t>
      </w:r>
    </w:p>
    <w:p w14:paraId="0B897D73" w14:textId="13FCBEDB" w:rsidR="00E113A2" w:rsidRDefault="00E113A2" w:rsidP="007F45F4">
      <w:pPr>
        <w:spacing w:before="120" w:after="120"/>
        <w:ind w:left="993" w:hanging="426"/>
        <w:jc w:val="both"/>
        <w:rPr>
          <w:rFonts w:ascii="Verdana" w:hAnsi="Verdana" w:cs="Arial"/>
          <w:sz w:val="20"/>
          <w:szCs w:val="20"/>
        </w:rPr>
      </w:pPr>
      <w:r>
        <w:rPr>
          <w:rFonts w:ascii="Verdana" w:hAnsi="Verdana" w:cs="Arial"/>
          <w:b/>
          <w:sz w:val="20"/>
          <w:szCs w:val="20"/>
        </w:rPr>
        <w:t>e)</w:t>
      </w:r>
      <w:r>
        <w:rPr>
          <w:rFonts w:ascii="Verdana" w:hAnsi="Verdana" w:cs="Arial"/>
          <w:b/>
          <w:sz w:val="20"/>
          <w:szCs w:val="20"/>
        </w:rPr>
        <w:tab/>
      </w:r>
      <w:r w:rsidRPr="00270FF1">
        <w:rPr>
          <w:rFonts w:ascii="Verdana" w:hAnsi="Verdana" w:cs="Arial"/>
          <w:sz w:val="20"/>
          <w:szCs w:val="20"/>
        </w:rPr>
        <w:t xml:space="preserve">Declaração </w:t>
      </w:r>
      <w:r>
        <w:rPr>
          <w:rFonts w:ascii="Verdana" w:hAnsi="Verdana" w:cs="Arial"/>
          <w:sz w:val="20"/>
          <w:szCs w:val="20"/>
        </w:rPr>
        <w:t xml:space="preserve">de que </w:t>
      </w:r>
      <w:r w:rsidRPr="00270FF1">
        <w:rPr>
          <w:rFonts w:ascii="Verdana" w:hAnsi="Verdana" w:cs="Arial"/>
          <w:sz w:val="20"/>
          <w:szCs w:val="20"/>
        </w:rPr>
        <w:t>cumpre plenamente os requisitos de Habilitação</w:t>
      </w:r>
      <w:r>
        <w:rPr>
          <w:rFonts w:ascii="Verdana" w:hAnsi="Verdana" w:cs="Arial"/>
          <w:sz w:val="20"/>
          <w:szCs w:val="20"/>
        </w:rPr>
        <w:t xml:space="preserve"> – </w:t>
      </w:r>
      <w:r w:rsidRPr="00E113A2">
        <w:rPr>
          <w:rFonts w:ascii="Verdana" w:hAnsi="Verdana" w:cs="Arial"/>
          <w:b/>
          <w:sz w:val="20"/>
          <w:szCs w:val="20"/>
        </w:rPr>
        <w:t>Anexo IX</w:t>
      </w:r>
      <w:r>
        <w:rPr>
          <w:rFonts w:ascii="Verdana" w:hAnsi="Verdana" w:cs="Arial"/>
          <w:sz w:val="20"/>
          <w:szCs w:val="20"/>
        </w:rPr>
        <w:t>.</w:t>
      </w:r>
    </w:p>
    <w:p w14:paraId="4ACA0A63" w14:textId="77777777" w:rsidR="00D91455" w:rsidRPr="00270FF1" w:rsidRDefault="00D91455" w:rsidP="00D91455">
      <w:pPr>
        <w:spacing w:before="120" w:after="120"/>
        <w:ind w:firstLine="284"/>
        <w:jc w:val="both"/>
        <w:rPr>
          <w:rFonts w:ascii="Verdana" w:hAnsi="Verdana" w:cs="Arial"/>
          <w:sz w:val="20"/>
          <w:szCs w:val="20"/>
        </w:rPr>
      </w:pPr>
      <w:r>
        <w:rPr>
          <w:rFonts w:ascii="Verdana" w:hAnsi="Verdana" w:cs="Arial"/>
          <w:b/>
          <w:sz w:val="20"/>
          <w:szCs w:val="20"/>
        </w:rPr>
        <w:lastRenderedPageBreak/>
        <w:t xml:space="preserve">7.1.2 – Representantes legais </w:t>
      </w:r>
      <w:r w:rsidRPr="004F04F1">
        <w:rPr>
          <w:rFonts w:ascii="Verdana" w:hAnsi="Verdana" w:cs="Arial"/>
          <w:sz w:val="20"/>
          <w:szCs w:val="20"/>
        </w:rPr>
        <w:t>(sócios, proprietários e administradores</w:t>
      </w:r>
      <w:r>
        <w:rPr>
          <w:rFonts w:ascii="Verdana" w:hAnsi="Verdana" w:cs="Arial"/>
          <w:b/>
          <w:sz w:val="20"/>
          <w:szCs w:val="20"/>
        </w:rPr>
        <w:t xml:space="preserve">) </w:t>
      </w:r>
      <w:r w:rsidRPr="004F04F1">
        <w:rPr>
          <w:rFonts w:ascii="Verdana" w:hAnsi="Verdana" w:cs="Arial"/>
          <w:sz w:val="20"/>
          <w:szCs w:val="20"/>
        </w:rPr>
        <w:t>estarã</w:t>
      </w:r>
      <w:r>
        <w:rPr>
          <w:rFonts w:ascii="Verdana" w:hAnsi="Verdana" w:cs="Arial"/>
          <w:sz w:val="20"/>
          <w:szCs w:val="20"/>
        </w:rPr>
        <w:t>o dispensados da apresentação da</w:t>
      </w:r>
      <w:r>
        <w:rPr>
          <w:rFonts w:ascii="Verdana" w:hAnsi="Verdana" w:cs="Arial"/>
          <w:b/>
          <w:sz w:val="20"/>
          <w:szCs w:val="20"/>
        </w:rPr>
        <w:t xml:space="preserve"> CARTA DE CREDENCIAMENTO.</w:t>
      </w:r>
    </w:p>
    <w:p w14:paraId="349E5A81" w14:textId="77777777" w:rsidR="00011BF6" w:rsidRPr="00270FF1" w:rsidRDefault="0034323D" w:rsidP="00805EAE">
      <w:pPr>
        <w:tabs>
          <w:tab w:val="left" w:pos="1425"/>
          <w:tab w:val="left" w:pos="2109"/>
        </w:tabs>
        <w:spacing w:before="120" w:after="120"/>
        <w:jc w:val="both"/>
        <w:rPr>
          <w:rFonts w:ascii="Verdana" w:hAnsi="Verdana" w:cs="Arial"/>
          <w:color w:val="000000"/>
          <w:sz w:val="20"/>
          <w:szCs w:val="20"/>
        </w:rPr>
      </w:pPr>
      <w:r w:rsidRPr="00270FF1">
        <w:rPr>
          <w:rFonts w:ascii="Verdana" w:hAnsi="Verdana" w:cs="Arial"/>
          <w:b/>
          <w:sz w:val="20"/>
          <w:szCs w:val="20"/>
        </w:rPr>
        <w:t>7</w:t>
      </w:r>
      <w:r w:rsidR="00782D82" w:rsidRPr="00270FF1">
        <w:rPr>
          <w:rFonts w:ascii="Verdana" w:hAnsi="Verdana" w:cs="Arial"/>
          <w:b/>
          <w:sz w:val="20"/>
          <w:szCs w:val="20"/>
        </w:rPr>
        <w:t>.2</w:t>
      </w:r>
      <w:r w:rsidR="00782D82" w:rsidRPr="00270FF1">
        <w:rPr>
          <w:rFonts w:ascii="Verdana" w:hAnsi="Verdana" w:cs="Arial"/>
          <w:sz w:val="20"/>
          <w:szCs w:val="20"/>
        </w:rPr>
        <w:t xml:space="preserve"> – </w:t>
      </w:r>
      <w:r w:rsidR="00782D82" w:rsidRPr="00270FF1">
        <w:rPr>
          <w:rFonts w:ascii="Verdana" w:hAnsi="Verdana" w:cs="Arial"/>
          <w:color w:val="000000"/>
          <w:sz w:val="20"/>
          <w:szCs w:val="20"/>
        </w:rPr>
        <w:t>O licitante que não cumprir as exigências de representação não poderá formular as ofertas verbais da etapa de lances do pregão, valendo, contudo, para todos os efeitos, os termos de sua proposta escrita. Outrossim, o licitante não poderá praticar qualquer ato na sessão de realização do certame, c</w:t>
      </w:r>
      <w:r w:rsidR="00D45DC1" w:rsidRPr="00270FF1">
        <w:rPr>
          <w:rFonts w:ascii="Verdana" w:hAnsi="Verdana" w:cs="Arial"/>
          <w:color w:val="000000"/>
          <w:sz w:val="20"/>
          <w:szCs w:val="20"/>
        </w:rPr>
        <w:t>omo a interposição de recursos.</w:t>
      </w:r>
    </w:p>
    <w:p w14:paraId="3A02C368" w14:textId="77777777" w:rsidR="00782D82" w:rsidRPr="00270FF1" w:rsidRDefault="0034323D" w:rsidP="00805EAE">
      <w:pPr>
        <w:widowControl w:val="0"/>
        <w:tabs>
          <w:tab w:val="left" w:pos="1425"/>
        </w:tabs>
        <w:spacing w:before="120" w:after="120"/>
        <w:jc w:val="both"/>
        <w:rPr>
          <w:rFonts w:ascii="Verdana" w:hAnsi="Verdana" w:cs="Arial"/>
          <w:sz w:val="20"/>
          <w:szCs w:val="20"/>
        </w:rPr>
      </w:pPr>
      <w:r w:rsidRPr="00270FF1">
        <w:rPr>
          <w:rFonts w:ascii="Verdana" w:hAnsi="Verdana" w:cs="Arial"/>
          <w:b/>
          <w:sz w:val="20"/>
          <w:szCs w:val="20"/>
        </w:rPr>
        <w:t>7.</w:t>
      </w:r>
      <w:r w:rsidR="00782D82" w:rsidRPr="00270FF1">
        <w:rPr>
          <w:rFonts w:ascii="Verdana" w:hAnsi="Verdana" w:cs="Arial"/>
          <w:b/>
          <w:sz w:val="20"/>
          <w:szCs w:val="20"/>
        </w:rPr>
        <w:t>3</w:t>
      </w:r>
      <w:r w:rsidR="00782D82" w:rsidRPr="00270FF1">
        <w:rPr>
          <w:rFonts w:ascii="Verdana" w:hAnsi="Verdana" w:cs="Arial"/>
          <w:sz w:val="20"/>
          <w:szCs w:val="20"/>
        </w:rPr>
        <w:t xml:space="preserve"> – O representante legal e o procurador deverão identificar-se exibindo documento oficial de identificação que contenha foto.</w:t>
      </w:r>
    </w:p>
    <w:p w14:paraId="170F3DA2" w14:textId="77777777" w:rsidR="00782D82" w:rsidRPr="00270FF1" w:rsidRDefault="00D97A96" w:rsidP="00805EAE">
      <w:pPr>
        <w:widowControl w:val="0"/>
        <w:tabs>
          <w:tab w:val="left" w:pos="1425"/>
        </w:tabs>
        <w:spacing w:before="120" w:after="120"/>
        <w:jc w:val="both"/>
        <w:rPr>
          <w:rFonts w:ascii="Verdana" w:hAnsi="Verdana" w:cs="Arial"/>
          <w:b/>
          <w:sz w:val="20"/>
          <w:szCs w:val="20"/>
        </w:rPr>
      </w:pPr>
      <w:r w:rsidRPr="00270FF1">
        <w:rPr>
          <w:rFonts w:ascii="Verdana" w:hAnsi="Verdana" w:cs="Arial"/>
          <w:b/>
          <w:sz w:val="20"/>
          <w:szCs w:val="20"/>
        </w:rPr>
        <w:t>7</w:t>
      </w:r>
      <w:r w:rsidR="00782D82" w:rsidRPr="00270FF1">
        <w:rPr>
          <w:rFonts w:ascii="Verdana" w:hAnsi="Verdana" w:cs="Arial"/>
          <w:b/>
          <w:sz w:val="20"/>
          <w:szCs w:val="20"/>
        </w:rPr>
        <w:t>.4</w:t>
      </w:r>
      <w:r w:rsidR="00782D82" w:rsidRPr="00270FF1">
        <w:rPr>
          <w:rFonts w:ascii="Verdana" w:hAnsi="Verdana" w:cs="Arial"/>
          <w:sz w:val="20"/>
          <w:szCs w:val="20"/>
        </w:rPr>
        <w:t xml:space="preserve"> – O Credenciamento se dará</w:t>
      </w:r>
      <w:r w:rsidRPr="00270FF1">
        <w:rPr>
          <w:rFonts w:ascii="Verdana" w:hAnsi="Verdana" w:cs="Arial"/>
          <w:sz w:val="20"/>
          <w:szCs w:val="20"/>
        </w:rPr>
        <w:t xml:space="preserve"> </w:t>
      </w:r>
      <w:r w:rsidR="00782D82" w:rsidRPr="00270FF1">
        <w:rPr>
          <w:rFonts w:ascii="Verdana" w:hAnsi="Verdana" w:cs="Arial"/>
          <w:sz w:val="20"/>
          <w:szCs w:val="20"/>
        </w:rPr>
        <w:t>no</w:t>
      </w:r>
      <w:r w:rsidR="00782D82" w:rsidRPr="00270FF1">
        <w:rPr>
          <w:rFonts w:ascii="Verdana" w:hAnsi="Verdana" w:cs="Arial"/>
          <w:b/>
          <w:sz w:val="20"/>
          <w:szCs w:val="20"/>
        </w:rPr>
        <w:t xml:space="preserve"> início da sessão pel</w:t>
      </w:r>
      <w:r w:rsidR="004E4A91">
        <w:rPr>
          <w:rFonts w:ascii="Verdana" w:hAnsi="Verdana" w:cs="Arial"/>
          <w:b/>
          <w:sz w:val="20"/>
          <w:szCs w:val="20"/>
        </w:rPr>
        <w:t>o</w:t>
      </w:r>
      <w:r w:rsidR="00782D82" w:rsidRPr="00270FF1">
        <w:rPr>
          <w:rFonts w:ascii="Verdana" w:hAnsi="Verdana" w:cs="Arial"/>
          <w:b/>
          <w:sz w:val="20"/>
          <w:szCs w:val="20"/>
        </w:rPr>
        <w:t xml:space="preserve"> Pregoeir</w:t>
      </w:r>
      <w:r w:rsidR="004E4A91">
        <w:rPr>
          <w:rFonts w:ascii="Verdana" w:hAnsi="Verdana" w:cs="Arial"/>
          <w:b/>
          <w:sz w:val="20"/>
          <w:szCs w:val="20"/>
        </w:rPr>
        <w:t>o</w:t>
      </w:r>
      <w:r w:rsidR="00782D82" w:rsidRPr="00270FF1">
        <w:rPr>
          <w:rFonts w:ascii="Verdana" w:hAnsi="Verdana" w:cs="Arial"/>
          <w:b/>
          <w:sz w:val="20"/>
          <w:szCs w:val="20"/>
        </w:rPr>
        <w:t xml:space="preserve">, </w:t>
      </w:r>
      <w:r w:rsidR="00782D82" w:rsidRPr="00270FF1">
        <w:rPr>
          <w:rFonts w:ascii="Verdana" w:hAnsi="Verdana" w:cs="Arial"/>
          <w:sz w:val="20"/>
          <w:szCs w:val="20"/>
        </w:rPr>
        <w:t xml:space="preserve">desde que preenchido os requisitos </w:t>
      </w:r>
      <w:r w:rsidRPr="00270FF1">
        <w:rPr>
          <w:rFonts w:ascii="Verdana" w:hAnsi="Verdana" w:cs="Arial"/>
          <w:sz w:val="20"/>
          <w:szCs w:val="20"/>
        </w:rPr>
        <w:t>necessários</w:t>
      </w:r>
      <w:r w:rsidR="00782D82" w:rsidRPr="00270FF1">
        <w:rPr>
          <w:rFonts w:ascii="Verdana" w:hAnsi="Verdana" w:cs="Arial"/>
          <w:sz w:val="20"/>
          <w:szCs w:val="20"/>
        </w:rPr>
        <w:t xml:space="preserve">. </w:t>
      </w:r>
    </w:p>
    <w:p w14:paraId="3EBC22F4" w14:textId="77777777" w:rsidR="00782D82" w:rsidRPr="00270FF1" w:rsidRDefault="007F6CF6" w:rsidP="00805EAE">
      <w:pPr>
        <w:widowControl w:val="0"/>
        <w:spacing w:before="120" w:after="120"/>
        <w:jc w:val="both"/>
        <w:rPr>
          <w:rFonts w:ascii="Verdana" w:hAnsi="Verdana" w:cs="Arial"/>
          <w:b/>
          <w:sz w:val="20"/>
          <w:szCs w:val="20"/>
        </w:rPr>
      </w:pPr>
      <w:r w:rsidRPr="00270FF1">
        <w:rPr>
          <w:rFonts w:ascii="Verdana" w:hAnsi="Verdana" w:cs="Arial"/>
          <w:b/>
          <w:sz w:val="20"/>
          <w:szCs w:val="20"/>
        </w:rPr>
        <w:t>7</w:t>
      </w:r>
      <w:r w:rsidR="00782D82" w:rsidRPr="00270FF1">
        <w:rPr>
          <w:rFonts w:ascii="Verdana" w:hAnsi="Verdana" w:cs="Arial"/>
          <w:b/>
          <w:sz w:val="20"/>
          <w:szCs w:val="20"/>
        </w:rPr>
        <w:t>.5</w:t>
      </w:r>
      <w:r w:rsidR="00782D82" w:rsidRPr="00270FF1">
        <w:rPr>
          <w:rFonts w:ascii="Verdana" w:hAnsi="Verdana" w:cs="Arial"/>
          <w:sz w:val="20"/>
          <w:szCs w:val="20"/>
        </w:rPr>
        <w:t xml:space="preserve"> – Será admitido apenas 01 (um) representante para cada licitante credenciado, sendo que cada um deles poderá representar apenas um credenciado.</w:t>
      </w:r>
    </w:p>
    <w:p w14:paraId="5295BFD5" w14:textId="77777777" w:rsidR="00782D82" w:rsidRPr="00270FF1" w:rsidRDefault="007F6CF6" w:rsidP="00805EAE">
      <w:pPr>
        <w:widowControl w:val="0"/>
        <w:spacing w:before="120" w:after="120"/>
        <w:jc w:val="both"/>
        <w:rPr>
          <w:rFonts w:ascii="Verdana" w:hAnsi="Verdana" w:cs="Arial"/>
          <w:sz w:val="20"/>
          <w:szCs w:val="20"/>
        </w:rPr>
      </w:pPr>
      <w:r w:rsidRPr="00270FF1">
        <w:rPr>
          <w:rFonts w:ascii="Verdana" w:hAnsi="Verdana" w:cs="Arial"/>
          <w:b/>
          <w:sz w:val="20"/>
          <w:szCs w:val="20"/>
        </w:rPr>
        <w:t>7</w:t>
      </w:r>
      <w:r w:rsidR="00782D82" w:rsidRPr="00270FF1">
        <w:rPr>
          <w:rFonts w:ascii="Verdana" w:hAnsi="Verdana" w:cs="Arial"/>
          <w:b/>
          <w:sz w:val="20"/>
          <w:szCs w:val="20"/>
        </w:rPr>
        <w:t>.6</w:t>
      </w:r>
      <w:r w:rsidR="00782D82" w:rsidRPr="00270FF1">
        <w:rPr>
          <w:rFonts w:ascii="Verdana" w:hAnsi="Verdana" w:cs="Arial"/>
          <w:sz w:val="20"/>
          <w:szCs w:val="20"/>
        </w:rPr>
        <w:t xml:space="preserve"> – A ausência do Credenciado, em qualquer momento da sessão, importará a aceitação dos fatos ocorridos durante a mesma.</w:t>
      </w:r>
    </w:p>
    <w:p w14:paraId="55ED3C5F" w14:textId="77777777" w:rsidR="00782D82" w:rsidRDefault="00E72979" w:rsidP="00805EAE">
      <w:pPr>
        <w:widowControl w:val="0"/>
        <w:spacing w:before="120" w:after="120"/>
        <w:jc w:val="both"/>
        <w:rPr>
          <w:rFonts w:ascii="Verdana" w:hAnsi="Verdana" w:cs="Arial"/>
          <w:sz w:val="20"/>
          <w:szCs w:val="20"/>
        </w:rPr>
      </w:pPr>
      <w:r w:rsidRPr="00270FF1">
        <w:rPr>
          <w:rFonts w:ascii="Verdana" w:hAnsi="Verdana"/>
          <w:b/>
          <w:sz w:val="20"/>
          <w:szCs w:val="20"/>
        </w:rPr>
        <w:t>7.7</w:t>
      </w:r>
      <w:r w:rsidRPr="00270FF1">
        <w:rPr>
          <w:rFonts w:ascii="Verdana" w:hAnsi="Verdana"/>
          <w:sz w:val="20"/>
          <w:szCs w:val="20"/>
        </w:rPr>
        <w:t xml:space="preserve"> – Após a abertura dos envelopes de Propostas de Preços, não serão admitidos novos representantes, exceto, na hipótese de atraso por motivo justificado e aceito pelo Pregoeiro, que, poderá participar da etapa pela qual esta estiver em diante, não sendo retroagido qualquer</w:t>
      </w:r>
      <w:r w:rsidRPr="00270FF1">
        <w:rPr>
          <w:rFonts w:ascii="Verdana" w:hAnsi="Verdana"/>
          <w:vanish/>
          <w:sz w:val="20"/>
          <w:szCs w:val="20"/>
        </w:rPr>
        <w:t xml:space="preserve"> orridosto pedidos de retroagimento apa quentado a c        </w:t>
      </w:r>
      <w:r w:rsidRPr="00270FF1">
        <w:rPr>
          <w:rFonts w:ascii="Verdana" w:hAnsi="Verdana"/>
          <w:vanish/>
          <w:sz w:val="20"/>
          <w:szCs w:val="20"/>
        </w:rPr>
        <w:pgNum/>
      </w:r>
      <w:r w:rsidRPr="00270FF1">
        <w:rPr>
          <w:rFonts w:ascii="Verdana" w:hAnsi="Verdana"/>
          <w:vanish/>
          <w:sz w:val="20"/>
          <w:szCs w:val="20"/>
        </w:rPr>
        <w:pgNum/>
      </w:r>
      <w:r w:rsidRPr="00270FF1">
        <w:rPr>
          <w:rFonts w:ascii="Verdana" w:hAnsi="Verdana"/>
          <w:vanish/>
          <w:sz w:val="20"/>
          <w:szCs w:val="20"/>
        </w:rPr>
        <w:pgNum/>
      </w:r>
      <w:r w:rsidRPr="00270FF1">
        <w:rPr>
          <w:rFonts w:ascii="Verdana" w:hAnsi="Verdana"/>
          <w:vanish/>
          <w:sz w:val="20"/>
          <w:szCs w:val="20"/>
        </w:rPr>
        <w:pgNum/>
      </w:r>
      <w:r w:rsidRPr="00270FF1">
        <w:rPr>
          <w:rFonts w:ascii="Verdana" w:hAnsi="Verdana"/>
          <w:vanish/>
          <w:sz w:val="20"/>
          <w:szCs w:val="20"/>
        </w:rPr>
        <w:pgNum/>
      </w:r>
      <w:r w:rsidRPr="00270FF1">
        <w:rPr>
          <w:rFonts w:ascii="Verdana" w:hAnsi="Verdana"/>
          <w:vanish/>
          <w:sz w:val="20"/>
          <w:szCs w:val="20"/>
        </w:rPr>
        <w:pgNum/>
      </w:r>
      <w:r w:rsidRPr="00270FF1">
        <w:rPr>
          <w:rFonts w:ascii="Verdana" w:hAnsi="Verdana"/>
          <w:vanish/>
          <w:sz w:val="20"/>
          <w:szCs w:val="20"/>
        </w:rPr>
        <w:pgNum/>
      </w:r>
      <w:r w:rsidRPr="00270FF1">
        <w:rPr>
          <w:rFonts w:ascii="Verdana" w:hAnsi="Verdana"/>
          <w:vanish/>
          <w:sz w:val="20"/>
          <w:szCs w:val="20"/>
        </w:rPr>
        <w:pgNum/>
      </w:r>
      <w:r w:rsidRPr="00270FF1">
        <w:rPr>
          <w:rFonts w:ascii="Verdana" w:hAnsi="Verdana"/>
          <w:vanish/>
          <w:sz w:val="20"/>
          <w:szCs w:val="20"/>
        </w:rPr>
        <w:pgNum/>
      </w:r>
      <w:r w:rsidRPr="00270FF1">
        <w:rPr>
          <w:rFonts w:ascii="Verdana" w:hAnsi="Verdana"/>
          <w:vanish/>
          <w:sz w:val="20"/>
          <w:szCs w:val="20"/>
        </w:rPr>
        <w:pgNum/>
      </w:r>
      <w:r w:rsidRPr="00270FF1">
        <w:rPr>
          <w:rFonts w:ascii="Verdana" w:hAnsi="Verdana"/>
          <w:vanish/>
          <w:sz w:val="20"/>
          <w:szCs w:val="20"/>
        </w:rPr>
        <w:pgNum/>
      </w:r>
      <w:r w:rsidRPr="00270FF1">
        <w:rPr>
          <w:rFonts w:ascii="Verdana" w:hAnsi="Verdana"/>
          <w:vanish/>
          <w:sz w:val="20"/>
          <w:szCs w:val="20"/>
        </w:rPr>
        <w:pgNum/>
      </w:r>
      <w:r w:rsidRPr="00270FF1">
        <w:rPr>
          <w:rFonts w:ascii="Verdana" w:hAnsi="Verdana"/>
          <w:vanish/>
          <w:sz w:val="20"/>
          <w:szCs w:val="20"/>
        </w:rPr>
        <w:pgNum/>
      </w:r>
      <w:r w:rsidRPr="00270FF1">
        <w:rPr>
          <w:rFonts w:ascii="Verdana" w:hAnsi="Verdana"/>
          <w:vanish/>
          <w:sz w:val="20"/>
          <w:szCs w:val="20"/>
        </w:rPr>
        <w:pgNum/>
      </w:r>
      <w:r w:rsidRPr="00270FF1">
        <w:rPr>
          <w:rFonts w:ascii="Verdana" w:hAnsi="Verdana"/>
          <w:vanish/>
          <w:sz w:val="20"/>
          <w:szCs w:val="20"/>
        </w:rPr>
        <w:pgNum/>
      </w:r>
      <w:r w:rsidRPr="00270FF1">
        <w:rPr>
          <w:rFonts w:ascii="Verdana" w:hAnsi="Verdana"/>
          <w:vanish/>
          <w:sz w:val="20"/>
          <w:szCs w:val="20"/>
        </w:rPr>
        <w:pgNum/>
      </w:r>
      <w:r w:rsidRPr="00270FF1">
        <w:rPr>
          <w:rFonts w:ascii="Verdana" w:hAnsi="Verdana"/>
          <w:vanish/>
          <w:sz w:val="20"/>
          <w:szCs w:val="20"/>
        </w:rPr>
        <w:pgNum/>
      </w:r>
      <w:r w:rsidRPr="00270FF1">
        <w:rPr>
          <w:rFonts w:ascii="Verdana" w:hAnsi="Verdana"/>
          <w:vanish/>
          <w:sz w:val="20"/>
          <w:szCs w:val="20"/>
        </w:rPr>
        <w:pgNum/>
      </w:r>
      <w:r w:rsidRPr="00270FF1">
        <w:rPr>
          <w:rFonts w:ascii="Verdana" w:hAnsi="Verdana"/>
          <w:vanish/>
          <w:sz w:val="20"/>
          <w:szCs w:val="20"/>
        </w:rPr>
        <w:pgNum/>
      </w:r>
      <w:r w:rsidRPr="00270FF1">
        <w:rPr>
          <w:rFonts w:ascii="Verdana" w:hAnsi="Verdana"/>
          <w:vanish/>
          <w:sz w:val="20"/>
          <w:szCs w:val="20"/>
        </w:rPr>
        <w:pgNum/>
      </w:r>
      <w:r w:rsidRPr="00270FF1">
        <w:rPr>
          <w:rFonts w:ascii="Verdana" w:hAnsi="Verdana"/>
          <w:vanish/>
          <w:sz w:val="20"/>
          <w:szCs w:val="20"/>
        </w:rPr>
        <w:pgNum/>
      </w:r>
      <w:r w:rsidRPr="00270FF1">
        <w:rPr>
          <w:rFonts w:ascii="Verdana" w:hAnsi="Verdana"/>
          <w:vanish/>
          <w:sz w:val="20"/>
          <w:szCs w:val="20"/>
        </w:rPr>
        <w:pgNum/>
      </w:r>
      <w:r w:rsidRPr="00270FF1">
        <w:rPr>
          <w:rFonts w:ascii="Verdana" w:hAnsi="Verdana"/>
          <w:vanish/>
          <w:sz w:val="20"/>
          <w:szCs w:val="20"/>
        </w:rPr>
        <w:pgNum/>
      </w:r>
      <w:r w:rsidRPr="00270FF1">
        <w:rPr>
          <w:rFonts w:ascii="Verdana" w:hAnsi="Verdana"/>
          <w:vanish/>
          <w:sz w:val="20"/>
          <w:szCs w:val="20"/>
        </w:rPr>
        <w:pgNum/>
      </w:r>
      <w:r w:rsidRPr="00270FF1">
        <w:rPr>
          <w:rFonts w:ascii="Verdana" w:hAnsi="Verdana"/>
          <w:vanish/>
          <w:sz w:val="20"/>
          <w:szCs w:val="20"/>
        </w:rPr>
        <w:pgNum/>
      </w:r>
      <w:r w:rsidRPr="00270FF1">
        <w:rPr>
          <w:rFonts w:ascii="Verdana" w:hAnsi="Verdana"/>
          <w:vanish/>
          <w:sz w:val="20"/>
          <w:szCs w:val="20"/>
        </w:rPr>
        <w:pgNum/>
      </w:r>
      <w:r w:rsidRPr="00270FF1">
        <w:rPr>
          <w:rFonts w:ascii="Verdana" w:hAnsi="Verdana"/>
          <w:vanish/>
          <w:sz w:val="20"/>
          <w:szCs w:val="20"/>
        </w:rPr>
        <w:pgNum/>
      </w:r>
      <w:r w:rsidRPr="00270FF1">
        <w:rPr>
          <w:rFonts w:ascii="Verdana" w:hAnsi="Verdana"/>
          <w:vanish/>
          <w:sz w:val="20"/>
          <w:szCs w:val="20"/>
        </w:rPr>
        <w:pgNum/>
      </w:r>
      <w:r w:rsidRPr="00270FF1">
        <w:rPr>
          <w:rFonts w:ascii="Verdana" w:hAnsi="Verdana"/>
          <w:vanish/>
          <w:sz w:val="20"/>
          <w:szCs w:val="20"/>
        </w:rPr>
        <w:pgNum/>
      </w:r>
      <w:r w:rsidRPr="00270FF1">
        <w:rPr>
          <w:rFonts w:ascii="Verdana" w:hAnsi="Verdana"/>
          <w:vanish/>
          <w:sz w:val="20"/>
          <w:szCs w:val="20"/>
        </w:rPr>
        <w:pgNum/>
      </w:r>
      <w:r w:rsidRPr="00270FF1">
        <w:rPr>
          <w:rFonts w:ascii="Verdana" w:hAnsi="Verdana"/>
          <w:vanish/>
          <w:sz w:val="20"/>
          <w:szCs w:val="20"/>
        </w:rPr>
        <w:pgNum/>
      </w:r>
      <w:r w:rsidRPr="00270FF1">
        <w:rPr>
          <w:rFonts w:ascii="Verdana" w:hAnsi="Verdana"/>
          <w:vanish/>
          <w:sz w:val="20"/>
          <w:szCs w:val="20"/>
        </w:rPr>
        <w:pgNum/>
      </w:r>
      <w:r w:rsidRPr="00270FF1">
        <w:rPr>
          <w:rFonts w:ascii="Verdana" w:hAnsi="Verdana"/>
          <w:vanish/>
          <w:sz w:val="20"/>
          <w:szCs w:val="20"/>
        </w:rPr>
        <w:pgNum/>
      </w:r>
      <w:r w:rsidRPr="00270FF1">
        <w:rPr>
          <w:rFonts w:ascii="Verdana" w:hAnsi="Verdana"/>
          <w:vanish/>
          <w:sz w:val="20"/>
          <w:szCs w:val="20"/>
        </w:rPr>
        <w:pgNum/>
      </w:r>
      <w:r w:rsidRPr="00270FF1">
        <w:rPr>
          <w:rFonts w:ascii="Verdana" w:hAnsi="Verdana"/>
          <w:vanish/>
          <w:sz w:val="20"/>
          <w:szCs w:val="20"/>
        </w:rPr>
        <w:pgNum/>
      </w:r>
      <w:r w:rsidRPr="00270FF1">
        <w:rPr>
          <w:rFonts w:ascii="Verdana" w:hAnsi="Verdana"/>
          <w:vanish/>
          <w:sz w:val="20"/>
          <w:szCs w:val="20"/>
        </w:rPr>
        <w:pgNum/>
      </w:r>
      <w:r w:rsidRPr="00270FF1">
        <w:rPr>
          <w:rFonts w:ascii="Verdana" w:hAnsi="Verdana"/>
          <w:vanish/>
          <w:sz w:val="20"/>
          <w:szCs w:val="20"/>
        </w:rPr>
        <w:pgNum/>
      </w:r>
      <w:r w:rsidRPr="00270FF1">
        <w:rPr>
          <w:rFonts w:ascii="Verdana" w:hAnsi="Verdana"/>
          <w:vanish/>
          <w:sz w:val="20"/>
          <w:szCs w:val="20"/>
        </w:rPr>
        <w:pgNum/>
      </w:r>
      <w:r w:rsidRPr="00270FF1">
        <w:rPr>
          <w:rFonts w:ascii="Verdana" w:hAnsi="Verdana"/>
          <w:vanish/>
          <w:sz w:val="20"/>
          <w:szCs w:val="20"/>
        </w:rPr>
        <w:pgNum/>
      </w:r>
      <w:r w:rsidRPr="00270FF1">
        <w:rPr>
          <w:rFonts w:ascii="Verdana" w:hAnsi="Verdana"/>
          <w:vanish/>
          <w:sz w:val="20"/>
          <w:szCs w:val="20"/>
        </w:rPr>
        <w:pgNum/>
      </w:r>
      <w:r w:rsidRPr="00270FF1">
        <w:rPr>
          <w:rFonts w:ascii="Verdana" w:hAnsi="Verdana"/>
          <w:vanish/>
          <w:sz w:val="20"/>
          <w:szCs w:val="20"/>
        </w:rPr>
        <w:pgNum/>
      </w:r>
      <w:r w:rsidRPr="00270FF1">
        <w:rPr>
          <w:rFonts w:ascii="Verdana" w:hAnsi="Verdana"/>
          <w:vanish/>
          <w:sz w:val="20"/>
          <w:szCs w:val="20"/>
        </w:rPr>
        <w:pgNum/>
      </w:r>
      <w:r w:rsidRPr="00270FF1">
        <w:rPr>
          <w:rFonts w:ascii="Verdana" w:hAnsi="Verdana"/>
          <w:vanish/>
          <w:sz w:val="20"/>
          <w:szCs w:val="20"/>
        </w:rPr>
        <w:pgNum/>
      </w:r>
      <w:r w:rsidRPr="00270FF1">
        <w:rPr>
          <w:rFonts w:ascii="Verdana" w:hAnsi="Verdana"/>
          <w:vanish/>
          <w:sz w:val="20"/>
          <w:szCs w:val="20"/>
        </w:rPr>
        <w:pgNum/>
      </w:r>
      <w:r w:rsidRPr="00270FF1">
        <w:rPr>
          <w:rFonts w:ascii="Verdana" w:hAnsi="Verdana"/>
          <w:vanish/>
          <w:sz w:val="20"/>
          <w:szCs w:val="20"/>
        </w:rPr>
        <w:pgNum/>
      </w:r>
      <w:r w:rsidRPr="00270FF1">
        <w:rPr>
          <w:rFonts w:ascii="Verdana" w:hAnsi="Verdana"/>
          <w:vanish/>
          <w:sz w:val="20"/>
          <w:szCs w:val="20"/>
        </w:rPr>
        <w:pgNum/>
      </w:r>
      <w:r w:rsidRPr="00270FF1">
        <w:rPr>
          <w:rFonts w:ascii="Verdana" w:hAnsi="Verdana"/>
          <w:vanish/>
          <w:sz w:val="20"/>
          <w:szCs w:val="20"/>
        </w:rPr>
        <w:pgNum/>
      </w:r>
      <w:r w:rsidRPr="00270FF1">
        <w:rPr>
          <w:rFonts w:ascii="Verdana" w:hAnsi="Verdana"/>
          <w:vanish/>
          <w:sz w:val="20"/>
          <w:szCs w:val="20"/>
        </w:rPr>
        <w:pgNum/>
      </w:r>
      <w:r w:rsidRPr="00270FF1">
        <w:rPr>
          <w:rFonts w:ascii="Verdana" w:hAnsi="Verdana"/>
          <w:vanish/>
          <w:sz w:val="20"/>
          <w:szCs w:val="20"/>
        </w:rPr>
        <w:pgNum/>
      </w:r>
      <w:r w:rsidRPr="00270FF1">
        <w:rPr>
          <w:rFonts w:ascii="Verdana" w:hAnsi="Verdana"/>
          <w:vanish/>
          <w:sz w:val="20"/>
          <w:szCs w:val="20"/>
        </w:rPr>
        <w:pgNum/>
      </w:r>
      <w:r w:rsidRPr="00270FF1">
        <w:rPr>
          <w:rFonts w:ascii="Verdana" w:hAnsi="Verdana"/>
          <w:vanish/>
          <w:sz w:val="20"/>
          <w:szCs w:val="20"/>
        </w:rPr>
        <w:pgNum/>
      </w:r>
      <w:r w:rsidRPr="00270FF1">
        <w:rPr>
          <w:rFonts w:ascii="Verdana" w:hAnsi="Verdana"/>
          <w:vanish/>
          <w:sz w:val="20"/>
          <w:szCs w:val="20"/>
        </w:rPr>
        <w:pgNum/>
      </w:r>
      <w:r w:rsidRPr="00270FF1">
        <w:rPr>
          <w:rFonts w:ascii="Verdana" w:hAnsi="Verdana"/>
          <w:vanish/>
          <w:sz w:val="20"/>
          <w:szCs w:val="20"/>
        </w:rPr>
        <w:pgNum/>
      </w:r>
      <w:r w:rsidRPr="00270FF1">
        <w:rPr>
          <w:rFonts w:ascii="Verdana" w:hAnsi="Verdana"/>
          <w:vanish/>
          <w:sz w:val="20"/>
          <w:szCs w:val="20"/>
        </w:rPr>
        <w:pgNum/>
      </w:r>
      <w:r w:rsidRPr="00270FF1">
        <w:rPr>
          <w:rFonts w:ascii="Verdana" w:hAnsi="Verdana"/>
          <w:vanish/>
          <w:sz w:val="20"/>
          <w:szCs w:val="20"/>
        </w:rPr>
        <w:pgNum/>
      </w:r>
      <w:r w:rsidRPr="00270FF1">
        <w:rPr>
          <w:rFonts w:ascii="Verdana" w:hAnsi="Verdana"/>
          <w:vanish/>
          <w:sz w:val="20"/>
          <w:szCs w:val="20"/>
        </w:rPr>
        <w:pgNum/>
      </w:r>
      <w:r w:rsidRPr="00270FF1">
        <w:rPr>
          <w:rFonts w:ascii="Verdana" w:hAnsi="Verdana"/>
          <w:vanish/>
          <w:sz w:val="20"/>
          <w:szCs w:val="20"/>
        </w:rPr>
        <w:pgNum/>
      </w:r>
      <w:r w:rsidRPr="00270FF1">
        <w:rPr>
          <w:rFonts w:ascii="Verdana" w:hAnsi="Verdana"/>
          <w:vanish/>
          <w:sz w:val="20"/>
          <w:szCs w:val="20"/>
        </w:rPr>
        <w:pgNum/>
      </w:r>
      <w:r w:rsidRPr="00270FF1">
        <w:rPr>
          <w:rFonts w:ascii="Verdana" w:hAnsi="Verdana"/>
          <w:vanish/>
          <w:sz w:val="20"/>
          <w:szCs w:val="20"/>
        </w:rPr>
        <w:pgNum/>
      </w:r>
      <w:r w:rsidRPr="00270FF1">
        <w:rPr>
          <w:rFonts w:ascii="Verdana" w:hAnsi="Verdana"/>
          <w:vanish/>
          <w:sz w:val="20"/>
          <w:szCs w:val="20"/>
        </w:rPr>
        <w:pgNum/>
      </w:r>
      <w:r w:rsidRPr="00270FF1">
        <w:rPr>
          <w:rFonts w:ascii="Verdana" w:hAnsi="Verdana"/>
          <w:vanish/>
          <w:sz w:val="20"/>
          <w:szCs w:val="20"/>
        </w:rPr>
        <w:pgNum/>
      </w:r>
      <w:r w:rsidRPr="00270FF1">
        <w:rPr>
          <w:rFonts w:ascii="Verdana" w:hAnsi="Verdana"/>
          <w:vanish/>
          <w:sz w:val="20"/>
          <w:szCs w:val="20"/>
        </w:rPr>
        <w:pgNum/>
      </w:r>
      <w:r w:rsidRPr="00270FF1">
        <w:rPr>
          <w:rFonts w:ascii="Verdana" w:hAnsi="Verdana"/>
          <w:vanish/>
          <w:sz w:val="20"/>
          <w:szCs w:val="20"/>
        </w:rPr>
        <w:pgNum/>
      </w:r>
      <w:r w:rsidRPr="00270FF1">
        <w:rPr>
          <w:rFonts w:ascii="Verdana" w:hAnsi="Verdana"/>
          <w:vanish/>
          <w:sz w:val="20"/>
          <w:szCs w:val="20"/>
        </w:rPr>
        <w:pgNum/>
      </w:r>
      <w:r w:rsidRPr="00270FF1">
        <w:rPr>
          <w:rFonts w:ascii="Verdana" w:hAnsi="Verdana"/>
          <w:vanish/>
          <w:sz w:val="20"/>
          <w:szCs w:val="20"/>
        </w:rPr>
        <w:pgNum/>
      </w:r>
      <w:r w:rsidRPr="00270FF1">
        <w:rPr>
          <w:rFonts w:ascii="Verdana" w:hAnsi="Verdana"/>
          <w:vanish/>
          <w:sz w:val="20"/>
          <w:szCs w:val="20"/>
        </w:rPr>
        <w:pgNum/>
      </w:r>
      <w:r w:rsidRPr="00270FF1">
        <w:rPr>
          <w:rFonts w:ascii="Verdana" w:hAnsi="Verdana"/>
          <w:sz w:val="20"/>
          <w:szCs w:val="20"/>
        </w:rPr>
        <w:t xml:space="preserve"> ato ocorrido.</w:t>
      </w:r>
    </w:p>
    <w:p w14:paraId="0931FB3B" w14:textId="77777777" w:rsidR="008015E7" w:rsidRPr="00270FF1" w:rsidRDefault="008015E7" w:rsidP="00805EAE">
      <w:pPr>
        <w:widowControl w:val="0"/>
        <w:spacing w:before="120" w:after="120"/>
        <w:jc w:val="both"/>
        <w:rPr>
          <w:rFonts w:ascii="Verdana" w:hAnsi="Verdana" w:cs="Arial"/>
          <w:sz w:val="20"/>
          <w:szCs w:val="20"/>
        </w:rPr>
      </w:pPr>
    </w:p>
    <w:p w14:paraId="5D7FBD6E" w14:textId="77777777" w:rsidR="00782D82" w:rsidRPr="00270FF1" w:rsidRDefault="0049048E" w:rsidP="00805EAE">
      <w:pPr>
        <w:widowControl w:val="0"/>
        <w:spacing w:before="120" w:after="120"/>
        <w:jc w:val="both"/>
        <w:rPr>
          <w:rFonts w:ascii="Verdana" w:hAnsi="Verdana" w:cs="Arial"/>
          <w:b/>
          <w:sz w:val="20"/>
          <w:szCs w:val="20"/>
        </w:rPr>
      </w:pPr>
      <w:r w:rsidRPr="00270FF1">
        <w:rPr>
          <w:rFonts w:ascii="Verdana" w:hAnsi="Verdana" w:cs="Arial"/>
          <w:b/>
          <w:sz w:val="20"/>
          <w:szCs w:val="20"/>
        </w:rPr>
        <w:t>8</w:t>
      </w:r>
      <w:r w:rsidR="00782D82" w:rsidRPr="00270FF1">
        <w:rPr>
          <w:rFonts w:ascii="Verdana" w:hAnsi="Verdana" w:cs="Arial"/>
          <w:b/>
          <w:sz w:val="20"/>
          <w:szCs w:val="20"/>
        </w:rPr>
        <w:t xml:space="preserve"> – DA PROPOSTA E DOS DOCUMENTOS DE HABILITAÇÃO</w:t>
      </w:r>
    </w:p>
    <w:p w14:paraId="08930B3E" w14:textId="77777777" w:rsidR="00782D82" w:rsidRPr="00270FF1" w:rsidRDefault="0049048E" w:rsidP="00805EAE">
      <w:pPr>
        <w:widowControl w:val="0"/>
        <w:tabs>
          <w:tab w:val="left" w:pos="1425"/>
        </w:tabs>
        <w:spacing w:before="120" w:after="120"/>
        <w:jc w:val="both"/>
        <w:rPr>
          <w:rFonts w:ascii="Verdana" w:hAnsi="Verdana" w:cs="Arial"/>
          <w:sz w:val="20"/>
          <w:szCs w:val="20"/>
        </w:rPr>
      </w:pPr>
      <w:r w:rsidRPr="00270FF1">
        <w:rPr>
          <w:rFonts w:ascii="Verdana" w:hAnsi="Verdana" w:cs="Arial"/>
          <w:b/>
          <w:sz w:val="20"/>
          <w:szCs w:val="20"/>
        </w:rPr>
        <w:t>8</w:t>
      </w:r>
      <w:r w:rsidR="00782D82" w:rsidRPr="00270FF1">
        <w:rPr>
          <w:rFonts w:ascii="Verdana" w:hAnsi="Verdana" w:cs="Arial"/>
          <w:b/>
          <w:sz w:val="20"/>
          <w:szCs w:val="20"/>
        </w:rPr>
        <w:t>.1</w:t>
      </w:r>
      <w:r w:rsidR="00782D82" w:rsidRPr="00270FF1">
        <w:rPr>
          <w:rFonts w:ascii="Verdana" w:hAnsi="Verdana" w:cs="Arial"/>
          <w:sz w:val="20"/>
          <w:szCs w:val="20"/>
        </w:rPr>
        <w:t xml:space="preserve"> – </w:t>
      </w:r>
      <w:r w:rsidR="00E04E8B" w:rsidRPr="00270FF1">
        <w:rPr>
          <w:rFonts w:ascii="Verdana" w:hAnsi="Verdana" w:cs="Arial"/>
          <w:sz w:val="20"/>
          <w:szCs w:val="20"/>
        </w:rPr>
        <w:t>A proposta E os documentos</w:t>
      </w:r>
      <w:r w:rsidR="00782D82" w:rsidRPr="00270FF1">
        <w:rPr>
          <w:rFonts w:ascii="Verdana" w:hAnsi="Verdana" w:cs="Arial"/>
          <w:sz w:val="20"/>
          <w:szCs w:val="20"/>
        </w:rPr>
        <w:t xml:space="preserve"> para habilitação deverão ser apresentados, separadamente, em 02 (dois) envelopes fechados e indevassáveis, contendo em sua parte externa, além do nome do proponente os seguintes dizeres:</w:t>
      </w:r>
    </w:p>
    <w:p w14:paraId="0C22FAAE" w14:textId="77777777" w:rsidR="00782D82" w:rsidRPr="00270FF1" w:rsidRDefault="00782D82" w:rsidP="00805EAE">
      <w:pPr>
        <w:widowControl w:val="0"/>
        <w:spacing w:before="120" w:after="120"/>
        <w:jc w:val="both"/>
        <w:rPr>
          <w:rFonts w:ascii="Verdana" w:hAnsi="Verdana" w:cs="Arial"/>
          <w:b/>
          <w:sz w:val="20"/>
          <w:szCs w:val="20"/>
        </w:rPr>
      </w:pPr>
      <w:r w:rsidRPr="00270FF1">
        <w:rPr>
          <w:rFonts w:ascii="Verdana" w:hAnsi="Verdana" w:cs="Arial"/>
          <w:sz w:val="20"/>
          <w:szCs w:val="20"/>
        </w:rPr>
        <w:tab/>
      </w:r>
      <w:r w:rsidRPr="00270FF1">
        <w:rPr>
          <w:rFonts w:ascii="Verdana" w:hAnsi="Verdana" w:cs="Arial"/>
          <w:sz w:val="20"/>
          <w:szCs w:val="20"/>
        </w:rPr>
        <w:tab/>
      </w:r>
    </w:p>
    <w:p w14:paraId="34F79EAF" w14:textId="563B2EF5" w:rsidR="00782D82" w:rsidRPr="00A328E1" w:rsidRDefault="00782D82" w:rsidP="00F313AC">
      <w:pPr>
        <w:widowControl w:val="0"/>
        <w:tabs>
          <w:tab w:val="num" w:pos="1701"/>
        </w:tabs>
        <w:spacing w:before="120" w:after="120"/>
        <w:ind w:left="1779" w:hanging="1779"/>
        <w:jc w:val="both"/>
        <w:rPr>
          <w:rFonts w:ascii="Verdana" w:hAnsi="Verdana" w:cs="Arial"/>
          <w:b/>
          <w:sz w:val="20"/>
          <w:szCs w:val="20"/>
        </w:rPr>
      </w:pPr>
      <w:r w:rsidRPr="00A328E1">
        <w:rPr>
          <w:rFonts w:ascii="Verdana" w:hAnsi="Verdana" w:cs="Arial"/>
          <w:b/>
          <w:sz w:val="20"/>
          <w:szCs w:val="20"/>
        </w:rPr>
        <w:t xml:space="preserve">PREGÃO PRESENCIAL </w:t>
      </w:r>
      <w:r w:rsidR="003A0924" w:rsidRPr="00A328E1">
        <w:rPr>
          <w:rFonts w:ascii="Verdana" w:hAnsi="Verdana" w:cs="Arial"/>
          <w:b/>
          <w:sz w:val="20"/>
          <w:szCs w:val="20"/>
        </w:rPr>
        <w:t xml:space="preserve">Nº. </w:t>
      </w:r>
      <w:r w:rsidR="00A70367" w:rsidRPr="003E3FAA">
        <w:rPr>
          <w:rFonts w:ascii="Verdana" w:hAnsi="Verdana" w:cs="Arial"/>
          <w:b/>
          <w:sz w:val="20"/>
          <w:szCs w:val="20"/>
        </w:rPr>
        <w:t>054/2022</w:t>
      </w:r>
      <w:r w:rsidRPr="00A328E1">
        <w:rPr>
          <w:rFonts w:ascii="Verdana" w:hAnsi="Verdana" w:cs="Arial"/>
          <w:b/>
          <w:sz w:val="20"/>
          <w:szCs w:val="20"/>
        </w:rPr>
        <w:t xml:space="preserve"> – REGISTRO DE PREÇOS</w:t>
      </w:r>
    </w:p>
    <w:p w14:paraId="1A8F5F44" w14:textId="77777777" w:rsidR="00782D82" w:rsidRPr="00A328E1" w:rsidRDefault="00782D82" w:rsidP="00F313AC">
      <w:pPr>
        <w:widowControl w:val="0"/>
        <w:tabs>
          <w:tab w:val="num" w:pos="1701"/>
        </w:tabs>
        <w:spacing w:before="120" w:after="120"/>
        <w:ind w:left="1410" w:hanging="1410"/>
        <w:jc w:val="both"/>
        <w:rPr>
          <w:rFonts w:ascii="Verdana" w:hAnsi="Verdana" w:cs="Arial"/>
          <w:b/>
          <w:sz w:val="20"/>
          <w:szCs w:val="20"/>
        </w:rPr>
      </w:pPr>
      <w:r w:rsidRPr="00A328E1">
        <w:rPr>
          <w:rFonts w:ascii="Verdana" w:hAnsi="Verdana" w:cs="Arial"/>
          <w:b/>
          <w:sz w:val="20"/>
          <w:szCs w:val="20"/>
        </w:rPr>
        <w:t>ENVELOPE “</w:t>
      </w:r>
      <w:proofErr w:type="gramStart"/>
      <w:r w:rsidRPr="00A328E1">
        <w:rPr>
          <w:rFonts w:ascii="Verdana" w:hAnsi="Verdana" w:cs="Arial"/>
          <w:b/>
          <w:sz w:val="20"/>
          <w:szCs w:val="20"/>
        </w:rPr>
        <w:t>A”–</w:t>
      </w:r>
      <w:proofErr w:type="gramEnd"/>
      <w:r w:rsidRPr="00A328E1">
        <w:rPr>
          <w:rFonts w:ascii="Verdana" w:hAnsi="Verdana" w:cs="Arial"/>
          <w:b/>
          <w:sz w:val="20"/>
          <w:szCs w:val="20"/>
        </w:rPr>
        <w:t xml:space="preserve"> PROPOSTA DE PREÇO</w:t>
      </w:r>
    </w:p>
    <w:p w14:paraId="09467651" w14:textId="77777777" w:rsidR="00782D82" w:rsidRPr="00A328E1" w:rsidRDefault="00782D82" w:rsidP="00F313AC">
      <w:pPr>
        <w:widowControl w:val="0"/>
        <w:tabs>
          <w:tab w:val="num" w:pos="1701"/>
        </w:tabs>
        <w:spacing w:before="120" w:after="120"/>
        <w:ind w:left="1410" w:hanging="1410"/>
        <w:jc w:val="both"/>
        <w:rPr>
          <w:rFonts w:ascii="Verdana" w:hAnsi="Verdana" w:cs="Arial"/>
          <w:b/>
          <w:sz w:val="20"/>
          <w:szCs w:val="20"/>
        </w:rPr>
      </w:pPr>
      <w:r w:rsidRPr="00A328E1">
        <w:rPr>
          <w:rFonts w:ascii="Verdana" w:hAnsi="Verdana" w:cs="Arial"/>
          <w:b/>
          <w:sz w:val="20"/>
          <w:szCs w:val="20"/>
        </w:rPr>
        <w:t>PROPONENTE:______</w:t>
      </w:r>
      <w:r w:rsidR="003A0924" w:rsidRPr="00A328E1">
        <w:rPr>
          <w:rFonts w:ascii="Verdana" w:hAnsi="Verdana" w:cs="Arial"/>
          <w:b/>
          <w:sz w:val="20"/>
          <w:szCs w:val="20"/>
        </w:rPr>
        <w:t xml:space="preserve"> (</w:t>
      </w:r>
      <w:r w:rsidRPr="00A328E1">
        <w:rPr>
          <w:rFonts w:ascii="Verdana" w:hAnsi="Verdana" w:cs="Arial"/>
          <w:b/>
          <w:sz w:val="20"/>
          <w:szCs w:val="20"/>
        </w:rPr>
        <w:t>nome da empresa)</w:t>
      </w:r>
    </w:p>
    <w:p w14:paraId="6F35C742" w14:textId="77777777" w:rsidR="00782D82" w:rsidRPr="00A328E1" w:rsidRDefault="00782D82" w:rsidP="00F313AC">
      <w:pPr>
        <w:widowControl w:val="0"/>
        <w:tabs>
          <w:tab w:val="num" w:pos="1701"/>
        </w:tabs>
        <w:spacing w:before="120" w:after="120"/>
        <w:ind w:left="1412" w:hanging="1353"/>
        <w:jc w:val="both"/>
        <w:rPr>
          <w:rFonts w:ascii="Verdana" w:hAnsi="Verdana" w:cs="Arial"/>
          <w:b/>
          <w:sz w:val="20"/>
          <w:szCs w:val="20"/>
        </w:rPr>
      </w:pPr>
    </w:p>
    <w:p w14:paraId="7D2A13E7" w14:textId="0FCA94D5" w:rsidR="00782D82" w:rsidRPr="00A328E1" w:rsidRDefault="00782D82" w:rsidP="00F313AC">
      <w:pPr>
        <w:widowControl w:val="0"/>
        <w:tabs>
          <w:tab w:val="num" w:pos="1701"/>
        </w:tabs>
        <w:spacing w:before="120" w:after="120"/>
        <w:ind w:left="1779" w:hanging="1779"/>
        <w:jc w:val="both"/>
        <w:rPr>
          <w:rFonts w:ascii="Verdana" w:hAnsi="Verdana" w:cs="Arial"/>
          <w:b/>
          <w:sz w:val="20"/>
          <w:szCs w:val="20"/>
        </w:rPr>
      </w:pPr>
      <w:r w:rsidRPr="00A328E1">
        <w:rPr>
          <w:rFonts w:ascii="Verdana" w:hAnsi="Verdana" w:cs="Arial"/>
          <w:b/>
          <w:sz w:val="20"/>
          <w:szCs w:val="20"/>
        </w:rPr>
        <w:t xml:space="preserve">PREGÃO PRESENCIAL </w:t>
      </w:r>
      <w:r w:rsidR="003A0924" w:rsidRPr="00A328E1">
        <w:rPr>
          <w:rFonts w:ascii="Verdana" w:hAnsi="Verdana" w:cs="Arial"/>
          <w:b/>
          <w:sz w:val="20"/>
          <w:szCs w:val="20"/>
        </w:rPr>
        <w:t xml:space="preserve">Nº. </w:t>
      </w:r>
      <w:r w:rsidR="00A70367" w:rsidRPr="00130047">
        <w:rPr>
          <w:rFonts w:ascii="Verdana" w:hAnsi="Verdana" w:cs="Arial"/>
          <w:b/>
          <w:sz w:val="20"/>
          <w:szCs w:val="20"/>
        </w:rPr>
        <w:t>054/2022</w:t>
      </w:r>
      <w:r w:rsidRPr="00A328E1">
        <w:rPr>
          <w:rFonts w:ascii="Verdana" w:hAnsi="Verdana" w:cs="Arial"/>
          <w:b/>
          <w:sz w:val="20"/>
          <w:szCs w:val="20"/>
        </w:rPr>
        <w:t xml:space="preserve"> – REGISTRO DE PREÇOS</w:t>
      </w:r>
    </w:p>
    <w:p w14:paraId="524A7888" w14:textId="77777777" w:rsidR="00782D82" w:rsidRPr="00A328E1" w:rsidRDefault="00782D82" w:rsidP="00F313AC">
      <w:pPr>
        <w:widowControl w:val="0"/>
        <w:tabs>
          <w:tab w:val="num" w:pos="1701"/>
        </w:tabs>
        <w:spacing w:before="120" w:after="120"/>
        <w:ind w:left="1410" w:hanging="1410"/>
        <w:jc w:val="both"/>
        <w:rPr>
          <w:rFonts w:ascii="Verdana" w:hAnsi="Verdana" w:cs="Arial"/>
          <w:b/>
          <w:sz w:val="20"/>
          <w:szCs w:val="20"/>
        </w:rPr>
      </w:pPr>
      <w:r w:rsidRPr="00A328E1">
        <w:rPr>
          <w:rFonts w:ascii="Verdana" w:hAnsi="Verdana" w:cs="Arial"/>
          <w:b/>
          <w:sz w:val="20"/>
          <w:szCs w:val="20"/>
        </w:rPr>
        <w:t>ENVELOPE “B” – DOCUMENTAÇÃO DE HABILITAÇÃO</w:t>
      </w:r>
    </w:p>
    <w:p w14:paraId="0DFEDDBD" w14:textId="77777777" w:rsidR="00782D82" w:rsidRPr="00270FF1" w:rsidRDefault="00782D82" w:rsidP="00F313AC">
      <w:pPr>
        <w:widowControl w:val="0"/>
        <w:tabs>
          <w:tab w:val="num" w:pos="1701"/>
        </w:tabs>
        <w:spacing w:before="120" w:after="120"/>
        <w:ind w:left="1410" w:hanging="1410"/>
        <w:jc w:val="both"/>
        <w:rPr>
          <w:rFonts w:ascii="Verdana" w:hAnsi="Verdana" w:cs="Arial"/>
          <w:b/>
          <w:sz w:val="20"/>
          <w:szCs w:val="20"/>
        </w:rPr>
      </w:pPr>
      <w:r w:rsidRPr="00A328E1">
        <w:rPr>
          <w:rFonts w:ascii="Verdana" w:hAnsi="Verdana" w:cs="Arial"/>
          <w:b/>
          <w:sz w:val="20"/>
          <w:szCs w:val="20"/>
        </w:rPr>
        <w:t>PROPONENTE:______</w:t>
      </w:r>
      <w:r w:rsidR="003A0924" w:rsidRPr="00A328E1">
        <w:rPr>
          <w:rFonts w:ascii="Verdana" w:hAnsi="Verdana" w:cs="Arial"/>
          <w:b/>
          <w:sz w:val="20"/>
          <w:szCs w:val="20"/>
        </w:rPr>
        <w:t xml:space="preserve"> (</w:t>
      </w:r>
      <w:r w:rsidRPr="00A328E1">
        <w:rPr>
          <w:rFonts w:ascii="Verdana" w:hAnsi="Verdana" w:cs="Arial"/>
          <w:b/>
          <w:sz w:val="20"/>
          <w:szCs w:val="20"/>
        </w:rPr>
        <w:t>nome da empresa)</w:t>
      </w:r>
    </w:p>
    <w:p w14:paraId="058D5775" w14:textId="77777777" w:rsidR="00813D9F" w:rsidRPr="00270FF1" w:rsidRDefault="00813D9F" w:rsidP="00F313AC">
      <w:pPr>
        <w:widowControl w:val="0"/>
        <w:tabs>
          <w:tab w:val="num" w:pos="1701"/>
        </w:tabs>
        <w:spacing w:before="120" w:after="120"/>
        <w:ind w:left="1410" w:hanging="1353"/>
        <w:jc w:val="both"/>
        <w:rPr>
          <w:rFonts w:ascii="Verdana" w:hAnsi="Verdana" w:cs="Arial"/>
          <w:b/>
          <w:sz w:val="20"/>
          <w:szCs w:val="20"/>
        </w:rPr>
      </w:pPr>
    </w:p>
    <w:p w14:paraId="1A60D509" w14:textId="77777777" w:rsidR="00B9516E" w:rsidRPr="00270FF1" w:rsidRDefault="00065221" w:rsidP="00805EAE">
      <w:pPr>
        <w:widowControl w:val="0"/>
        <w:tabs>
          <w:tab w:val="left" w:pos="1425"/>
        </w:tabs>
        <w:spacing w:before="120" w:after="120"/>
        <w:jc w:val="both"/>
        <w:rPr>
          <w:rFonts w:ascii="Verdana" w:hAnsi="Verdana" w:cs="Arial"/>
          <w:sz w:val="20"/>
          <w:szCs w:val="20"/>
        </w:rPr>
      </w:pPr>
      <w:r w:rsidRPr="00270FF1">
        <w:rPr>
          <w:rFonts w:ascii="Verdana" w:hAnsi="Verdana" w:cs="Arial"/>
          <w:b/>
          <w:sz w:val="20"/>
          <w:szCs w:val="20"/>
        </w:rPr>
        <w:t>8</w:t>
      </w:r>
      <w:r w:rsidR="00B9516E" w:rsidRPr="00270FF1">
        <w:rPr>
          <w:rFonts w:ascii="Verdana" w:hAnsi="Verdana" w:cs="Arial"/>
          <w:b/>
          <w:sz w:val="20"/>
          <w:szCs w:val="20"/>
        </w:rPr>
        <w:t>.2</w:t>
      </w:r>
      <w:r w:rsidR="00B9516E" w:rsidRPr="00270FF1">
        <w:rPr>
          <w:rFonts w:ascii="Verdana" w:hAnsi="Verdana" w:cs="Arial"/>
          <w:sz w:val="20"/>
          <w:szCs w:val="20"/>
        </w:rPr>
        <w:t xml:space="preserve"> – </w:t>
      </w:r>
      <w:r w:rsidR="00B9516E" w:rsidRPr="00270FF1">
        <w:rPr>
          <w:rFonts w:ascii="Verdana" w:hAnsi="Verdana" w:cs="Arial"/>
          <w:color w:val="000000"/>
          <w:sz w:val="20"/>
          <w:szCs w:val="20"/>
        </w:rPr>
        <w:t>A ausência ou incorreções dos dizeres citados acima, na parte externa dos envelopes não constituirá motivo para desclassificação do licitante que poderá inserir as informações faltantes ou retificá-las.</w:t>
      </w:r>
    </w:p>
    <w:p w14:paraId="0FD97039" w14:textId="77777777" w:rsidR="00B9516E" w:rsidRPr="00270FF1" w:rsidRDefault="00AC0780" w:rsidP="00805EAE">
      <w:pPr>
        <w:tabs>
          <w:tab w:val="left" w:pos="1425"/>
          <w:tab w:val="left" w:pos="1539"/>
          <w:tab w:val="left" w:pos="2109"/>
        </w:tabs>
        <w:spacing w:before="120" w:after="120"/>
        <w:jc w:val="both"/>
        <w:rPr>
          <w:rFonts w:ascii="Verdana" w:hAnsi="Verdana" w:cs="Arial"/>
          <w:color w:val="000000"/>
          <w:sz w:val="20"/>
          <w:szCs w:val="20"/>
        </w:rPr>
      </w:pPr>
      <w:r w:rsidRPr="00270FF1">
        <w:rPr>
          <w:rFonts w:ascii="Verdana" w:hAnsi="Verdana" w:cs="Arial"/>
          <w:b/>
          <w:sz w:val="20"/>
          <w:szCs w:val="20"/>
        </w:rPr>
        <w:t>8</w:t>
      </w:r>
      <w:r w:rsidR="00B9516E" w:rsidRPr="00270FF1">
        <w:rPr>
          <w:rFonts w:ascii="Verdana" w:hAnsi="Verdana" w:cs="Arial"/>
          <w:b/>
          <w:sz w:val="20"/>
          <w:szCs w:val="20"/>
        </w:rPr>
        <w:t>.3</w:t>
      </w:r>
      <w:r w:rsidR="00B9516E" w:rsidRPr="00270FF1">
        <w:rPr>
          <w:rFonts w:ascii="Verdana" w:hAnsi="Verdana" w:cs="Arial"/>
          <w:sz w:val="20"/>
          <w:szCs w:val="20"/>
        </w:rPr>
        <w:t xml:space="preserve"> – </w:t>
      </w:r>
      <w:r w:rsidR="00B9516E" w:rsidRPr="00270FF1">
        <w:rPr>
          <w:rFonts w:ascii="Verdana" w:hAnsi="Verdana" w:cs="Arial"/>
          <w:color w:val="000000"/>
          <w:sz w:val="20"/>
          <w:szCs w:val="20"/>
        </w:rPr>
        <w:t>Caso eventualmente ocorra a abertura do Envelope “B” (Documentação de Habilitação) antes do Envelope “A” (Proposta de Preços), será aquele novamente fechado de forma indevassável sem análise de seu conteúdo e rubricado o lacre por todos os presentes.</w:t>
      </w:r>
    </w:p>
    <w:p w14:paraId="23B2E5CB" w14:textId="77777777" w:rsidR="00B9516E" w:rsidRPr="00270FF1" w:rsidRDefault="00AC0780" w:rsidP="00805EAE">
      <w:pPr>
        <w:widowControl w:val="0"/>
        <w:tabs>
          <w:tab w:val="left" w:pos="1440"/>
        </w:tabs>
        <w:spacing w:before="120" w:after="120"/>
        <w:jc w:val="both"/>
        <w:rPr>
          <w:rFonts w:ascii="Verdana" w:hAnsi="Verdana" w:cs="Arial"/>
          <w:sz w:val="20"/>
          <w:szCs w:val="20"/>
        </w:rPr>
      </w:pPr>
      <w:r w:rsidRPr="00270FF1">
        <w:rPr>
          <w:rFonts w:ascii="Verdana" w:hAnsi="Verdana" w:cs="Arial"/>
          <w:b/>
          <w:sz w:val="20"/>
          <w:szCs w:val="20"/>
        </w:rPr>
        <w:t>8</w:t>
      </w:r>
      <w:r w:rsidR="00B9516E" w:rsidRPr="00270FF1">
        <w:rPr>
          <w:rFonts w:ascii="Verdana" w:hAnsi="Verdana" w:cs="Arial"/>
          <w:b/>
          <w:sz w:val="20"/>
          <w:szCs w:val="20"/>
        </w:rPr>
        <w:t>.4</w:t>
      </w:r>
      <w:r w:rsidR="00B9516E" w:rsidRPr="00270FF1">
        <w:rPr>
          <w:rFonts w:ascii="Verdana" w:hAnsi="Verdana" w:cs="Arial"/>
          <w:sz w:val="20"/>
          <w:szCs w:val="20"/>
        </w:rPr>
        <w:t xml:space="preserve"> –</w:t>
      </w:r>
      <w:r w:rsidR="00065221" w:rsidRPr="00270FF1">
        <w:rPr>
          <w:rFonts w:ascii="Verdana" w:hAnsi="Verdana" w:cs="Arial"/>
          <w:sz w:val="20"/>
          <w:szCs w:val="20"/>
        </w:rPr>
        <w:t xml:space="preserve"> </w:t>
      </w:r>
      <w:r w:rsidR="00B9516E" w:rsidRPr="00270FF1">
        <w:rPr>
          <w:rFonts w:ascii="Verdana" w:hAnsi="Verdana" w:cs="Arial"/>
          <w:sz w:val="20"/>
          <w:szCs w:val="20"/>
        </w:rPr>
        <w:t>A</w:t>
      </w:r>
      <w:r w:rsidR="00065221" w:rsidRPr="00270FF1">
        <w:rPr>
          <w:rFonts w:ascii="Verdana" w:hAnsi="Verdana" w:cs="Arial"/>
          <w:sz w:val="20"/>
          <w:szCs w:val="20"/>
        </w:rPr>
        <w:t xml:space="preserve"> </w:t>
      </w:r>
      <w:r w:rsidR="00B9516E" w:rsidRPr="00270FF1">
        <w:rPr>
          <w:rFonts w:ascii="Verdana" w:hAnsi="Verdana" w:cs="Arial"/>
          <w:sz w:val="20"/>
          <w:szCs w:val="20"/>
        </w:rPr>
        <w:t>proposta deverá ser elaborada redigida em língua portuguesa, salvo quanto às expressões técnicas de uso corrente</w:t>
      </w:r>
      <w:r w:rsidR="004A1194" w:rsidRPr="00270FF1">
        <w:rPr>
          <w:rFonts w:ascii="Verdana" w:hAnsi="Verdana" w:cs="Arial"/>
          <w:sz w:val="20"/>
          <w:szCs w:val="20"/>
        </w:rPr>
        <w:t>,</w:t>
      </w:r>
      <w:r w:rsidR="00065221" w:rsidRPr="00270FF1">
        <w:rPr>
          <w:rFonts w:ascii="Verdana" w:hAnsi="Verdana" w:cs="Arial"/>
          <w:sz w:val="20"/>
          <w:szCs w:val="20"/>
        </w:rPr>
        <w:t xml:space="preserve"> </w:t>
      </w:r>
      <w:r w:rsidR="00B9516E" w:rsidRPr="00270FF1">
        <w:rPr>
          <w:rFonts w:ascii="Verdana" w:hAnsi="Verdana" w:cs="Arial"/>
          <w:sz w:val="20"/>
          <w:szCs w:val="20"/>
        </w:rPr>
        <w:t xml:space="preserve">sem rasuras, emendas, borrões ou entrelinha e ser datada e assinada pelo representante legal </w:t>
      </w:r>
      <w:r w:rsidR="00573E03" w:rsidRPr="00270FF1">
        <w:rPr>
          <w:rFonts w:ascii="Verdana" w:hAnsi="Verdana" w:cs="Arial"/>
          <w:sz w:val="20"/>
          <w:szCs w:val="20"/>
        </w:rPr>
        <w:t>da licitante ou pelo procurador.</w:t>
      </w:r>
    </w:p>
    <w:p w14:paraId="2126613C" w14:textId="77777777" w:rsidR="00B9516E" w:rsidRPr="00270FF1" w:rsidRDefault="00AC0780" w:rsidP="00805EAE">
      <w:pPr>
        <w:tabs>
          <w:tab w:val="left" w:pos="1440"/>
        </w:tabs>
        <w:spacing w:before="120" w:after="120"/>
        <w:jc w:val="both"/>
        <w:rPr>
          <w:rFonts w:ascii="Verdana" w:hAnsi="Verdana" w:cs="Arial"/>
          <w:sz w:val="20"/>
          <w:szCs w:val="20"/>
        </w:rPr>
      </w:pPr>
      <w:r w:rsidRPr="00270FF1">
        <w:rPr>
          <w:rFonts w:ascii="Verdana" w:hAnsi="Verdana" w:cs="Arial"/>
          <w:b/>
          <w:sz w:val="20"/>
          <w:szCs w:val="20"/>
        </w:rPr>
        <w:t>8</w:t>
      </w:r>
      <w:r w:rsidR="00B9516E" w:rsidRPr="00270FF1">
        <w:rPr>
          <w:rFonts w:ascii="Verdana" w:hAnsi="Verdana" w:cs="Arial"/>
          <w:b/>
          <w:sz w:val="20"/>
          <w:szCs w:val="20"/>
        </w:rPr>
        <w:t>.5</w:t>
      </w:r>
      <w:r w:rsidR="00B9516E" w:rsidRPr="00270FF1">
        <w:rPr>
          <w:rFonts w:ascii="Verdana" w:hAnsi="Verdana" w:cs="Arial"/>
          <w:sz w:val="20"/>
          <w:szCs w:val="20"/>
        </w:rPr>
        <w:t xml:space="preserve"> – A falta de rubrica, data e assinatura na proposta somente poderá ser suprida por representante da proponente, com poderes para tal fim, desde que esteja presente na reunião de abertura dos envelopes. </w:t>
      </w:r>
    </w:p>
    <w:p w14:paraId="586CEF05" w14:textId="09B9A3C9" w:rsidR="004A1194" w:rsidRDefault="00AC0780" w:rsidP="00805EAE">
      <w:pPr>
        <w:spacing w:before="120" w:after="120"/>
        <w:jc w:val="both"/>
        <w:rPr>
          <w:rFonts w:ascii="Verdana" w:hAnsi="Verdana" w:cs="Arial"/>
          <w:sz w:val="20"/>
          <w:szCs w:val="20"/>
        </w:rPr>
      </w:pPr>
      <w:r w:rsidRPr="00270FF1">
        <w:rPr>
          <w:rFonts w:ascii="Verdana" w:hAnsi="Verdana" w:cs="Arial"/>
          <w:b/>
          <w:sz w:val="20"/>
          <w:szCs w:val="20"/>
        </w:rPr>
        <w:t>8</w:t>
      </w:r>
      <w:r w:rsidR="00B9516E" w:rsidRPr="00270FF1">
        <w:rPr>
          <w:rFonts w:ascii="Verdana" w:hAnsi="Verdana" w:cs="Arial"/>
          <w:b/>
          <w:sz w:val="20"/>
          <w:szCs w:val="20"/>
        </w:rPr>
        <w:t xml:space="preserve">.6 </w:t>
      </w:r>
      <w:r w:rsidR="00B9516E" w:rsidRPr="00270FF1">
        <w:rPr>
          <w:rFonts w:ascii="Verdana" w:hAnsi="Verdana" w:cs="Arial"/>
          <w:sz w:val="20"/>
          <w:szCs w:val="20"/>
        </w:rPr>
        <w:t xml:space="preserve">– </w:t>
      </w:r>
      <w:r w:rsidR="00CE7A51" w:rsidRPr="00CE7A51">
        <w:rPr>
          <w:rFonts w:ascii="Verdana" w:hAnsi="Verdana" w:cs="Arial"/>
          <w:sz w:val="20"/>
          <w:szCs w:val="20"/>
        </w:rPr>
        <w:t>Os documentos necessários à habilitação poderão ser apresentados, por qualquer cópia simples acompanhada do original para autenticação pel</w:t>
      </w:r>
      <w:r w:rsidR="00616ECF">
        <w:rPr>
          <w:rFonts w:ascii="Verdana" w:hAnsi="Verdana" w:cs="Arial"/>
          <w:sz w:val="20"/>
          <w:szCs w:val="20"/>
        </w:rPr>
        <w:t>o</w:t>
      </w:r>
      <w:r w:rsidR="00CE7A51" w:rsidRPr="00CE7A51">
        <w:rPr>
          <w:rFonts w:ascii="Verdana" w:hAnsi="Verdana" w:cs="Arial"/>
          <w:sz w:val="20"/>
          <w:szCs w:val="20"/>
        </w:rPr>
        <w:t xml:space="preserve"> </w:t>
      </w:r>
      <w:r w:rsidR="004E4A91">
        <w:rPr>
          <w:rFonts w:ascii="Verdana" w:hAnsi="Verdana" w:cs="Arial"/>
          <w:sz w:val="20"/>
          <w:szCs w:val="20"/>
        </w:rPr>
        <w:t>Pregoeiro</w:t>
      </w:r>
      <w:r w:rsidR="00CE7A51" w:rsidRPr="00CE7A51">
        <w:rPr>
          <w:rFonts w:ascii="Verdana" w:hAnsi="Verdana" w:cs="Arial"/>
          <w:sz w:val="20"/>
          <w:szCs w:val="20"/>
        </w:rPr>
        <w:t xml:space="preserve"> ou por membro da Equipe de Apoio, quando possível até 30 (trinta) minutos antes da sessão de abertura dos envelopes.</w:t>
      </w:r>
    </w:p>
    <w:p w14:paraId="31CD176F" w14:textId="77777777" w:rsidR="00D91455" w:rsidRPr="00362701" w:rsidRDefault="00D91455" w:rsidP="00805EAE">
      <w:pPr>
        <w:spacing w:before="120" w:after="120"/>
        <w:jc w:val="both"/>
        <w:rPr>
          <w:rFonts w:ascii="Verdana" w:hAnsi="Verdana" w:cs="Arial"/>
          <w:sz w:val="20"/>
          <w:szCs w:val="20"/>
        </w:rPr>
      </w:pPr>
    </w:p>
    <w:p w14:paraId="661A83CE" w14:textId="77777777" w:rsidR="004A1194" w:rsidRPr="00270FF1" w:rsidRDefault="005E3CBD" w:rsidP="00805EAE">
      <w:pPr>
        <w:spacing w:before="120" w:after="120"/>
        <w:jc w:val="both"/>
        <w:rPr>
          <w:rFonts w:ascii="Verdana" w:hAnsi="Verdana" w:cs="Arial"/>
          <w:b/>
          <w:sz w:val="20"/>
          <w:szCs w:val="20"/>
        </w:rPr>
      </w:pPr>
      <w:r w:rsidRPr="00270FF1">
        <w:rPr>
          <w:rFonts w:ascii="Verdana" w:hAnsi="Verdana" w:cs="Arial"/>
          <w:b/>
          <w:sz w:val="20"/>
          <w:szCs w:val="20"/>
        </w:rPr>
        <w:t>9</w:t>
      </w:r>
      <w:r w:rsidR="00782D82" w:rsidRPr="00270FF1">
        <w:rPr>
          <w:rFonts w:ascii="Verdana" w:hAnsi="Verdana" w:cs="Arial"/>
          <w:b/>
          <w:sz w:val="20"/>
          <w:szCs w:val="20"/>
        </w:rPr>
        <w:t xml:space="preserve"> – DO CONTEÚDO DO ENVELOPE PROPOSTA</w:t>
      </w:r>
    </w:p>
    <w:p w14:paraId="223F72BE" w14:textId="77777777" w:rsidR="00782D82" w:rsidRPr="00270FF1" w:rsidRDefault="005E3CBD" w:rsidP="00805EAE">
      <w:pPr>
        <w:spacing w:before="120" w:after="120"/>
        <w:jc w:val="both"/>
        <w:rPr>
          <w:rFonts w:ascii="Verdana" w:hAnsi="Verdana" w:cs="Arial"/>
          <w:b/>
          <w:sz w:val="20"/>
          <w:szCs w:val="20"/>
        </w:rPr>
      </w:pPr>
      <w:r w:rsidRPr="00270FF1">
        <w:rPr>
          <w:rFonts w:ascii="Verdana" w:hAnsi="Verdana" w:cs="Arial"/>
          <w:b/>
          <w:sz w:val="20"/>
          <w:szCs w:val="20"/>
        </w:rPr>
        <w:t>9</w:t>
      </w:r>
      <w:r w:rsidR="00782D82" w:rsidRPr="00270FF1">
        <w:rPr>
          <w:rFonts w:ascii="Verdana" w:hAnsi="Verdana" w:cs="Arial"/>
          <w:b/>
          <w:sz w:val="20"/>
          <w:szCs w:val="20"/>
        </w:rPr>
        <w:t>.1 – A proposta deverá conter os seguintes elementos:</w:t>
      </w:r>
    </w:p>
    <w:p w14:paraId="7721B4FE" w14:textId="77777777" w:rsidR="00782D82" w:rsidRPr="00270FF1" w:rsidRDefault="00782D82" w:rsidP="00D77074">
      <w:pPr>
        <w:widowControl w:val="0"/>
        <w:spacing w:before="120" w:after="120"/>
        <w:ind w:firstLine="284"/>
        <w:jc w:val="both"/>
        <w:rPr>
          <w:rFonts w:ascii="Verdana" w:hAnsi="Verdana" w:cs="Arial"/>
          <w:sz w:val="20"/>
          <w:szCs w:val="20"/>
        </w:rPr>
      </w:pPr>
      <w:r w:rsidRPr="00270FF1">
        <w:rPr>
          <w:rFonts w:ascii="Verdana" w:hAnsi="Verdana" w:cs="Arial"/>
          <w:b/>
          <w:sz w:val="20"/>
          <w:szCs w:val="20"/>
        </w:rPr>
        <w:t>a)</w:t>
      </w:r>
      <w:r w:rsidRPr="00270FF1">
        <w:rPr>
          <w:rFonts w:ascii="Verdana" w:hAnsi="Verdana" w:cs="Arial"/>
          <w:sz w:val="20"/>
          <w:szCs w:val="20"/>
        </w:rPr>
        <w:t xml:space="preserve"> </w:t>
      </w:r>
      <w:r w:rsidR="00D77074" w:rsidRPr="00270FF1">
        <w:rPr>
          <w:rFonts w:ascii="Verdana" w:hAnsi="Verdana" w:cs="Arial"/>
          <w:sz w:val="20"/>
          <w:szCs w:val="20"/>
        </w:rPr>
        <w:tab/>
      </w:r>
      <w:r w:rsidRPr="00270FF1">
        <w:rPr>
          <w:rFonts w:ascii="Verdana" w:hAnsi="Verdana" w:cs="Arial"/>
          <w:sz w:val="20"/>
          <w:szCs w:val="20"/>
        </w:rPr>
        <w:t>Nome, ende</w:t>
      </w:r>
      <w:r w:rsidR="004F25C3" w:rsidRPr="00270FF1">
        <w:rPr>
          <w:rFonts w:ascii="Verdana" w:hAnsi="Verdana" w:cs="Arial"/>
          <w:sz w:val="20"/>
          <w:szCs w:val="20"/>
        </w:rPr>
        <w:t xml:space="preserve">reço, CNPJ </w:t>
      </w:r>
    </w:p>
    <w:p w14:paraId="63296989" w14:textId="77777777" w:rsidR="00782D82" w:rsidRPr="00270FF1" w:rsidRDefault="00782D82" w:rsidP="00D77074">
      <w:pPr>
        <w:widowControl w:val="0"/>
        <w:spacing w:before="120" w:after="120"/>
        <w:ind w:firstLine="284"/>
        <w:jc w:val="both"/>
        <w:rPr>
          <w:rFonts w:ascii="Verdana" w:hAnsi="Verdana" w:cs="Arial"/>
          <w:sz w:val="20"/>
          <w:szCs w:val="20"/>
        </w:rPr>
      </w:pPr>
      <w:r w:rsidRPr="00270FF1">
        <w:rPr>
          <w:rFonts w:ascii="Verdana" w:hAnsi="Verdana" w:cs="Arial"/>
          <w:b/>
          <w:sz w:val="20"/>
          <w:szCs w:val="20"/>
        </w:rPr>
        <w:t>b)</w:t>
      </w:r>
      <w:r w:rsidRPr="00270FF1">
        <w:rPr>
          <w:rFonts w:ascii="Verdana" w:hAnsi="Verdana" w:cs="Arial"/>
          <w:sz w:val="20"/>
          <w:szCs w:val="20"/>
        </w:rPr>
        <w:t xml:space="preserve"> </w:t>
      </w:r>
      <w:r w:rsidR="00D77074" w:rsidRPr="00270FF1">
        <w:rPr>
          <w:rFonts w:ascii="Verdana" w:hAnsi="Verdana" w:cs="Arial"/>
          <w:sz w:val="20"/>
          <w:szCs w:val="20"/>
        </w:rPr>
        <w:tab/>
      </w:r>
      <w:r w:rsidRPr="00270FF1">
        <w:rPr>
          <w:rFonts w:ascii="Verdana" w:hAnsi="Verdana" w:cs="Arial"/>
          <w:sz w:val="20"/>
          <w:szCs w:val="20"/>
        </w:rPr>
        <w:t>Número do processo do Pregão;</w:t>
      </w:r>
    </w:p>
    <w:p w14:paraId="46C290F3" w14:textId="77777777" w:rsidR="00782D82" w:rsidRPr="00270FF1" w:rsidRDefault="00782D82" w:rsidP="00D77074">
      <w:pPr>
        <w:widowControl w:val="0"/>
        <w:spacing w:before="120" w:after="120"/>
        <w:ind w:left="709" w:hanging="425"/>
        <w:jc w:val="both"/>
        <w:rPr>
          <w:rFonts w:ascii="Verdana" w:hAnsi="Verdana" w:cs="Arial"/>
          <w:sz w:val="20"/>
          <w:szCs w:val="20"/>
        </w:rPr>
      </w:pPr>
      <w:r w:rsidRPr="00270FF1">
        <w:rPr>
          <w:rFonts w:ascii="Verdana" w:hAnsi="Verdana" w:cs="Arial"/>
          <w:b/>
          <w:sz w:val="20"/>
          <w:szCs w:val="20"/>
        </w:rPr>
        <w:t xml:space="preserve">c) </w:t>
      </w:r>
      <w:r w:rsidR="00D77074" w:rsidRPr="00270FF1">
        <w:rPr>
          <w:rFonts w:ascii="Verdana" w:hAnsi="Verdana" w:cs="Arial"/>
          <w:b/>
          <w:sz w:val="20"/>
          <w:szCs w:val="20"/>
        </w:rPr>
        <w:tab/>
      </w:r>
      <w:r w:rsidRPr="00270FF1">
        <w:rPr>
          <w:rFonts w:ascii="Verdana" w:hAnsi="Verdana" w:cs="Arial"/>
          <w:sz w:val="20"/>
          <w:szCs w:val="20"/>
        </w:rPr>
        <w:t>Descrição do(s) objet</w:t>
      </w:r>
      <w:r w:rsidR="005E3CBD" w:rsidRPr="00270FF1">
        <w:rPr>
          <w:rFonts w:ascii="Verdana" w:hAnsi="Verdana" w:cs="Arial"/>
          <w:sz w:val="20"/>
          <w:szCs w:val="20"/>
        </w:rPr>
        <w:t>o</w:t>
      </w:r>
      <w:r w:rsidRPr="00270FF1">
        <w:rPr>
          <w:rFonts w:ascii="Verdana" w:hAnsi="Verdana" w:cs="Arial"/>
          <w:sz w:val="20"/>
          <w:szCs w:val="20"/>
        </w:rPr>
        <w:t xml:space="preserve">(s) da presente licitação, em conformidade com as especificações do </w:t>
      </w:r>
      <w:r w:rsidRPr="00270FF1">
        <w:rPr>
          <w:rFonts w:ascii="Verdana" w:hAnsi="Verdana" w:cs="Arial"/>
          <w:b/>
          <w:sz w:val="20"/>
          <w:szCs w:val="20"/>
        </w:rPr>
        <w:t>Anexo I</w:t>
      </w:r>
      <w:r w:rsidRPr="00270FF1">
        <w:rPr>
          <w:rFonts w:ascii="Verdana" w:hAnsi="Verdana" w:cs="Arial"/>
          <w:sz w:val="20"/>
          <w:szCs w:val="20"/>
        </w:rPr>
        <w:t xml:space="preserve"> deste Edital;</w:t>
      </w:r>
    </w:p>
    <w:p w14:paraId="313F8E7F" w14:textId="77777777" w:rsidR="00782D82" w:rsidRPr="00270FF1" w:rsidRDefault="00782D82" w:rsidP="00D77074">
      <w:pPr>
        <w:tabs>
          <w:tab w:val="left" w:pos="2552"/>
        </w:tabs>
        <w:overflowPunct w:val="0"/>
        <w:autoSpaceDE w:val="0"/>
        <w:autoSpaceDN w:val="0"/>
        <w:adjustRightInd w:val="0"/>
        <w:spacing w:before="120" w:after="120"/>
        <w:ind w:left="709" w:hanging="425"/>
        <w:jc w:val="both"/>
        <w:textAlignment w:val="baseline"/>
        <w:rPr>
          <w:rFonts w:ascii="Verdana" w:hAnsi="Verdana"/>
          <w:sz w:val="20"/>
          <w:szCs w:val="20"/>
        </w:rPr>
      </w:pPr>
      <w:r w:rsidRPr="00270FF1">
        <w:rPr>
          <w:rFonts w:ascii="Verdana" w:hAnsi="Verdana" w:cs="Arial"/>
          <w:b/>
          <w:sz w:val="20"/>
          <w:szCs w:val="20"/>
        </w:rPr>
        <w:t>d)</w:t>
      </w:r>
      <w:r w:rsidRPr="00270FF1">
        <w:rPr>
          <w:rFonts w:ascii="Verdana" w:hAnsi="Verdana" w:cs="Arial"/>
          <w:sz w:val="20"/>
          <w:szCs w:val="20"/>
        </w:rPr>
        <w:t xml:space="preserve"> </w:t>
      </w:r>
      <w:r w:rsidR="00D77074" w:rsidRPr="00270FF1">
        <w:rPr>
          <w:rFonts w:ascii="Verdana" w:hAnsi="Verdana" w:cs="Arial"/>
          <w:sz w:val="20"/>
          <w:szCs w:val="20"/>
        </w:rPr>
        <w:tab/>
      </w:r>
      <w:r w:rsidRPr="00270FF1">
        <w:rPr>
          <w:rFonts w:ascii="Verdana" w:hAnsi="Verdana" w:cs="Arial"/>
          <w:sz w:val="20"/>
          <w:szCs w:val="20"/>
        </w:rPr>
        <w:t xml:space="preserve">Preços unitários e totais dos itens, expressos em Real (R$), </w:t>
      </w:r>
      <w:r w:rsidR="00802603" w:rsidRPr="00270FF1">
        <w:rPr>
          <w:rFonts w:ascii="Verdana" w:hAnsi="Verdana"/>
          <w:sz w:val="20"/>
          <w:szCs w:val="20"/>
        </w:rPr>
        <w:t xml:space="preserve">a descrição do e </w:t>
      </w:r>
      <w:r w:rsidR="00802603" w:rsidRPr="00270FF1">
        <w:rPr>
          <w:rFonts w:ascii="Verdana" w:hAnsi="Verdana"/>
          <w:sz w:val="20"/>
          <w:szCs w:val="20"/>
          <w:u w:val="single"/>
        </w:rPr>
        <w:t>item</w:t>
      </w:r>
      <w:r w:rsidR="00802603" w:rsidRPr="00270FF1">
        <w:rPr>
          <w:rFonts w:ascii="Verdana" w:hAnsi="Verdana"/>
          <w:sz w:val="20"/>
          <w:szCs w:val="20"/>
        </w:rPr>
        <w:t xml:space="preserve"> a ser ofertado, sua </w:t>
      </w:r>
      <w:r w:rsidR="00802603" w:rsidRPr="00395BB8">
        <w:rPr>
          <w:rFonts w:ascii="Verdana" w:hAnsi="Verdana"/>
          <w:b/>
          <w:sz w:val="20"/>
          <w:szCs w:val="20"/>
        </w:rPr>
        <w:t>marca</w:t>
      </w:r>
      <w:r w:rsidR="00395BB8" w:rsidRPr="00395BB8">
        <w:rPr>
          <w:rFonts w:ascii="Verdana" w:hAnsi="Verdana"/>
          <w:b/>
          <w:sz w:val="20"/>
          <w:szCs w:val="20"/>
        </w:rPr>
        <w:t xml:space="preserve"> se for o caso</w:t>
      </w:r>
      <w:r w:rsidR="00802603" w:rsidRPr="00270FF1">
        <w:rPr>
          <w:rFonts w:ascii="Verdana" w:hAnsi="Verdana"/>
          <w:sz w:val="20"/>
          <w:szCs w:val="20"/>
        </w:rPr>
        <w:t xml:space="preserve"> e o</w:t>
      </w:r>
      <w:r w:rsidR="00AE4863" w:rsidRPr="00270FF1">
        <w:rPr>
          <w:rFonts w:ascii="Verdana" w:hAnsi="Verdana"/>
          <w:sz w:val="20"/>
          <w:szCs w:val="20"/>
        </w:rPr>
        <w:t xml:space="preserve"> </w:t>
      </w:r>
      <w:r w:rsidR="00802603" w:rsidRPr="00270FF1">
        <w:rPr>
          <w:rFonts w:ascii="Verdana" w:hAnsi="Verdana"/>
          <w:sz w:val="20"/>
          <w:szCs w:val="20"/>
        </w:rPr>
        <w:t>devido</w:t>
      </w:r>
      <w:r w:rsidR="00802603" w:rsidRPr="00270FF1">
        <w:rPr>
          <w:rFonts w:ascii="Verdana" w:hAnsi="Verdana"/>
          <w:b/>
          <w:sz w:val="20"/>
          <w:szCs w:val="20"/>
        </w:rPr>
        <w:t xml:space="preserve"> preço unitário</w:t>
      </w:r>
      <w:r w:rsidR="00802603" w:rsidRPr="00270FF1">
        <w:rPr>
          <w:rFonts w:ascii="Verdana" w:hAnsi="Verdana"/>
          <w:sz w:val="20"/>
          <w:szCs w:val="20"/>
        </w:rPr>
        <w:t>, ofertado com apenas duas casas decimais, em moeda corrente nacional (R$);</w:t>
      </w:r>
      <w:r w:rsidR="005E3CBD" w:rsidRPr="00270FF1">
        <w:rPr>
          <w:rFonts w:ascii="Verdana" w:hAnsi="Verdana"/>
          <w:sz w:val="20"/>
          <w:szCs w:val="20"/>
        </w:rPr>
        <w:t xml:space="preserve"> </w:t>
      </w:r>
      <w:r w:rsidR="005065E7" w:rsidRPr="00270FF1">
        <w:rPr>
          <w:rFonts w:ascii="Verdana" w:hAnsi="Verdana" w:cs="Arial"/>
          <w:sz w:val="20"/>
          <w:szCs w:val="20"/>
        </w:rPr>
        <w:t>estar</w:t>
      </w:r>
      <w:r w:rsidRPr="00270FF1">
        <w:rPr>
          <w:rFonts w:ascii="Verdana" w:hAnsi="Verdana" w:cs="Arial"/>
          <w:sz w:val="20"/>
          <w:szCs w:val="20"/>
        </w:rPr>
        <w:t xml:space="preserve"> inclusos todos os custos, dentre estes, todas as despesas de pessoal, com frete, seguros, impostos, taxas, encargos e demais despesas indispensáveis à prestação do serviço do objeto da presente licitação;</w:t>
      </w:r>
    </w:p>
    <w:p w14:paraId="6E4A7E44" w14:textId="77777777" w:rsidR="00782D82" w:rsidRPr="00270FF1" w:rsidRDefault="00782D82" w:rsidP="00D77074">
      <w:pPr>
        <w:widowControl w:val="0"/>
        <w:spacing w:before="120" w:after="120"/>
        <w:ind w:left="709" w:hanging="425"/>
        <w:jc w:val="both"/>
        <w:rPr>
          <w:rFonts w:ascii="Verdana" w:hAnsi="Verdana" w:cs="Arial"/>
          <w:sz w:val="20"/>
          <w:szCs w:val="20"/>
        </w:rPr>
      </w:pPr>
      <w:r w:rsidRPr="00270FF1">
        <w:rPr>
          <w:rFonts w:ascii="Verdana" w:hAnsi="Verdana" w:cs="Arial"/>
          <w:b/>
          <w:sz w:val="20"/>
          <w:szCs w:val="20"/>
        </w:rPr>
        <w:t>e)</w:t>
      </w:r>
      <w:r w:rsidR="00D77074" w:rsidRPr="00270FF1">
        <w:rPr>
          <w:rFonts w:ascii="Verdana" w:hAnsi="Verdana" w:cs="Arial"/>
          <w:b/>
          <w:sz w:val="20"/>
          <w:szCs w:val="20"/>
        </w:rPr>
        <w:tab/>
      </w:r>
      <w:r w:rsidRPr="00270FF1">
        <w:rPr>
          <w:rFonts w:ascii="Verdana" w:hAnsi="Verdana" w:cs="Arial"/>
          <w:b/>
          <w:sz w:val="20"/>
          <w:szCs w:val="20"/>
        </w:rPr>
        <w:t>O valor total</w:t>
      </w:r>
      <w:r w:rsidR="006D6BD1" w:rsidRPr="00270FF1">
        <w:rPr>
          <w:rFonts w:ascii="Verdana" w:hAnsi="Verdana" w:cs="Arial"/>
          <w:b/>
          <w:sz w:val="20"/>
          <w:szCs w:val="20"/>
        </w:rPr>
        <w:t xml:space="preserve"> da proposta</w:t>
      </w:r>
      <w:r w:rsidRPr="00270FF1">
        <w:rPr>
          <w:rFonts w:ascii="Verdana" w:hAnsi="Verdana" w:cs="Arial"/>
          <w:b/>
          <w:sz w:val="20"/>
          <w:szCs w:val="20"/>
        </w:rPr>
        <w:t xml:space="preserve"> também deverá estar expresso por extenso;</w:t>
      </w:r>
    </w:p>
    <w:p w14:paraId="3ADAF8A1" w14:textId="77777777" w:rsidR="00782D82" w:rsidRPr="00270FF1" w:rsidRDefault="00782D82" w:rsidP="00D77074">
      <w:pPr>
        <w:widowControl w:val="0"/>
        <w:spacing w:before="120" w:after="120"/>
        <w:ind w:left="709" w:hanging="425"/>
        <w:jc w:val="both"/>
        <w:rPr>
          <w:rFonts w:ascii="Verdana" w:hAnsi="Verdana" w:cs="Arial"/>
          <w:sz w:val="20"/>
          <w:szCs w:val="20"/>
        </w:rPr>
      </w:pPr>
      <w:r w:rsidRPr="00270FF1">
        <w:rPr>
          <w:rFonts w:ascii="Verdana" w:hAnsi="Verdana" w:cs="Arial"/>
          <w:b/>
          <w:sz w:val="20"/>
          <w:szCs w:val="20"/>
        </w:rPr>
        <w:t>f)</w:t>
      </w:r>
      <w:r w:rsidRPr="00270FF1">
        <w:rPr>
          <w:rFonts w:ascii="Verdana" w:hAnsi="Verdana" w:cs="Arial"/>
          <w:sz w:val="20"/>
          <w:szCs w:val="20"/>
        </w:rPr>
        <w:t xml:space="preserve"> </w:t>
      </w:r>
      <w:r w:rsidR="00D77074" w:rsidRPr="00270FF1">
        <w:rPr>
          <w:rFonts w:ascii="Verdana" w:hAnsi="Verdana" w:cs="Arial"/>
          <w:sz w:val="20"/>
          <w:szCs w:val="20"/>
        </w:rPr>
        <w:tab/>
      </w:r>
      <w:r w:rsidRPr="00270FF1">
        <w:rPr>
          <w:rFonts w:ascii="Verdana" w:hAnsi="Verdana" w:cs="Arial"/>
          <w:sz w:val="20"/>
          <w:szCs w:val="20"/>
        </w:rPr>
        <w:t>Prazo mínimo da validade da proposta de</w:t>
      </w:r>
      <w:r w:rsidR="005E3CBD" w:rsidRPr="00270FF1">
        <w:rPr>
          <w:rFonts w:ascii="Verdana" w:hAnsi="Verdana" w:cs="Arial"/>
          <w:b/>
          <w:sz w:val="20"/>
          <w:szCs w:val="20"/>
        </w:rPr>
        <w:t xml:space="preserve"> </w:t>
      </w:r>
      <w:r w:rsidRPr="00270FF1">
        <w:rPr>
          <w:rFonts w:ascii="Verdana" w:hAnsi="Verdana" w:cs="Arial"/>
          <w:b/>
          <w:sz w:val="20"/>
          <w:szCs w:val="20"/>
        </w:rPr>
        <w:t>60 (sessenta) dias</w:t>
      </w:r>
      <w:r w:rsidRPr="00270FF1">
        <w:rPr>
          <w:rFonts w:ascii="Verdana" w:hAnsi="Verdana" w:cs="Arial"/>
          <w:sz w:val="20"/>
          <w:szCs w:val="20"/>
        </w:rPr>
        <w:t>;</w:t>
      </w:r>
    </w:p>
    <w:p w14:paraId="7D811120" w14:textId="77777777" w:rsidR="00782D82" w:rsidRPr="00270FF1" w:rsidRDefault="00782D82" w:rsidP="00D77074">
      <w:pPr>
        <w:widowControl w:val="0"/>
        <w:spacing w:before="120" w:after="120"/>
        <w:ind w:left="709" w:hanging="425"/>
        <w:jc w:val="both"/>
        <w:rPr>
          <w:rFonts w:ascii="Verdana" w:hAnsi="Verdana" w:cs="Arial"/>
          <w:sz w:val="20"/>
          <w:szCs w:val="20"/>
        </w:rPr>
      </w:pPr>
      <w:r w:rsidRPr="00270FF1">
        <w:rPr>
          <w:rFonts w:ascii="Verdana" w:hAnsi="Verdana" w:cs="Arial"/>
          <w:b/>
          <w:sz w:val="20"/>
          <w:szCs w:val="20"/>
        </w:rPr>
        <w:t>g)</w:t>
      </w:r>
      <w:r w:rsidRPr="00270FF1">
        <w:rPr>
          <w:rFonts w:ascii="Verdana" w:hAnsi="Verdana" w:cs="Arial"/>
          <w:sz w:val="20"/>
          <w:szCs w:val="20"/>
        </w:rPr>
        <w:t xml:space="preserve"> </w:t>
      </w:r>
      <w:r w:rsidR="00D77074" w:rsidRPr="00270FF1">
        <w:rPr>
          <w:rFonts w:ascii="Verdana" w:hAnsi="Verdana" w:cs="Arial"/>
          <w:sz w:val="20"/>
          <w:szCs w:val="20"/>
        </w:rPr>
        <w:tab/>
      </w:r>
      <w:r w:rsidRPr="00270FF1">
        <w:rPr>
          <w:rFonts w:ascii="Verdana" w:hAnsi="Verdana" w:cs="Arial"/>
          <w:sz w:val="20"/>
          <w:szCs w:val="20"/>
        </w:rPr>
        <w:t>Constar oferta firme e precisa, sem alternativas de preços ou qualquer outra condição que induza o julgamento a ter mais de um resultado;</w:t>
      </w:r>
    </w:p>
    <w:p w14:paraId="5B7AF441" w14:textId="77777777" w:rsidR="00782D82" w:rsidRPr="00270FF1" w:rsidRDefault="00782D82" w:rsidP="00D77074">
      <w:pPr>
        <w:widowControl w:val="0"/>
        <w:spacing w:before="120" w:after="120"/>
        <w:ind w:left="709" w:hanging="425"/>
        <w:jc w:val="both"/>
        <w:rPr>
          <w:rFonts w:ascii="Verdana" w:hAnsi="Verdana" w:cs="Arial"/>
          <w:sz w:val="20"/>
          <w:szCs w:val="20"/>
        </w:rPr>
      </w:pPr>
      <w:r w:rsidRPr="00270FF1">
        <w:rPr>
          <w:rFonts w:ascii="Verdana" w:hAnsi="Verdana" w:cs="Arial"/>
          <w:b/>
          <w:sz w:val="20"/>
          <w:szCs w:val="20"/>
        </w:rPr>
        <w:t>h)</w:t>
      </w:r>
      <w:r w:rsidRPr="00270FF1">
        <w:rPr>
          <w:rFonts w:ascii="Verdana" w:hAnsi="Verdana" w:cs="Arial"/>
          <w:sz w:val="20"/>
          <w:szCs w:val="20"/>
        </w:rPr>
        <w:t xml:space="preserve"> </w:t>
      </w:r>
      <w:r w:rsidR="00D77074" w:rsidRPr="00270FF1">
        <w:rPr>
          <w:rFonts w:ascii="Verdana" w:hAnsi="Verdana" w:cs="Arial"/>
          <w:sz w:val="20"/>
          <w:szCs w:val="20"/>
        </w:rPr>
        <w:tab/>
      </w:r>
      <w:r w:rsidRPr="00270FF1">
        <w:rPr>
          <w:rFonts w:ascii="Verdana" w:hAnsi="Verdana" w:cs="Arial"/>
          <w:sz w:val="20"/>
          <w:szCs w:val="20"/>
        </w:rPr>
        <w:t>Para efeito de julgamento das propostas, nenhuma oferta de vantagem não prevista neste Edital e seus Anexos serão considerados;</w:t>
      </w:r>
    </w:p>
    <w:p w14:paraId="16F956BB" w14:textId="77777777" w:rsidR="00782D82" w:rsidRDefault="00782D82" w:rsidP="00D77074">
      <w:pPr>
        <w:widowControl w:val="0"/>
        <w:spacing w:before="120" w:after="120"/>
        <w:ind w:left="709" w:hanging="425"/>
        <w:jc w:val="both"/>
        <w:rPr>
          <w:rFonts w:ascii="Verdana" w:hAnsi="Verdana" w:cs="Arial"/>
          <w:sz w:val="20"/>
          <w:szCs w:val="20"/>
        </w:rPr>
      </w:pPr>
      <w:r w:rsidRPr="00270FF1">
        <w:rPr>
          <w:rFonts w:ascii="Verdana" w:hAnsi="Verdana" w:cs="Arial"/>
          <w:b/>
          <w:sz w:val="20"/>
          <w:szCs w:val="20"/>
        </w:rPr>
        <w:t xml:space="preserve">i) </w:t>
      </w:r>
      <w:r w:rsidR="00D77074" w:rsidRPr="00270FF1">
        <w:rPr>
          <w:rFonts w:ascii="Verdana" w:hAnsi="Verdana" w:cs="Arial"/>
          <w:b/>
          <w:sz w:val="20"/>
          <w:szCs w:val="20"/>
        </w:rPr>
        <w:tab/>
      </w:r>
      <w:r w:rsidRPr="00270FF1">
        <w:rPr>
          <w:rFonts w:ascii="Verdana" w:hAnsi="Verdana" w:cs="Arial"/>
          <w:sz w:val="20"/>
          <w:szCs w:val="20"/>
        </w:rPr>
        <w:t>Todos os custos decorrentes da elaboração e apresentação de propostas serão de responsabilidade da licitante, bem assim, pelas transações que forem efetuadas em seu nome.</w:t>
      </w:r>
    </w:p>
    <w:p w14:paraId="7680F3BC" w14:textId="77777777" w:rsidR="00744325" w:rsidRPr="00270FF1" w:rsidRDefault="005E3CBD" w:rsidP="00805EAE">
      <w:pPr>
        <w:widowControl w:val="0"/>
        <w:tabs>
          <w:tab w:val="left" w:pos="2109"/>
        </w:tabs>
        <w:spacing w:before="120" w:after="120"/>
        <w:jc w:val="both"/>
        <w:rPr>
          <w:rFonts w:ascii="Verdana" w:hAnsi="Verdana" w:cs="Arial"/>
          <w:sz w:val="20"/>
          <w:szCs w:val="20"/>
        </w:rPr>
      </w:pPr>
      <w:r w:rsidRPr="00270FF1">
        <w:rPr>
          <w:rFonts w:ascii="Verdana" w:hAnsi="Verdana" w:cs="Arial"/>
          <w:b/>
          <w:sz w:val="20"/>
          <w:szCs w:val="20"/>
        </w:rPr>
        <w:t>9</w:t>
      </w:r>
      <w:r w:rsidR="00744325" w:rsidRPr="00270FF1">
        <w:rPr>
          <w:rFonts w:ascii="Verdana" w:hAnsi="Verdana" w:cs="Arial"/>
          <w:b/>
          <w:sz w:val="20"/>
          <w:szCs w:val="20"/>
        </w:rPr>
        <w:t>.2</w:t>
      </w:r>
      <w:r w:rsidR="00744325" w:rsidRPr="00270FF1">
        <w:rPr>
          <w:rFonts w:ascii="Verdana" w:hAnsi="Verdana" w:cs="Arial"/>
          <w:sz w:val="20"/>
          <w:szCs w:val="20"/>
        </w:rPr>
        <w:t xml:space="preserve"> – Em caso de </w:t>
      </w:r>
      <w:r w:rsidR="00744325" w:rsidRPr="00270FF1">
        <w:rPr>
          <w:rFonts w:ascii="Verdana" w:hAnsi="Verdana" w:cs="Arial"/>
          <w:b/>
          <w:sz w:val="20"/>
          <w:szCs w:val="20"/>
        </w:rPr>
        <w:t>divergência</w:t>
      </w:r>
      <w:r w:rsidR="00744325" w:rsidRPr="00270FF1">
        <w:rPr>
          <w:rFonts w:ascii="Verdana" w:hAnsi="Verdana" w:cs="Arial"/>
          <w:sz w:val="20"/>
          <w:szCs w:val="20"/>
        </w:rPr>
        <w:t xml:space="preserve"> entre os valores expressos em algarismos e por extenso, será considerado este último. E em caso de </w:t>
      </w:r>
      <w:r w:rsidR="00744325" w:rsidRPr="00270FF1">
        <w:rPr>
          <w:rFonts w:ascii="Verdana" w:hAnsi="Verdana" w:cs="Arial"/>
          <w:b/>
          <w:sz w:val="20"/>
          <w:szCs w:val="20"/>
        </w:rPr>
        <w:t>divergência</w:t>
      </w:r>
      <w:r w:rsidR="00744325" w:rsidRPr="00270FF1">
        <w:rPr>
          <w:rFonts w:ascii="Verdana" w:hAnsi="Verdana" w:cs="Arial"/>
          <w:sz w:val="20"/>
          <w:szCs w:val="20"/>
        </w:rPr>
        <w:t xml:space="preserve"> entre os valores unitários e totais serão considerados os </w:t>
      </w:r>
      <w:r w:rsidR="009B66DC" w:rsidRPr="00270FF1">
        <w:rPr>
          <w:rFonts w:ascii="Verdana" w:hAnsi="Verdana" w:cs="Arial"/>
          <w:sz w:val="20"/>
          <w:szCs w:val="20"/>
        </w:rPr>
        <w:t>valores unitários.</w:t>
      </w:r>
    </w:p>
    <w:p w14:paraId="4C136F27" w14:textId="77777777" w:rsidR="00744325" w:rsidRPr="00270FF1" w:rsidRDefault="0090062B" w:rsidP="00805EAE">
      <w:pPr>
        <w:widowControl w:val="0"/>
        <w:tabs>
          <w:tab w:val="left" w:pos="2109"/>
        </w:tabs>
        <w:spacing w:before="120" w:after="120"/>
        <w:jc w:val="both"/>
        <w:rPr>
          <w:rFonts w:ascii="Verdana" w:hAnsi="Verdana" w:cs="Arial"/>
          <w:sz w:val="20"/>
          <w:szCs w:val="20"/>
        </w:rPr>
      </w:pPr>
      <w:r w:rsidRPr="00270FF1">
        <w:rPr>
          <w:rFonts w:ascii="Verdana" w:hAnsi="Verdana" w:cs="Arial"/>
          <w:b/>
          <w:sz w:val="20"/>
          <w:szCs w:val="20"/>
        </w:rPr>
        <w:t>9</w:t>
      </w:r>
      <w:r w:rsidR="00744325" w:rsidRPr="00270FF1">
        <w:rPr>
          <w:rFonts w:ascii="Verdana" w:hAnsi="Verdana" w:cs="Arial"/>
          <w:b/>
          <w:sz w:val="20"/>
          <w:szCs w:val="20"/>
        </w:rPr>
        <w:t>.3</w:t>
      </w:r>
      <w:r w:rsidR="00744325" w:rsidRPr="00270FF1">
        <w:rPr>
          <w:rFonts w:ascii="Verdana" w:hAnsi="Verdana" w:cs="Arial"/>
          <w:sz w:val="20"/>
          <w:szCs w:val="20"/>
        </w:rPr>
        <w:t xml:space="preserve"> – A análise das propostas pel</w:t>
      </w:r>
      <w:r w:rsidR="004E4A91">
        <w:rPr>
          <w:rFonts w:ascii="Verdana" w:hAnsi="Verdana" w:cs="Arial"/>
          <w:sz w:val="20"/>
          <w:szCs w:val="20"/>
        </w:rPr>
        <w:t>o</w:t>
      </w:r>
      <w:r w:rsidR="00744325" w:rsidRPr="00270FF1">
        <w:rPr>
          <w:rFonts w:ascii="Verdana" w:hAnsi="Verdana" w:cs="Arial"/>
          <w:sz w:val="20"/>
          <w:szCs w:val="20"/>
        </w:rPr>
        <w:t xml:space="preserve"> </w:t>
      </w:r>
      <w:r w:rsidR="004E4A91">
        <w:rPr>
          <w:rFonts w:ascii="Verdana" w:hAnsi="Verdana" w:cs="Arial"/>
          <w:sz w:val="20"/>
          <w:szCs w:val="20"/>
        </w:rPr>
        <w:t>Pregoeiro</w:t>
      </w:r>
      <w:r w:rsidR="00744325" w:rsidRPr="00270FF1">
        <w:rPr>
          <w:rFonts w:ascii="Verdana" w:hAnsi="Verdana" w:cs="Arial"/>
          <w:sz w:val="20"/>
          <w:szCs w:val="20"/>
        </w:rPr>
        <w:t xml:space="preserve"> visará ao atendimento das condições estabelecidas neste Edital e seus Anexos, sendo desclassificadas as propostas:</w:t>
      </w:r>
    </w:p>
    <w:p w14:paraId="209C0EC0" w14:textId="77777777" w:rsidR="00744325" w:rsidRPr="00270FF1" w:rsidRDefault="00744325" w:rsidP="0090062B">
      <w:pPr>
        <w:widowControl w:val="0"/>
        <w:tabs>
          <w:tab w:val="left" w:pos="709"/>
        </w:tabs>
        <w:spacing w:before="120" w:after="120"/>
        <w:ind w:left="709" w:hanging="425"/>
        <w:jc w:val="both"/>
        <w:rPr>
          <w:rFonts w:ascii="Verdana" w:hAnsi="Verdana" w:cs="Arial"/>
          <w:sz w:val="20"/>
          <w:szCs w:val="20"/>
        </w:rPr>
      </w:pPr>
      <w:r w:rsidRPr="00270FF1">
        <w:rPr>
          <w:rFonts w:ascii="Verdana" w:hAnsi="Verdana" w:cs="Arial"/>
          <w:b/>
          <w:sz w:val="20"/>
          <w:szCs w:val="20"/>
        </w:rPr>
        <w:t>a)</w:t>
      </w:r>
      <w:r w:rsidRPr="00270FF1">
        <w:rPr>
          <w:rFonts w:ascii="Verdana" w:hAnsi="Verdana" w:cs="Arial"/>
          <w:sz w:val="20"/>
          <w:szCs w:val="20"/>
        </w:rPr>
        <w:t xml:space="preserve"> </w:t>
      </w:r>
      <w:r w:rsidR="0090062B" w:rsidRPr="00270FF1">
        <w:rPr>
          <w:rFonts w:ascii="Verdana" w:hAnsi="Verdana" w:cs="Arial"/>
          <w:sz w:val="20"/>
          <w:szCs w:val="20"/>
        </w:rPr>
        <w:tab/>
      </w:r>
      <w:r w:rsidRPr="00270FF1">
        <w:rPr>
          <w:rFonts w:ascii="Verdana" w:hAnsi="Verdana" w:cs="Arial"/>
          <w:sz w:val="20"/>
          <w:szCs w:val="20"/>
        </w:rPr>
        <w:t>Cujo objeto não atenda as especificações, prazos e condições fixados no</w:t>
      </w:r>
      <w:r w:rsidR="0088447F" w:rsidRPr="00270FF1">
        <w:rPr>
          <w:rFonts w:ascii="Verdana" w:hAnsi="Verdana" w:cs="Arial"/>
          <w:sz w:val="20"/>
          <w:szCs w:val="20"/>
        </w:rPr>
        <w:t xml:space="preserve"> edital;</w:t>
      </w:r>
    </w:p>
    <w:p w14:paraId="1DEE9E97" w14:textId="77777777" w:rsidR="00744325" w:rsidRPr="00270FF1" w:rsidRDefault="00744325" w:rsidP="0090062B">
      <w:pPr>
        <w:widowControl w:val="0"/>
        <w:tabs>
          <w:tab w:val="left" w:pos="709"/>
        </w:tabs>
        <w:spacing w:before="120" w:after="120"/>
        <w:ind w:left="709" w:hanging="425"/>
        <w:jc w:val="both"/>
        <w:rPr>
          <w:rFonts w:ascii="Verdana" w:hAnsi="Verdana" w:cs="Arial"/>
          <w:b/>
          <w:sz w:val="20"/>
          <w:szCs w:val="20"/>
        </w:rPr>
      </w:pPr>
      <w:r w:rsidRPr="00270FF1">
        <w:rPr>
          <w:rFonts w:ascii="Verdana" w:hAnsi="Verdana" w:cs="Arial"/>
          <w:b/>
          <w:sz w:val="20"/>
          <w:szCs w:val="20"/>
        </w:rPr>
        <w:t>b)</w:t>
      </w:r>
      <w:r w:rsidR="0090062B" w:rsidRPr="00270FF1">
        <w:rPr>
          <w:rFonts w:ascii="Verdana" w:hAnsi="Verdana" w:cs="Arial"/>
          <w:b/>
          <w:sz w:val="20"/>
          <w:szCs w:val="20"/>
        </w:rPr>
        <w:tab/>
      </w:r>
      <w:r w:rsidRPr="00270FF1">
        <w:rPr>
          <w:rFonts w:ascii="Verdana" w:hAnsi="Verdana" w:cs="Arial"/>
          <w:sz w:val="20"/>
          <w:szCs w:val="20"/>
        </w:rPr>
        <w:t>Que apresentarem preço acima do estipulado como valor máximo, sendo</w:t>
      </w:r>
      <w:r w:rsidR="006A365E">
        <w:rPr>
          <w:rFonts w:ascii="Verdana" w:hAnsi="Verdana" w:cs="Arial"/>
          <w:sz w:val="20"/>
          <w:szCs w:val="20"/>
        </w:rPr>
        <w:t xml:space="preserve"> c</w:t>
      </w:r>
      <w:r w:rsidRPr="00270FF1">
        <w:rPr>
          <w:rFonts w:ascii="Verdana" w:hAnsi="Verdana" w:cs="Arial"/>
          <w:sz w:val="20"/>
          <w:szCs w:val="20"/>
        </w:rPr>
        <w:t xml:space="preserve">onsiderado o valor </w:t>
      </w:r>
      <w:r w:rsidR="00F70AB1" w:rsidRPr="00270FF1">
        <w:rPr>
          <w:rFonts w:ascii="Verdana" w:hAnsi="Verdana" w:cs="Arial"/>
          <w:sz w:val="20"/>
          <w:szCs w:val="20"/>
        </w:rPr>
        <w:t>máximo.</w:t>
      </w:r>
    </w:p>
    <w:p w14:paraId="6646BB3A" w14:textId="77777777" w:rsidR="00744325" w:rsidRPr="00270FF1" w:rsidRDefault="0090062B" w:rsidP="00805EAE">
      <w:pPr>
        <w:widowControl w:val="0"/>
        <w:spacing w:before="120" w:after="120"/>
        <w:jc w:val="both"/>
        <w:rPr>
          <w:rFonts w:ascii="Verdana" w:hAnsi="Verdana" w:cs="Arial"/>
          <w:sz w:val="20"/>
          <w:szCs w:val="20"/>
        </w:rPr>
      </w:pPr>
      <w:r w:rsidRPr="00270FF1">
        <w:rPr>
          <w:rFonts w:ascii="Verdana" w:hAnsi="Verdana" w:cs="Arial"/>
          <w:b/>
          <w:sz w:val="20"/>
          <w:szCs w:val="20"/>
        </w:rPr>
        <w:t>9</w:t>
      </w:r>
      <w:r w:rsidR="00744325" w:rsidRPr="00270FF1">
        <w:rPr>
          <w:rFonts w:ascii="Verdana" w:hAnsi="Verdana" w:cs="Arial"/>
          <w:b/>
          <w:sz w:val="20"/>
          <w:szCs w:val="20"/>
        </w:rPr>
        <w:t>.4</w:t>
      </w:r>
      <w:r w:rsidR="00744325" w:rsidRPr="00270FF1">
        <w:rPr>
          <w:rFonts w:ascii="Verdana" w:hAnsi="Verdana" w:cs="Arial"/>
          <w:sz w:val="20"/>
          <w:szCs w:val="20"/>
        </w:rPr>
        <w:t xml:space="preserve"> – Serão desconsideradas ofertas ou vantagens baseadas nas propostas das demais licitantes.</w:t>
      </w:r>
    </w:p>
    <w:p w14:paraId="42899F00" w14:textId="77777777" w:rsidR="00744325" w:rsidRPr="00270FF1" w:rsidRDefault="0090062B" w:rsidP="00805EAE">
      <w:pPr>
        <w:spacing w:before="120" w:after="120"/>
        <w:jc w:val="both"/>
        <w:rPr>
          <w:rFonts w:ascii="Verdana" w:hAnsi="Verdana" w:cs="Arial"/>
          <w:b/>
          <w:sz w:val="20"/>
          <w:szCs w:val="20"/>
        </w:rPr>
      </w:pPr>
      <w:r w:rsidRPr="00270FF1">
        <w:rPr>
          <w:rFonts w:ascii="Verdana" w:hAnsi="Verdana" w:cs="Arial"/>
          <w:b/>
          <w:sz w:val="20"/>
          <w:szCs w:val="20"/>
        </w:rPr>
        <w:t>9</w:t>
      </w:r>
      <w:r w:rsidR="00744325" w:rsidRPr="00270FF1">
        <w:rPr>
          <w:rFonts w:ascii="Verdana" w:hAnsi="Verdana" w:cs="Arial"/>
          <w:b/>
          <w:sz w:val="20"/>
          <w:szCs w:val="20"/>
        </w:rPr>
        <w:t>.5</w:t>
      </w:r>
      <w:r w:rsidR="00744325" w:rsidRPr="00270FF1">
        <w:rPr>
          <w:rFonts w:ascii="Verdana" w:hAnsi="Verdana" w:cs="Arial"/>
          <w:sz w:val="20"/>
          <w:szCs w:val="20"/>
        </w:rPr>
        <w:t xml:space="preserve"> – Com exceção às hipóteses de </w:t>
      </w:r>
      <w:r w:rsidR="00744325" w:rsidRPr="00270FF1">
        <w:rPr>
          <w:rFonts w:ascii="Verdana" w:hAnsi="Verdana" w:cs="Arial"/>
          <w:b/>
          <w:sz w:val="20"/>
          <w:szCs w:val="20"/>
        </w:rPr>
        <w:t>desclassificação</w:t>
      </w:r>
      <w:r w:rsidR="00744325" w:rsidRPr="00270FF1">
        <w:rPr>
          <w:rFonts w:ascii="Verdana" w:hAnsi="Verdana" w:cs="Arial"/>
          <w:sz w:val="20"/>
          <w:szCs w:val="20"/>
        </w:rPr>
        <w:t xml:space="preserve"> constantes no item </w:t>
      </w:r>
      <w:r w:rsidR="003E3313" w:rsidRPr="00270FF1">
        <w:rPr>
          <w:rFonts w:ascii="Verdana" w:hAnsi="Verdana" w:cs="Arial"/>
          <w:sz w:val="20"/>
          <w:szCs w:val="20"/>
        </w:rPr>
        <w:t>9</w:t>
      </w:r>
      <w:r w:rsidR="00744325" w:rsidRPr="00270FF1">
        <w:rPr>
          <w:rFonts w:ascii="Verdana" w:hAnsi="Verdana" w:cs="Arial"/>
          <w:sz w:val="20"/>
          <w:szCs w:val="20"/>
        </w:rPr>
        <w:t xml:space="preserve">.3, eventuais </w:t>
      </w:r>
      <w:r w:rsidR="00744325" w:rsidRPr="00270FF1">
        <w:rPr>
          <w:rFonts w:ascii="Verdana" w:hAnsi="Verdana" w:cs="Arial"/>
          <w:b/>
          <w:sz w:val="20"/>
          <w:szCs w:val="20"/>
        </w:rPr>
        <w:t xml:space="preserve">erros </w:t>
      </w:r>
      <w:r w:rsidR="00744325" w:rsidRPr="00270FF1">
        <w:rPr>
          <w:rFonts w:ascii="Verdana" w:hAnsi="Verdana" w:cs="Arial"/>
          <w:sz w:val="20"/>
          <w:szCs w:val="20"/>
        </w:rPr>
        <w:t xml:space="preserve">de valores apresentados na proposta do licitante </w:t>
      </w:r>
      <w:r w:rsidR="00744325" w:rsidRPr="00270FF1">
        <w:rPr>
          <w:rFonts w:ascii="Verdana" w:hAnsi="Verdana" w:cs="Arial"/>
          <w:b/>
          <w:sz w:val="20"/>
          <w:szCs w:val="20"/>
        </w:rPr>
        <w:t>não SERÃO ALTERADOS ou EXCLUÍDOS</w:t>
      </w:r>
      <w:r w:rsidR="00744325" w:rsidRPr="00270FF1">
        <w:rPr>
          <w:rFonts w:ascii="Verdana" w:hAnsi="Verdana" w:cs="Arial"/>
          <w:sz w:val="20"/>
          <w:szCs w:val="20"/>
        </w:rPr>
        <w:t xml:space="preserve">, devendo o licitante honrar com a proposta apresentada, tomando como corretos os preços </w:t>
      </w:r>
      <w:r w:rsidR="00744325" w:rsidRPr="00270FF1">
        <w:rPr>
          <w:rFonts w:ascii="Verdana" w:hAnsi="Verdana" w:cs="Arial"/>
          <w:b/>
          <w:sz w:val="20"/>
          <w:szCs w:val="20"/>
        </w:rPr>
        <w:t>UNITÁRIOS.</w:t>
      </w:r>
    </w:p>
    <w:p w14:paraId="34A5914D" w14:textId="77777777" w:rsidR="00744325" w:rsidRPr="00270FF1" w:rsidRDefault="002A7D7D" w:rsidP="00805EAE">
      <w:pPr>
        <w:tabs>
          <w:tab w:val="left" w:pos="1425"/>
        </w:tabs>
        <w:spacing w:before="120" w:after="120"/>
        <w:jc w:val="both"/>
        <w:rPr>
          <w:rFonts w:ascii="Verdana" w:hAnsi="Verdana" w:cs="Arial"/>
          <w:sz w:val="20"/>
          <w:szCs w:val="20"/>
        </w:rPr>
      </w:pPr>
      <w:r w:rsidRPr="00270FF1">
        <w:rPr>
          <w:rFonts w:ascii="Verdana" w:hAnsi="Verdana" w:cs="Arial"/>
          <w:b/>
          <w:sz w:val="20"/>
          <w:szCs w:val="20"/>
        </w:rPr>
        <w:t>9</w:t>
      </w:r>
      <w:r w:rsidR="00744325" w:rsidRPr="00270FF1">
        <w:rPr>
          <w:rFonts w:ascii="Verdana" w:hAnsi="Verdana" w:cs="Arial"/>
          <w:b/>
          <w:sz w:val="20"/>
          <w:szCs w:val="20"/>
        </w:rPr>
        <w:t>.6</w:t>
      </w:r>
      <w:r w:rsidR="00744325" w:rsidRPr="00270FF1">
        <w:rPr>
          <w:rFonts w:ascii="Verdana" w:hAnsi="Verdana" w:cs="Arial"/>
          <w:sz w:val="20"/>
          <w:szCs w:val="20"/>
        </w:rPr>
        <w:t xml:space="preserve"> – As propostas </w:t>
      </w:r>
      <w:r w:rsidR="00744325" w:rsidRPr="00270FF1">
        <w:rPr>
          <w:rFonts w:ascii="Verdana" w:hAnsi="Verdana" w:cs="Arial"/>
          <w:b/>
          <w:sz w:val="20"/>
          <w:szCs w:val="20"/>
        </w:rPr>
        <w:t>não desclassificadas</w:t>
      </w:r>
      <w:r w:rsidR="00744325" w:rsidRPr="00270FF1">
        <w:rPr>
          <w:rFonts w:ascii="Verdana" w:hAnsi="Verdana" w:cs="Arial"/>
          <w:sz w:val="20"/>
          <w:szCs w:val="20"/>
        </w:rPr>
        <w:t xml:space="preserve"> serão selecionadas para a etapa de lances, com observância dos seguintes critérios:</w:t>
      </w:r>
    </w:p>
    <w:p w14:paraId="4EC409B1" w14:textId="77777777" w:rsidR="00744325" w:rsidRPr="00270FF1" w:rsidRDefault="00744325" w:rsidP="002F724C">
      <w:pPr>
        <w:widowControl w:val="0"/>
        <w:numPr>
          <w:ilvl w:val="0"/>
          <w:numId w:val="8"/>
        </w:numPr>
        <w:tabs>
          <w:tab w:val="clear" w:pos="4599"/>
        </w:tabs>
        <w:autoSpaceDE w:val="0"/>
        <w:autoSpaceDN w:val="0"/>
        <w:adjustRightInd w:val="0"/>
        <w:spacing w:before="120" w:after="120"/>
        <w:ind w:left="851" w:hanging="426"/>
        <w:jc w:val="both"/>
        <w:rPr>
          <w:rFonts w:ascii="Verdana" w:hAnsi="Verdana" w:cs="Arial"/>
          <w:sz w:val="20"/>
          <w:szCs w:val="20"/>
        </w:rPr>
      </w:pPr>
      <w:r w:rsidRPr="00270FF1">
        <w:rPr>
          <w:rFonts w:ascii="Verdana" w:hAnsi="Verdana" w:cs="Arial"/>
          <w:sz w:val="20"/>
          <w:szCs w:val="20"/>
        </w:rPr>
        <w:t>Seleção da proposta de menor preço e das demais com preços at</w:t>
      </w:r>
      <w:r w:rsidR="00400B59">
        <w:rPr>
          <w:rFonts w:ascii="Verdana" w:hAnsi="Verdana" w:cs="Arial"/>
          <w:sz w:val="20"/>
          <w:szCs w:val="20"/>
        </w:rPr>
        <w:t>é 10% (dez por cento) superiores</w:t>
      </w:r>
      <w:r w:rsidRPr="00270FF1">
        <w:rPr>
          <w:rFonts w:ascii="Verdana" w:hAnsi="Verdana" w:cs="Arial"/>
          <w:sz w:val="20"/>
          <w:szCs w:val="20"/>
        </w:rPr>
        <w:t xml:space="preserve"> àquela;</w:t>
      </w:r>
    </w:p>
    <w:p w14:paraId="51B4B985" w14:textId="77777777" w:rsidR="00744325" w:rsidRPr="00270FF1" w:rsidRDefault="00744325" w:rsidP="002F724C">
      <w:pPr>
        <w:widowControl w:val="0"/>
        <w:numPr>
          <w:ilvl w:val="0"/>
          <w:numId w:val="8"/>
        </w:numPr>
        <w:tabs>
          <w:tab w:val="clear" w:pos="4599"/>
        </w:tabs>
        <w:autoSpaceDE w:val="0"/>
        <w:autoSpaceDN w:val="0"/>
        <w:adjustRightInd w:val="0"/>
        <w:spacing w:before="120" w:after="120"/>
        <w:ind w:left="851" w:hanging="426"/>
        <w:jc w:val="both"/>
        <w:rPr>
          <w:rFonts w:ascii="Verdana" w:hAnsi="Verdana" w:cs="Arial"/>
          <w:sz w:val="20"/>
          <w:szCs w:val="20"/>
        </w:rPr>
      </w:pPr>
      <w:r w:rsidRPr="00270FF1">
        <w:rPr>
          <w:rFonts w:ascii="Verdana" w:hAnsi="Verdana" w:cs="Arial"/>
          <w:sz w:val="20"/>
          <w:szCs w:val="20"/>
        </w:rPr>
        <w:t>Não havendo pelo menos 03 (três) preços na condição definida na alínea anterior, serão selecionadas as propostas que apresentarem os menores preços, até no máximo de 03 (três). No caso de empate nos preços, serão admitidas todas as propostas empatadas, independentemente do número de licitantes.</w:t>
      </w:r>
    </w:p>
    <w:p w14:paraId="6F424C66" w14:textId="60F5A3A1" w:rsidR="0047767C" w:rsidRDefault="0047767C" w:rsidP="007E22EF">
      <w:pPr>
        <w:widowControl w:val="0"/>
        <w:tabs>
          <w:tab w:val="left" w:pos="2109"/>
        </w:tabs>
        <w:spacing w:before="120" w:after="120"/>
        <w:jc w:val="both"/>
        <w:rPr>
          <w:rFonts w:ascii="Verdana" w:hAnsi="Verdana" w:cs="Arial"/>
          <w:sz w:val="20"/>
          <w:szCs w:val="20"/>
        </w:rPr>
      </w:pPr>
      <w:r w:rsidRPr="00270FF1">
        <w:rPr>
          <w:rFonts w:ascii="Verdana" w:hAnsi="Verdana"/>
          <w:b/>
          <w:sz w:val="20"/>
          <w:szCs w:val="20"/>
        </w:rPr>
        <w:t>9.7</w:t>
      </w:r>
      <w:r w:rsidRPr="00270FF1">
        <w:rPr>
          <w:rFonts w:ascii="Verdana" w:hAnsi="Verdana"/>
          <w:sz w:val="20"/>
          <w:szCs w:val="20"/>
        </w:rPr>
        <w:t xml:space="preserve"> –</w:t>
      </w:r>
      <w:r w:rsidR="003F58A0">
        <w:rPr>
          <w:rFonts w:ascii="Verdana" w:hAnsi="Verdana"/>
          <w:sz w:val="20"/>
          <w:szCs w:val="20"/>
        </w:rPr>
        <w:t xml:space="preserve"> </w:t>
      </w:r>
      <w:r w:rsidRPr="00270FF1">
        <w:rPr>
          <w:rFonts w:ascii="Verdana" w:hAnsi="Verdana"/>
          <w:sz w:val="20"/>
          <w:szCs w:val="20"/>
        </w:rPr>
        <w:t>No caso de documentos que acompanham a proposta de preços, sendo os mesmos documentos disponíveis e emitidos via internet, bem como, com certificação e assinatura digital, a critério da Comissão de Licitação poderá ser objeto de confirmação da sua veracidade junto ao órgão competente, não sendo necessária sua autenticação por cartório competente ou por servidor da Administração ou publicação na imprensa oficial.</w:t>
      </w:r>
    </w:p>
    <w:p w14:paraId="4A933E84" w14:textId="77777777" w:rsidR="007E22EF" w:rsidRPr="007E22EF" w:rsidRDefault="007E22EF" w:rsidP="007E22EF">
      <w:pPr>
        <w:widowControl w:val="0"/>
        <w:tabs>
          <w:tab w:val="left" w:pos="2109"/>
        </w:tabs>
        <w:spacing w:before="120" w:after="120"/>
        <w:jc w:val="both"/>
        <w:rPr>
          <w:rFonts w:ascii="Verdana" w:hAnsi="Verdana" w:cs="Arial"/>
          <w:sz w:val="20"/>
          <w:szCs w:val="20"/>
        </w:rPr>
      </w:pPr>
    </w:p>
    <w:p w14:paraId="5D79CC74" w14:textId="77777777" w:rsidR="00782D82" w:rsidRPr="00270FF1" w:rsidRDefault="002A7D7D" w:rsidP="00805EAE">
      <w:pPr>
        <w:spacing w:before="120" w:after="120"/>
        <w:jc w:val="both"/>
        <w:rPr>
          <w:rFonts w:ascii="Verdana" w:hAnsi="Verdana" w:cs="Arial"/>
          <w:b/>
          <w:sz w:val="20"/>
          <w:szCs w:val="20"/>
        </w:rPr>
      </w:pPr>
      <w:r w:rsidRPr="00270FF1">
        <w:rPr>
          <w:rFonts w:ascii="Verdana" w:hAnsi="Verdana" w:cs="Arial"/>
          <w:b/>
          <w:sz w:val="20"/>
          <w:szCs w:val="20"/>
        </w:rPr>
        <w:lastRenderedPageBreak/>
        <w:t>10</w:t>
      </w:r>
      <w:r w:rsidR="00782D82" w:rsidRPr="00270FF1">
        <w:rPr>
          <w:rFonts w:ascii="Verdana" w:hAnsi="Verdana" w:cs="Arial"/>
          <w:b/>
          <w:sz w:val="20"/>
          <w:szCs w:val="20"/>
        </w:rPr>
        <w:t xml:space="preserve"> – DA FORMULAÇÃO DOS LANCES</w:t>
      </w:r>
    </w:p>
    <w:p w14:paraId="24A57175" w14:textId="19A42564" w:rsidR="00FD58E0" w:rsidRPr="00270FF1" w:rsidRDefault="00FD58E0" w:rsidP="00FD58E0">
      <w:pPr>
        <w:spacing w:before="120" w:after="120"/>
        <w:jc w:val="both"/>
        <w:rPr>
          <w:rFonts w:ascii="Verdana" w:hAnsi="Verdana" w:cs="Arial"/>
          <w:b/>
          <w:sz w:val="20"/>
          <w:szCs w:val="20"/>
        </w:rPr>
      </w:pPr>
      <w:r w:rsidRPr="00270FF1">
        <w:rPr>
          <w:rFonts w:ascii="Verdana" w:hAnsi="Verdana" w:cs="Arial"/>
          <w:b/>
          <w:sz w:val="20"/>
          <w:szCs w:val="20"/>
        </w:rPr>
        <w:t>10</w:t>
      </w:r>
      <w:r w:rsidR="00744325" w:rsidRPr="00270FF1">
        <w:rPr>
          <w:rFonts w:ascii="Verdana" w:hAnsi="Verdana" w:cs="Arial"/>
          <w:b/>
          <w:sz w:val="20"/>
          <w:szCs w:val="20"/>
        </w:rPr>
        <w:t>.1</w:t>
      </w:r>
      <w:r w:rsidR="00744325" w:rsidRPr="00270FF1">
        <w:rPr>
          <w:rFonts w:ascii="Verdana" w:hAnsi="Verdana" w:cs="Arial"/>
          <w:sz w:val="20"/>
          <w:szCs w:val="20"/>
        </w:rPr>
        <w:t xml:space="preserve"> – Os lances serão ofertados pelo </w:t>
      </w:r>
      <w:r w:rsidR="00744325" w:rsidRPr="00F06AC1">
        <w:rPr>
          <w:rFonts w:ascii="Verdana" w:hAnsi="Verdana" w:cs="Arial"/>
          <w:b/>
          <w:sz w:val="20"/>
          <w:szCs w:val="20"/>
        </w:rPr>
        <w:t xml:space="preserve">MENOR PREÇO </w:t>
      </w:r>
      <w:r w:rsidR="00FE5089" w:rsidRPr="00F06AC1">
        <w:rPr>
          <w:rFonts w:ascii="Verdana" w:hAnsi="Verdana" w:cs="Arial"/>
          <w:b/>
          <w:sz w:val="20"/>
          <w:szCs w:val="20"/>
        </w:rPr>
        <w:t xml:space="preserve">POR </w:t>
      </w:r>
      <w:r w:rsidR="00F35880">
        <w:rPr>
          <w:rFonts w:ascii="Verdana" w:hAnsi="Verdana" w:cs="Arial"/>
          <w:b/>
          <w:sz w:val="20"/>
          <w:szCs w:val="20"/>
        </w:rPr>
        <w:t>LOTE</w:t>
      </w:r>
      <w:r w:rsidRPr="00270FF1">
        <w:rPr>
          <w:rFonts w:ascii="Verdana" w:hAnsi="Verdana" w:cs="Arial"/>
          <w:sz w:val="20"/>
          <w:szCs w:val="20"/>
        </w:rPr>
        <w:t>, s</w:t>
      </w:r>
      <w:r w:rsidRPr="00270FF1">
        <w:rPr>
          <w:rFonts w:ascii="Verdana" w:hAnsi="Verdana"/>
          <w:sz w:val="20"/>
          <w:szCs w:val="20"/>
        </w:rPr>
        <w:t xml:space="preserve">endo classificado pelo Pregoeiro o </w:t>
      </w:r>
      <w:r w:rsidRPr="00270FF1">
        <w:rPr>
          <w:rFonts w:ascii="Verdana" w:hAnsi="Verdana"/>
          <w:sz w:val="20"/>
          <w:szCs w:val="20"/>
          <w:lang w:val="pt-PT"/>
        </w:rPr>
        <w:t>proponente</w:t>
      </w:r>
      <w:r w:rsidRPr="00270FF1">
        <w:rPr>
          <w:rFonts w:ascii="Verdana" w:hAnsi="Verdana"/>
          <w:sz w:val="20"/>
          <w:szCs w:val="20"/>
        </w:rPr>
        <w:t xml:space="preserve"> que apresentar proposta com menor preço </w:t>
      </w:r>
      <w:r w:rsidR="008168F7">
        <w:rPr>
          <w:rFonts w:ascii="Verdana" w:hAnsi="Verdana"/>
          <w:sz w:val="20"/>
          <w:szCs w:val="20"/>
        </w:rPr>
        <w:t>por lote</w:t>
      </w:r>
      <w:r w:rsidRPr="00270FF1">
        <w:rPr>
          <w:rFonts w:ascii="Verdana" w:hAnsi="Verdana"/>
          <w:sz w:val="20"/>
          <w:szCs w:val="20"/>
        </w:rPr>
        <w:t xml:space="preserve"> e os demais </w:t>
      </w:r>
      <w:r w:rsidRPr="00270FF1">
        <w:rPr>
          <w:rFonts w:ascii="Verdana" w:hAnsi="Verdana"/>
          <w:sz w:val="20"/>
          <w:szCs w:val="20"/>
          <w:lang w:val="pt-PT"/>
        </w:rPr>
        <w:t>proponente</w:t>
      </w:r>
      <w:r w:rsidRPr="00270FF1">
        <w:rPr>
          <w:rFonts w:ascii="Verdana" w:hAnsi="Verdana"/>
          <w:sz w:val="20"/>
          <w:szCs w:val="20"/>
        </w:rPr>
        <w:t>s que apresentarem propostas com preços até 10% (dez por cento) superior à de menor preço.</w:t>
      </w:r>
    </w:p>
    <w:p w14:paraId="79FE5DE2" w14:textId="77777777" w:rsidR="00FD58E0" w:rsidRPr="00270FF1" w:rsidRDefault="00FD58E0" w:rsidP="00FD58E0">
      <w:pPr>
        <w:spacing w:before="60"/>
        <w:ind w:left="1134" w:hanging="850"/>
        <w:jc w:val="both"/>
        <w:rPr>
          <w:rFonts w:ascii="Verdana" w:hAnsi="Verdana"/>
          <w:color w:val="000000"/>
          <w:sz w:val="20"/>
          <w:szCs w:val="20"/>
        </w:rPr>
      </w:pPr>
      <w:r w:rsidRPr="00270FF1">
        <w:rPr>
          <w:rFonts w:ascii="Verdana" w:hAnsi="Verdana"/>
          <w:b/>
          <w:sz w:val="20"/>
          <w:szCs w:val="20"/>
        </w:rPr>
        <w:t>10.1.1</w:t>
      </w:r>
      <w:r w:rsidRPr="00270FF1">
        <w:rPr>
          <w:rFonts w:ascii="Verdana" w:hAnsi="Verdana"/>
          <w:b/>
          <w:sz w:val="20"/>
          <w:szCs w:val="20"/>
        </w:rPr>
        <w:tab/>
      </w:r>
      <w:r w:rsidRPr="00270FF1">
        <w:rPr>
          <w:rFonts w:ascii="Verdana" w:hAnsi="Verdana"/>
          <w:color w:val="000000"/>
          <w:sz w:val="20"/>
          <w:szCs w:val="20"/>
        </w:rPr>
        <w:t xml:space="preserve">Não havendo pelo menos 3 (três) ofertas nas condições definidas no item anterior, poderão os autores das melhores propostas, até o máximo de 3 (três), oferecer novos lances verbais e sucessivos, quaisquer que sejam os preços ofertados; </w:t>
      </w:r>
    </w:p>
    <w:p w14:paraId="2E6492C6" w14:textId="68A2214D" w:rsidR="00FD58E0" w:rsidRPr="00270FF1" w:rsidRDefault="00FD58E0" w:rsidP="00FD58E0">
      <w:pPr>
        <w:spacing w:before="60"/>
        <w:ind w:left="1134" w:hanging="850"/>
        <w:jc w:val="both"/>
        <w:rPr>
          <w:rFonts w:ascii="Verdana" w:hAnsi="Verdana"/>
          <w:sz w:val="20"/>
          <w:szCs w:val="20"/>
        </w:rPr>
      </w:pPr>
      <w:r w:rsidRPr="00270FF1">
        <w:rPr>
          <w:rFonts w:ascii="Verdana" w:hAnsi="Verdana"/>
          <w:b/>
          <w:sz w:val="20"/>
          <w:szCs w:val="20"/>
        </w:rPr>
        <w:t>10.1.2</w:t>
      </w:r>
      <w:r w:rsidRPr="00270FF1">
        <w:rPr>
          <w:rFonts w:ascii="Verdana" w:hAnsi="Verdana"/>
          <w:b/>
          <w:sz w:val="20"/>
          <w:szCs w:val="20"/>
        </w:rPr>
        <w:tab/>
      </w:r>
      <w:r w:rsidRPr="00270FF1">
        <w:rPr>
          <w:rFonts w:ascii="Verdana" w:hAnsi="Verdana"/>
          <w:sz w:val="20"/>
          <w:szCs w:val="20"/>
        </w:rPr>
        <w:t xml:space="preserve">Caso haja 3 (três) propostas escritas com preços até 10% (dez por cento) superior àquela de menor preço por </w:t>
      </w:r>
      <w:r w:rsidR="00CB6821">
        <w:rPr>
          <w:rFonts w:ascii="Verdana" w:hAnsi="Verdana"/>
          <w:sz w:val="20"/>
          <w:szCs w:val="20"/>
        </w:rPr>
        <w:t>lote</w:t>
      </w:r>
      <w:r w:rsidRPr="00270FF1">
        <w:rPr>
          <w:rFonts w:ascii="Verdana" w:hAnsi="Verdana"/>
          <w:sz w:val="20"/>
          <w:szCs w:val="20"/>
        </w:rPr>
        <w:t xml:space="preserve">, todas as demais com percentuais acima dos 10% (dez por cento) serão </w:t>
      </w:r>
      <w:r w:rsidRPr="00270FF1">
        <w:rPr>
          <w:rFonts w:ascii="Verdana" w:hAnsi="Verdana"/>
          <w:b/>
          <w:sz w:val="20"/>
          <w:szCs w:val="20"/>
        </w:rPr>
        <w:t>desclassificadas</w:t>
      </w:r>
      <w:r w:rsidRPr="00270FF1">
        <w:rPr>
          <w:rFonts w:ascii="Verdana" w:hAnsi="Verdana"/>
          <w:sz w:val="20"/>
          <w:szCs w:val="20"/>
        </w:rPr>
        <w:t xml:space="preserve">. </w:t>
      </w:r>
    </w:p>
    <w:p w14:paraId="635F9084" w14:textId="77777777" w:rsidR="00744325" w:rsidRPr="00270FF1" w:rsidRDefault="00FD58E0" w:rsidP="00805EAE">
      <w:pPr>
        <w:tabs>
          <w:tab w:val="left" w:pos="2166"/>
        </w:tabs>
        <w:spacing w:before="120" w:after="120"/>
        <w:jc w:val="both"/>
        <w:rPr>
          <w:rFonts w:ascii="Verdana" w:hAnsi="Verdana" w:cs="Arial"/>
          <w:b/>
          <w:sz w:val="20"/>
          <w:szCs w:val="20"/>
        </w:rPr>
      </w:pPr>
      <w:r w:rsidRPr="00270FF1">
        <w:rPr>
          <w:rFonts w:ascii="Verdana" w:hAnsi="Verdana" w:cs="Arial"/>
          <w:b/>
          <w:sz w:val="20"/>
          <w:szCs w:val="20"/>
        </w:rPr>
        <w:t>10</w:t>
      </w:r>
      <w:r w:rsidR="00744325" w:rsidRPr="00270FF1">
        <w:rPr>
          <w:rFonts w:ascii="Verdana" w:hAnsi="Verdana" w:cs="Arial"/>
          <w:b/>
          <w:sz w:val="20"/>
          <w:szCs w:val="20"/>
        </w:rPr>
        <w:t>.</w:t>
      </w:r>
      <w:r w:rsidRPr="00270FF1">
        <w:rPr>
          <w:rFonts w:ascii="Verdana" w:hAnsi="Verdana" w:cs="Arial"/>
          <w:b/>
          <w:sz w:val="20"/>
          <w:szCs w:val="20"/>
        </w:rPr>
        <w:t>2</w:t>
      </w:r>
      <w:r w:rsidR="00744325" w:rsidRPr="00270FF1">
        <w:rPr>
          <w:rFonts w:ascii="Verdana" w:hAnsi="Verdana" w:cs="Arial"/>
          <w:sz w:val="20"/>
          <w:szCs w:val="20"/>
        </w:rPr>
        <w:t xml:space="preserve"> – Aberta a etapa competitiva (sessão pública), as licitantes poderão encaminhar lances exclusivamente por meio de seus representantes cadastrados.</w:t>
      </w:r>
    </w:p>
    <w:p w14:paraId="643808F1" w14:textId="77777777" w:rsidR="00744325" w:rsidRPr="00270FF1" w:rsidRDefault="00FD58E0" w:rsidP="00805EAE">
      <w:pPr>
        <w:widowControl w:val="0"/>
        <w:spacing w:before="120" w:after="120"/>
        <w:jc w:val="both"/>
        <w:rPr>
          <w:rFonts w:ascii="Verdana" w:hAnsi="Verdana" w:cs="Arial"/>
          <w:sz w:val="20"/>
          <w:szCs w:val="20"/>
        </w:rPr>
      </w:pPr>
      <w:r w:rsidRPr="00270FF1">
        <w:rPr>
          <w:rFonts w:ascii="Verdana" w:hAnsi="Verdana" w:cs="Arial"/>
          <w:b/>
          <w:sz w:val="20"/>
          <w:szCs w:val="20"/>
        </w:rPr>
        <w:t>10</w:t>
      </w:r>
      <w:r w:rsidR="00744325" w:rsidRPr="00270FF1">
        <w:rPr>
          <w:rFonts w:ascii="Verdana" w:hAnsi="Verdana" w:cs="Arial"/>
          <w:b/>
          <w:sz w:val="20"/>
          <w:szCs w:val="20"/>
        </w:rPr>
        <w:t xml:space="preserve">.3 </w:t>
      </w:r>
      <w:r w:rsidR="00744325" w:rsidRPr="00270FF1">
        <w:rPr>
          <w:rFonts w:ascii="Verdana" w:hAnsi="Verdana" w:cs="Arial"/>
          <w:sz w:val="20"/>
          <w:szCs w:val="20"/>
        </w:rPr>
        <w:t xml:space="preserve">– A </w:t>
      </w:r>
      <w:r w:rsidR="004E4A91">
        <w:rPr>
          <w:rFonts w:ascii="Verdana" w:hAnsi="Verdana" w:cs="Arial"/>
          <w:sz w:val="20"/>
          <w:szCs w:val="20"/>
        </w:rPr>
        <w:t>Pregoeiro</w:t>
      </w:r>
      <w:r w:rsidR="00744325" w:rsidRPr="00270FF1">
        <w:rPr>
          <w:rFonts w:ascii="Verdana" w:hAnsi="Verdana" w:cs="Arial"/>
          <w:sz w:val="20"/>
          <w:szCs w:val="20"/>
        </w:rPr>
        <w:t xml:space="preserve"> convidará individualmente os autores das propostas selecionadas a formular lances de forma </w:t>
      </w:r>
      <w:r w:rsidR="00F70AB1" w:rsidRPr="00270FF1">
        <w:rPr>
          <w:rFonts w:ascii="Verdana" w:hAnsi="Verdana" w:cs="Arial"/>
          <w:sz w:val="20"/>
          <w:szCs w:val="20"/>
        </w:rPr>
        <w:t>sequencial</w:t>
      </w:r>
      <w:r w:rsidR="00744325" w:rsidRPr="00270FF1">
        <w:rPr>
          <w:rFonts w:ascii="Verdana" w:hAnsi="Verdana" w:cs="Arial"/>
          <w:sz w:val="20"/>
          <w:szCs w:val="20"/>
        </w:rPr>
        <w:t>, a partir do autor da proposta de maior preço e os demais em ordem decrescente de valor, decidindo-se por meio de sorteio no caso de empate de preços.</w:t>
      </w:r>
    </w:p>
    <w:p w14:paraId="54BC0275" w14:textId="77777777" w:rsidR="00744325" w:rsidRPr="00270FF1" w:rsidRDefault="00FD58E0" w:rsidP="00805EAE">
      <w:pPr>
        <w:spacing w:before="120" w:after="120"/>
        <w:jc w:val="both"/>
        <w:rPr>
          <w:rFonts w:ascii="Verdana" w:hAnsi="Verdana" w:cs="Arial"/>
          <w:b/>
          <w:sz w:val="20"/>
          <w:szCs w:val="20"/>
        </w:rPr>
      </w:pPr>
      <w:r w:rsidRPr="00270FF1">
        <w:rPr>
          <w:rFonts w:ascii="Verdana" w:hAnsi="Verdana" w:cs="Arial"/>
          <w:b/>
          <w:sz w:val="20"/>
          <w:szCs w:val="20"/>
        </w:rPr>
        <w:t>10</w:t>
      </w:r>
      <w:r w:rsidR="00744325" w:rsidRPr="00270FF1">
        <w:rPr>
          <w:rFonts w:ascii="Verdana" w:hAnsi="Verdana" w:cs="Arial"/>
          <w:b/>
          <w:sz w:val="20"/>
          <w:szCs w:val="20"/>
        </w:rPr>
        <w:t>.4</w:t>
      </w:r>
      <w:r w:rsidR="00744325" w:rsidRPr="00270FF1">
        <w:rPr>
          <w:rFonts w:ascii="Verdana" w:hAnsi="Verdana" w:cs="Arial"/>
          <w:sz w:val="20"/>
          <w:szCs w:val="20"/>
        </w:rPr>
        <w:t xml:space="preserve"> – A licitante sorteada em primeiro lugar poderá escolher a posição na ordenação de lances em relação aos demais empatados, e assim sucessivamente até a definição completa da ordem de lances.</w:t>
      </w:r>
    </w:p>
    <w:p w14:paraId="4BB7147A" w14:textId="77777777" w:rsidR="00744325" w:rsidRPr="00270FF1" w:rsidRDefault="00FD58E0" w:rsidP="00805EAE">
      <w:pPr>
        <w:pStyle w:val="Corpodetexto2"/>
        <w:widowControl w:val="0"/>
        <w:spacing w:before="120" w:after="120"/>
        <w:rPr>
          <w:rFonts w:ascii="Verdana" w:hAnsi="Verdana" w:cs="Arial"/>
          <w:sz w:val="20"/>
        </w:rPr>
      </w:pPr>
      <w:r w:rsidRPr="00270FF1">
        <w:rPr>
          <w:rFonts w:ascii="Verdana" w:hAnsi="Verdana" w:cs="Arial"/>
          <w:b/>
          <w:sz w:val="20"/>
        </w:rPr>
        <w:t>10</w:t>
      </w:r>
      <w:r w:rsidR="00744325" w:rsidRPr="00270FF1">
        <w:rPr>
          <w:rFonts w:ascii="Verdana" w:hAnsi="Verdana" w:cs="Arial"/>
          <w:b/>
          <w:sz w:val="20"/>
        </w:rPr>
        <w:t>.5</w:t>
      </w:r>
      <w:r w:rsidR="00744325" w:rsidRPr="00270FF1">
        <w:rPr>
          <w:rFonts w:ascii="Verdana" w:hAnsi="Verdana" w:cs="Arial"/>
          <w:sz w:val="20"/>
        </w:rPr>
        <w:t xml:space="preserve"> – Os lances deverão ser formulados em valores distintos e decrescentes, inferiores à proposta de menor preço.</w:t>
      </w:r>
    </w:p>
    <w:p w14:paraId="49995B38" w14:textId="77777777" w:rsidR="00744325" w:rsidRPr="00270FF1" w:rsidRDefault="00FD58E0" w:rsidP="00805EAE">
      <w:pPr>
        <w:widowControl w:val="0"/>
        <w:spacing w:before="120" w:after="120"/>
        <w:jc w:val="both"/>
        <w:rPr>
          <w:rFonts w:ascii="Verdana" w:hAnsi="Verdana" w:cs="Arial"/>
          <w:sz w:val="20"/>
          <w:szCs w:val="20"/>
        </w:rPr>
      </w:pPr>
      <w:r w:rsidRPr="00270FF1">
        <w:rPr>
          <w:rFonts w:ascii="Verdana" w:hAnsi="Verdana" w:cs="Arial"/>
          <w:b/>
          <w:sz w:val="20"/>
          <w:szCs w:val="20"/>
        </w:rPr>
        <w:t>10</w:t>
      </w:r>
      <w:r w:rsidR="00744325" w:rsidRPr="00270FF1">
        <w:rPr>
          <w:rFonts w:ascii="Verdana" w:hAnsi="Verdana" w:cs="Arial"/>
          <w:b/>
          <w:sz w:val="20"/>
          <w:szCs w:val="20"/>
        </w:rPr>
        <w:t xml:space="preserve">.6 </w:t>
      </w:r>
      <w:r w:rsidR="00744325" w:rsidRPr="00270FF1">
        <w:rPr>
          <w:rFonts w:ascii="Verdana" w:hAnsi="Verdana" w:cs="Arial"/>
          <w:sz w:val="20"/>
          <w:szCs w:val="20"/>
        </w:rPr>
        <w:t>– Só serão aceitos os lances cujos valores forem inferiores ao último lance que tenha sido anteriormente registrado.</w:t>
      </w:r>
    </w:p>
    <w:p w14:paraId="1B4D5773" w14:textId="77777777" w:rsidR="009D4968" w:rsidRPr="00270FF1" w:rsidRDefault="00FD58E0" w:rsidP="00805EAE">
      <w:pPr>
        <w:widowControl w:val="0"/>
        <w:spacing w:before="120" w:after="120"/>
        <w:jc w:val="both"/>
        <w:rPr>
          <w:rFonts w:ascii="Verdana" w:hAnsi="Verdana" w:cs="Arial"/>
          <w:sz w:val="20"/>
          <w:szCs w:val="20"/>
        </w:rPr>
      </w:pPr>
      <w:r w:rsidRPr="00270FF1">
        <w:rPr>
          <w:rFonts w:ascii="Verdana" w:hAnsi="Verdana" w:cs="Arial"/>
          <w:b/>
          <w:sz w:val="20"/>
          <w:szCs w:val="20"/>
        </w:rPr>
        <w:t>10</w:t>
      </w:r>
      <w:r w:rsidR="00744325" w:rsidRPr="00270FF1">
        <w:rPr>
          <w:rFonts w:ascii="Verdana" w:hAnsi="Verdana" w:cs="Arial"/>
          <w:b/>
          <w:sz w:val="20"/>
          <w:szCs w:val="20"/>
        </w:rPr>
        <w:t>.7</w:t>
      </w:r>
      <w:r w:rsidR="00744325" w:rsidRPr="00270FF1">
        <w:rPr>
          <w:rFonts w:ascii="Verdana" w:hAnsi="Verdana" w:cs="Arial"/>
          <w:sz w:val="20"/>
          <w:szCs w:val="20"/>
        </w:rPr>
        <w:t xml:space="preserve"> – Em havendo mais de um lance de igual valor, prevalecerá aquele que for recebido e registrado em primeiro lugar.</w:t>
      </w:r>
    </w:p>
    <w:p w14:paraId="0120A408" w14:textId="77777777" w:rsidR="00744325" w:rsidRPr="00270FF1" w:rsidRDefault="00FD58E0" w:rsidP="00805EAE">
      <w:pPr>
        <w:widowControl w:val="0"/>
        <w:spacing w:before="120" w:after="120"/>
        <w:jc w:val="both"/>
        <w:rPr>
          <w:rFonts w:ascii="Verdana" w:hAnsi="Verdana" w:cs="Arial"/>
          <w:sz w:val="20"/>
          <w:szCs w:val="20"/>
        </w:rPr>
      </w:pPr>
      <w:r w:rsidRPr="00270FF1">
        <w:rPr>
          <w:rFonts w:ascii="Verdana" w:hAnsi="Verdana" w:cs="Arial"/>
          <w:b/>
          <w:sz w:val="20"/>
          <w:szCs w:val="20"/>
        </w:rPr>
        <w:t>10</w:t>
      </w:r>
      <w:r w:rsidR="00744325" w:rsidRPr="00270FF1">
        <w:rPr>
          <w:rFonts w:ascii="Verdana" w:hAnsi="Verdana" w:cs="Arial"/>
          <w:b/>
          <w:sz w:val="20"/>
          <w:szCs w:val="20"/>
        </w:rPr>
        <w:t xml:space="preserve">.8 </w:t>
      </w:r>
      <w:r w:rsidR="00744325" w:rsidRPr="00270FF1">
        <w:rPr>
          <w:rFonts w:ascii="Verdana" w:hAnsi="Verdana" w:cs="Arial"/>
          <w:sz w:val="20"/>
          <w:szCs w:val="20"/>
        </w:rPr>
        <w:t>– A etapa de lances será encerrada quando todos os participantes dessa etapa declinar da formulação de lances.</w:t>
      </w:r>
    </w:p>
    <w:p w14:paraId="5C4184CC" w14:textId="77777777" w:rsidR="00744325" w:rsidRPr="00270FF1" w:rsidRDefault="00FD58E0" w:rsidP="00805EAE">
      <w:pPr>
        <w:widowControl w:val="0"/>
        <w:spacing w:before="120" w:after="120"/>
        <w:jc w:val="both"/>
        <w:rPr>
          <w:rFonts w:ascii="Verdana" w:hAnsi="Verdana" w:cs="Arial"/>
          <w:sz w:val="20"/>
          <w:szCs w:val="20"/>
        </w:rPr>
      </w:pPr>
      <w:r w:rsidRPr="00270FF1">
        <w:rPr>
          <w:rFonts w:ascii="Verdana" w:hAnsi="Verdana" w:cs="Arial"/>
          <w:b/>
          <w:sz w:val="20"/>
          <w:szCs w:val="20"/>
        </w:rPr>
        <w:t>10</w:t>
      </w:r>
      <w:r w:rsidR="00744325" w:rsidRPr="00270FF1">
        <w:rPr>
          <w:rFonts w:ascii="Verdana" w:hAnsi="Verdana" w:cs="Arial"/>
          <w:b/>
          <w:sz w:val="20"/>
          <w:szCs w:val="20"/>
        </w:rPr>
        <w:t>.9</w:t>
      </w:r>
      <w:r w:rsidR="00744325" w:rsidRPr="00270FF1">
        <w:rPr>
          <w:rFonts w:ascii="Verdana" w:hAnsi="Verdana" w:cs="Arial"/>
          <w:sz w:val="20"/>
          <w:szCs w:val="20"/>
        </w:rPr>
        <w:t xml:space="preserve"> – A </w:t>
      </w:r>
      <w:r w:rsidR="004E4A91">
        <w:rPr>
          <w:rFonts w:ascii="Verdana" w:hAnsi="Verdana" w:cs="Arial"/>
          <w:sz w:val="20"/>
          <w:szCs w:val="20"/>
        </w:rPr>
        <w:t>Pregoeiro</w:t>
      </w:r>
      <w:r w:rsidR="00744325" w:rsidRPr="00270FF1">
        <w:rPr>
          <w:rFonts w:ascii="Verdana" w:hAnsi="Verdana" w:cs="Arial"/>
          <w:sz w:val="20"/>
          <w:szCs w:val="20"/>
        </w:rPr>
        <w:t xml:space="preserve"> poderá negociar com o autor da oferta de menor valor com vistas à redução do preço. </w:t>
      </w:r>
    </w:p>
    <w:p w14:paraId="5890614C" w14:textId="77777777" w:rsidR="00744325" w:rsidRPr="00270FF1" w:rsidRDefault="00FD58E0" w:rsidP="00805EAE">
      <w:pPr>
        <w:widowControl w:val="0"/>
        <w:tabs>
          <w:tab w:val="left" w:pos="1425"/>
          <w:tab w:val="left" w:pos="2109"/>
        </w:tabs>
        <w:spacing w:before="120" w:after="120"/>
        <w:jc w:val="both"/>
        <w:rPr>
          <w:rFonts w:ascii="Verdana" w:hAnsi="Verdana" w:cs="Arial"/>
          <w:sz w:val="20"/>
          <w:szCs w:val="20"/>
        </w:rPr>
      </w:pPr>
      <w:r w:rsidRPr="00270FF1">
        <w:rPr>
          <w:rFonts w:ascii="Verdana" w:hAnsi="Verdana" w:cs="Arial"/>
          <w:b/>
          <w:sz w:val="20"/>
          <w:szCs w:val="20"/>
        </w:rPr>
        <w:t>10</w:t>
      </w:r>
      <w:r w:rsidR="00744325" w:rsidRPr="00270FF1">
        <w:rPr>
          <w:rFonts w:ascii="Verdana" w:hAnsi="Verdana" w:cs="Arial"/>
          <w:b/>
          <w:sz w:val="20"/>
          <w:szCs w:val="20"/>
        </w:rPr>
        <w:t>.10</w:t>
      </w:r>
      <w:r w:rsidR="00744325" w:rsidRPr="00270FF1">
        <w:rPr>
          <w:rFonts w:ascii="Verdana" w:hAnsi="Verdana" w:cs="Arial"/>
          <w:sz w:val="20"/>
          <w:szCs w:val="20"/>
        </w:rPr>
        <w:t xml:space="preserve"> – Objetivando a celeridade do processo, o valor mínimo de um lance para o outro poderá ser acordado antes do início dos lances entre os licitantes e a </w:t>
      </w:r>
      <w:r w:rsidR="004E4A91">
        <w:rPr>
          <w:rFonts w:ascii="Verdana" w:hAnsi="Verdana" w:cs="Arial"/>
          <w:sz w:val="20"/>
          <w:szCs w:val="20"/>
        </w:rPr>
        <w:t>Pregoeiro</w:t>
      </w:r>
      <w:r w:rsidR="00744325" w:rsidRPr="00270FF1">
        <w:rPr>
          <w:rFonts w:ascii="Verdana" w:hAnsi="Verdana" w:cs="Arial"/>
          <w:sz w:val="20"/>
          <w:szCs w:val="20"/>
        </w:rPr>
        <w:t>.</w:t>
      </w:r>
    </w:p>
    <w:p w14:paraId="35F18816" w14:textId="77777777" w:rsidR="002F724C" w:rsidRPr="00270FF1" w:rsidRDefault="002F724C" w:rsidP="002F724C">
      <w:pPr>
        <w:spacing w:before="60"/>
        <w:jc w:val="both"/>
        <w:rPr>
          <w:rFonts w:ascii="Verdana" w:hAnsi="Verdana"/>
          <w:sz w:val="20"/>
          <w:szCs w:val="20"/>
        </w:rPr>
      </w:pPr>
      <w:r w:rsidRPr="00270FF1">
        <w:rPr>
          <w:rFonts w:ascii="Verdana" w:hAnsi="Verdana"/>
          <w:b/>
          <w:sz w:val="20"/>
          <w:szCs w:val="20"/>
        </w:rPr>
        <w:t>10.11</w:t>
      </w:r>
      <w:r w:rsidRPr="00270FF1">
        <w:rPr>
          <w:rFonts w:ascii="Verdana" w:hAnsi="Verdana"/>
          <w:b/>
          <w:sz w:val="20"/>
          <w:szCs w:val="20"/>
        </w:rPr>
        <w:tab/>
        <w:t xml:space="preserve">- </w:t>
      </w:r>
      <w:r w:rsidRPr="00270FF1">
        <w:rPr>
          <w:rFonts w:ascii="Verdana" w:hAnsi="Verdana"/>
          <w:sz w:val="20"/>
          <w:szCs w:val="20"/>
        </w:rPr>
        <w:t>Dos lances ofertados não caberá retratação, ou seja, não poderá haver desistência dos lances ofertados, sujeitando-se o proponente desistente às penalidades constantes deste Edital e da legislação pertinente.</w:t>
      </w:r>
    </w:p>
    <w:p w14:paraId="0DFE87EA" w14:textId="77777777" w:rsidR="002F724C" w:rsidRPr="00270FF1" w:rsidRDefault="002F724C" w:rsidP="002F724C">
      <w:pPr>
        <w:spacing w:before="60"/>
        <w:jc w:val="both"/>
        <w:rPr>
          <w:rFonts w:ascii="Verdana" w:hAnsi="Verdana"/>
          <w:sz w:val="20"/>
          <w:szCs w:val="20"/>
        </w:rPr>
      </w:pPr>
      <w:r w:rsidRPr="00270FF1">
        <w:rPr>
          <w:rFonts w:ascii="Verdana" w:hAnsi="Verdana"/>
          <w:b/>
          <w:sz w:val="20"/>
          <w:szCs w:val="20"/>
        </w:rPr>
        <w:t>10.12</w:t>
      </w:r>
      <w:r w:rsidRPr="00270FF1">
        <w:rPr>
          <w:rFonts w:ascii="Verdana" w:hAnsi="Verdana"/>
          <w:b/>
          <w:sz w:val="20"/>
          <w:szCs w:val="20"/>
        </w:rPr>
        <w:tab/>
        <w:t xml:space="preserve">- </w:t>
      </w:r>
      <w:r w:rsidRPr="00270FF1">
        <w:rPr>
          <w:rFonts w:ascii="Verdana" w:hAnsi="Verdana"/>
          <w:sz w:val="20"/>
          <w:szCs w:val="20"/>
        </w:rPr>
        <w:t xml:space="preserve">É vedada a oferta de lances com vista ao empate, bem como superior ao menor preço praticado no momento do lance, e a desistência em apresentar lance verbal, quando convocado pelo pregoeiro, implicará exclusão do </w:t>
      </w:r>
      <w:r w:rsidRPr="00270FF1">
        <w:rPr>
          <w:rFonts w:ascii="Verdana" w:hAnsi="Verdana"/>
          <w:sz w:val="20"/>
          <w:szCs w:val="20"/>
          <w:lang w:val="pt-PT"/>
        </w:rPr>
        <w:t>proponente</w:t>
      </w:r>
      <w:r w:rsidRPr="00270FF1">
        <w:rPr>
          <w:rFonts w:ascii="Verdana" w:hAnsi="Verdana"/>
          <w:sz w:val="20"/>
          <w:szCs w:val="20"/>
        </w:rPr>
        <w:t xml:space="preserve"> da etapa competitiva de lances verbais e na manutenção do seu último preço apresentado, para efeito de ordenação das propostas.</w:t>
      </w:r>
    </w:p>
    <w:p w14:paraId="78B0E044" w14:textId="77777777" w:rsidR="002F724C" w:rsidRPr="00270FF1" w:rsidRDefault="002F724C" w:rsidP="002F724C">
      <w:pPr>
        <w:spacing w:before="60"/>
        <w:jc w:val="both"/>
        <w:rPr>
          <w:rFonts w:ascii="Verdana" w:hAnsi="Verdana"/>
          <w:sz w:val="20"/>
          <w:szCs w:val="20"/>
        </w:rPr>
      </w:pPr>
      <w:r w:rsidRPr="00270FF1">
        <w:rPr>
          <w:rFonts w:ascii="Verdana" w:hAnsi="Verdana"/>
          <w:b/>
          <w:sz w:val="20"/>
          <w:szCs w:val="20"/>
        </w:rPr>
        <w:t xml:space="preserve">10.13 - </w:t>
      </w:r>
      <w:r w:rsidRPr="00270FF1">
        <w:rPr>
          <w:rFonts w:ascii="Verdana" w:hAnsi="Verdana"/>
          <w:sz w:val="20"/>
          <w:szCs w:val="20"/>
        </w:rPr>
        <w:t>Na hipótese da proposta mais bem classificada não ser apresentada por uma MPE e se houver proposta apresentada por MPE igual ou até 5% superior à melhor proposta, proceder-se-á da seguinte forma:</w:t>
      </w:r>
    </w:p>
    <w:p w14:paraId="34987CC0" w14:textId="50E61895" w:rsidR="002F724C" w:rsidRPr="00270FF1" w:rsidRDefault="002F724C" w:rsidP="002F724C">
      <w:pPr>
        <w:spacing w:before="80"/>
        <w:ind w:left="851" w:hanging="425"/>
        <w:jc w:val="both"/>
        <w:rPr>
          <w:rFonts w:ascii="Verdana" w:hAnsi="Verdana"/>
          <w:sz w:val="20"/>
          <w:szCs w:val="20"/>
        </w:rPr>
      </w:pPr>
      <w:r w:rsidRPr="00270FF1">
        <w:rPr>
          <w:rFonts w:ascii="Verdana" w:hAnsi="Verdana"/>
          <w:b/>
          <w:sz w:val="20"/>
          <w:szCs w:val="20"/>
        </w:rPr>
        <w:t>a)</w:t>
      </w:r>
      <w:r w:rsidRPr="00270FF1">
        <w:rPr>
          <w:rFonts w:ascii="Verdana" w:hAnsi="Verdana"/>
          <w:sz w:val="20"/>
          <w:szCs w:val="20"/>
        </w:rPr>
        <w:tab/>
        <w:t>Será oportunizado o exercício do direito de preferência à MPE, que consiste na possibilidade</w:t>
      </w:r>
      <w:r w:rsidR="007E22EF">
        <w:rPr>
          <w:rFonts w:ascii="Verdana" w:hAnsi="Verdana"/>
          <w:sz w:val="20"/>
          <w:szCs w:val="20"/>
        </w:rPr>
        <w:t xml:space="preserve"> </w:t>
      </w:r>
      <w:proofErr w:type="gramStart"/>
      <w:r w:rsidRPr="00270FF1">
        <w:rPr>
          <w:rFonts w:ascii="Verdana" w:hAnsi="Verdana"/>
          <w:sz w:val="20"/>
          <w:szCs w:val="20"/>
        </w:rPr>
        <w:t>dela</w:t>
      </w:r>
      <w:proofErr w:type="gramEnd"/>
      <w:r w:rsidRPr="00270FF1">
        <w:rPr>
          <w:rFonts w:ascii="Verdana" w:hAnsi="Verdana"/>
          <w:sz w:val="20"/>
          <w:szCs w:val="20"/>
        </w:rPr>
        <w:t xml:space="preserve"> apresentar proposta de preço inferior à empresa melhor classificada;</w:t>
      </w:r>
    </w:p>
    <w:p w14:paraId="58F6A8E4" w14:textId="77777777" w:rsidR="002F724C" w:rsidRPr="00270FF1" w:rsidRDefault="002F724C" w:rsidP="002F724C">
      <w:pPr>
        <w:spacing w:before="80"/>
        <w:ind w:left="851" w:hanging="425"/>
        <w:jc w:val="both"/>
        <w:rPr>
          <w:rFonts w:ascii="Verdana" w:hAnsi="Verdana"/>
          <w:sz w:val="20"/>
          <w:szCs w:val="20"/>
        </w:rPr>
      </w:pPr>
      <w:r w:rsidRPr="00270FF1">
        <w:rPr>
          <w:rFonts w:ascii="Verdana" w:hAnsi="Verdana"/>
          <w:b/>
          <w:sz w:val="20"/>
          <w:szCs w:val="20"/>
        </w:rPr>
        <w:t xml:space="preserve">b) </w:t>
      </w:r>
      <w:r w:rsidRPr="00270FF1">
        <w:rPr>
          <w:rFonts w:ascii="Verdana" w:hAnsi="Verdana"/>
          <w:b/>
          <w:sz w:val="20"/>
          <w:szCs w:val="20"/>
        </w:rPr>
        <w:tab/>
      </w:r>
      <w:r w:rsidRPr="00270FF1">
        <w:rPr>
          <w:rFonts w:ascii="Verdana" w:hAnsi="Verdana"/>
          <w:sz w:val="20"/>
          <w:szCs w:val="20"/>
        </w:rPr>
        <w:t xml:space="preserve">A prerrogativa do direito de preferência (lance final) é exclusiva para as MPE, onde o novo valor proposto pela MPE deve ser apresentado logo após a correspondente inquirição do Pregoeiro, sob pena de preclusão do direito de preferência; </w:t>
      </w:r>
    </w:p>
    <w:p w14:paraId="09BA1630" w14:textId="77777777" w:rsidR="002F724C" w:rsidRPr="00270FF1" w:rsidRDefault="002F724C" w:rsidP="002F724C">
      <w:pPr>
        <w:spacing w:before="80"/>
        <w:ind w:left="851" w:hanging="425"/>
        <w:jc w:val="both"/>
        <w:rPr>
          <w:rFonts w:ascii="Verdana" w:hAnsi="Verdana"/>
          <w:sz w:val="20"/>
          <w:szCs w:val="20"/>
        </w:rPr>
      </w:pPr>
      <w:r w:rsidRPr="00270FF1">
        <w:rPr>
          <w:rFonts w:ascii="Verdana" w:hAnsi="Verdana"/>
          <w:b/>
          <w:sz w:val="20"/>
          <w:szCs w:val="20"/>
        </w:rPr>
        <w:t xml:space="preserve">c) </w:t>
      </w:r>
      <w:r w:rsidRPr="00270FF1">
        <w:rPr>
          <w:rFonts w:ascii="Verdana" w:hAnsi="Verdana"/>
          <w:b/>
          <w:sz w:val="20"/>
          <w:szCs w:val="20"/>
        </w:rPr>
        <w:tab/>
      </w:r>
      <w:r w:rsidRPr="00270FF1">
        <w:rPr>
          <w:rFonts w:ascii="Verdana" w:hAnsi="Verdana"/>
          <w:sz w:val="20"/>
          <w:szCs w:val="20"/>
        </w:rPr>
        <w:t xml:space="preserve">Caso a MPE não exerça o direito de preferência ou não atenda às exigências do edital serão convocadas as MPE remanescentes, cujas propostas se enquadrem no limite de 5%, obedecida a ordem de classificação, para o exercício do mesmo direito, e assim </w:t>
      </w:r>
      <w:r w:rsidRPr="00270FF1">
        <w:rPr>
          <w:rFonts w:ascii="Verdana" w:hAnsi="Verdana"/>
          <w:sz w:val="20"/>
          <w:szCs w:val="20"/>
        </w:rPr>
        <w:lastRenderedPageBreak/>
        <w:t>sucessivamente, até a identificação de uma empresa que preencha todos os requisitos do edital; e,</w:t>
      </w:r>
    </w:p>
    <w:p w14:paraId="42F1DD5E" w14:textId="77777777" w:rsidR="002F724C" w:rsidRPr="00270FF1" w:rsidRDefault="002F724C" w:rsidP="002F724C">
      <w:pPr>
        <w:spacing w:before="80"/>
        <w:ind w:left="851" w:hanging="425"/>
        <w:jc w:val="both"/>
        <w:rPr>
          <w:rFonts w:ascii="Verdana" w:hAnsi="Verdana"/>
          <w:sz w:val="20"/>
          <w:szCs w:val="20"/>
        </w:rPr>
      </w:pPr>
      <w:r w:rsidRPr="00270FF1">
        <w:rPr>
          <w:rFonts w:ascii="Verdana" w:hAnsi="Verdana"/>
          <w:b/>
          <w:sz w:val="20"/>
          <w:szCs w:val="20"/>
        </w:rPr>
        <w:t xml:space="preserve">d) </w:t>
      </w:r>
      <w:r w:rsidRPr="00270FF1">
        <w:rPr>
          <w:rFonts w:ascii="Verdana" w:hAnsi="Verdana"/>
          <w:b/>
          <w:sz w:val="20"/>
          <w:szCs w:val="20"/>
        </w:rPr>
        <w:tab/>
      </w:r>
      <w:r w:rsidRPr="00270FF1">
        <w:rPr>
          <w:rFonts w:ascii="Verdana" w:hAnsi="Verdana"/>
          <w:sz w:val="20"/>
          <w:szCs w:val="20"/>
        </w:rPr>
        <w:t>Na hipótese de nenhuma MPE exercer o direito de preferência ou não atender às exigências do edital, o objeto licitado será adjudicado em favor da proposta originalmente vencedora do certame.</w:t>
      </w:r>
    </w:p>
    <w:p w14:paraId="53C64640" w14:textId="77777777" w:rsidR="00543017" w:rsidRPr="00270FF1" w:rsidRDefault="00543017" w:rsidP="00805EAE">
      <w:pPr>
        <w:widowControl w:val="0"/>
        <w:spacing w:before="120" w:after="120"/>
        <w:jc w:val="both"/>
        <w:rPr>
          <w:rFonts w:ascii="Verdana" w:hAnsi="Verdana" w:cs="Arial"/>
          <w:sz w:val="20"/>
          <w:szCs w:val="20"/>
        </w:rPr>
      </w:pPr>
    </w:p>
    <w:p w14:paraId="7881DCB0" w14:textId="77777777" w:rsidR="00782D82" w:rsidRPr="00270FF1" w:rsidRDefault="00A139E9" w:rsidP="00805EAE">
      <w:pPr>
        <w:widowControl w:val="0"/>
        <w:spacing w:before="120" w:after="120"/>
        <w:jc w:val="both"/>
        <w:rPr>
          <w:rFonts w:ascii="Verdana" w:hAnsi="Verdana" w:cs="Arial"/>
          <w:b/>
          <w:sz w:val="20"/>
          <w:szCs w:val="20"/>
        </w:rPr>
      </w:pPr>
      <w:r w:rsidRPr="00270FF1">
        <w:rPr>
          <w:rFonts w:ascii="Verdana" w:hAnsi="Verdana" w:cs="Arial"/>
          <w:b/>
          <w:sz w:val="20"/>
          <w:szCs w:val="20"/>
        </w:rPr>
        <w:t>11</w:t>
      </w:r>
      <w:r w:rsidR="00782D82" w:rsidRPr="00270FF1">
        <w:rPr>
          <w:rFonts w:ascii="Verdana" w:hAnsi="Verdana" w:cs="Arial"/>
          <w:b/>
          <w:sz w:val="20"/>
          <w:szCs w:val="20"/>
        </w:rPr>
        <w:t xml:space="preserve"> – DO JULGAMENTO DAS PROPOSTAS</w:t>
      </w:r>
    </w:p>
    <w:p w14:paraId="28FC4B2B" w14:textId="77777777" w:rsidR="00782D82" w:rsidRPr="00270FF1" w:rsidRDefault="000D6629" w:rsidP="00805EAE">
      <w:pPr>
        <w:widowControl w:val="0"/>
        <w:spacing w:before="120" w:after="120"/>
        <w:jc w:val="both"/>
        <w:rPr>
          <w:rFonts w:ascii="Verdana" w:hAnsi="Verdana" w:cs="Arial"/>
          <w:sz w:val="20"/>
          <w:szCs w:val="20"/>
        </w:rPr>
      </w:pPr>
      <w:r w:rsidRPr="00270FF1">
        <w:rPr>
          <w:rFonts w:ascii="Verdana" w:hAnsi="Verdana" w:cs="Arial"/>
          <w:b/>
          <w:sz w:val="20"/>
          <w:szCs w:val="20"/>
        </w:rPr>
        <w:t>11</w:t>
      </w:r>
      <w:r w:rsidR="00782D82" w:rsidRPr="00270FF1">
        <w:rPr>
          <w:rFonts w:ascii="Verdana" w:hAnsi="Verdana" w:cs="Arial"/>
          <w:b/>
          <w:sz w:val="20"/>
          <w:szCs w:val="20"/>
        </w:rPr>
        <w:t>.1</w:t>
      </w:r>
      <w:r w:rsidR="00782D82" w:rsidRPr="00270FF1">
        <w:rPr>
          <w:rFonts w:ascii="Verdana" w:hAnsi="Verdana" w:cs="Arial"/>
          <w:sz w:val="20"/>
          <w:szCs w:val="20"/>
        </w:rPr>
        <w:t xml:space="preserve"> – Após o julgamento da etapa de lances, a </w:t>
      </w:r>
      <w:r w:rsidR="004E4A91">
        <w:rPr>
          <w:rFonts w:ascii="Verdana" w:hAnsi="Verdana" w:cs="Arial"/>
          <w:sz w:val="20"/>
          <w:szCs w:val="20"/>
        </w:rPr>
        <w:t>Pregoeiro</w:t>
      </w:r>
      <w:r w:rsidR="00782D82" w:rsidRPr="00270FF1">
        <w:rPr>
          <w:rFonts w:ascii="Verdana" w:hAnsi="Verdana" w:cs="Arial"/>
          <w:sz w:val="20"/>
          <w:szCs w:val="20"/>
        </w:rPr>
        <w:t xml:space="preserve"> efetuará o julgamento das propostas de preços, que poderá encaminhar contraproposta diretamente ao licitante que tenha apresentado o lance de menor valor, para que seja obtido preço melhor, bem assim decidir sobre a sua aceitação.</w:t>
      </w:r>
    </w:p>
    <w:p w14:paraId="71DC7494" w14:textId="7FC95E0E" w:rsidR="00782D82" w:rsidRPr="00270FF1" w:rsidRDefault="000D6629" w:rsidP="00805EAE">
      <w:pPr>
        <w:widowControl w:val="0"/>
        <w:tabs>
          <w:tab w:val="left" w:pos="2109"/>
        </w:tabs>
        <w:spacing w:before="120" w:after="120"/>
        <w:jc w:val="both"/>
        <w:rPr>
          <w:rFonts w:ascii="Verdana" w:hAnsi="Verdana" w:cs="Arial"/>
          <w:sz w:val="20"/>
          <w:szCs w:val="20"/>
        </w:rPr>
      </w:pPr>
      <w:r w:rsidRPr="00270FF1">
        <w:rPr>
          <w:rFonts w:ascii="Verdana" w:hAnsi="Verdana" w:cs="Arial"/>
          <w:b/>
          <w:sz w:val="20"/>
          <w:szCs w:val="20"/>
        </w:rPr>
        <w:t>11</w:t>
      </w:r>
      <w:r w:rsidR="00782D82" w:rsidRPr="00270FF1">
        <w:rPr>
          <w:rFonts w:ascii="Verdana" w:hAnsi="Verdana" w:cs="Arial"/>
          <w:b/>
          <w:sz w:val="20"/>
          <w:szCs w:val="20"/>
        </w:rPr>
        <w:t>.2</w:t>
      </w:r>
      <w:r w:rsidR="00782D82" w:rsidRPr="00270FF1">
        <w:rPr>
          <w:rFonts w:ascii="Verdana" w:hAnsi="Verdana" w:cs="Arial"/>
          <w:sz w:val="20"/>
          <w:szCs w:val="20"/>
        </w:rPr>
        <w:t xml:space="preserve"> – Após análise e aceitação da proposta, a </w:t>
      </w:r>
      <w:r w:rsidR="004E4A91">
        <w:rPr>
          <w:rFonts w:ascii="Verdana" w:hAnsi="Verdana" w:cs="Arial"/>
          <w:sz w:val="20"/>
          <w:szCs w:val="20"/>
        </w:rPr>
        <w:t>Pregoeiro</w:t>
      </w:r>
      <w:r w:rsidR="00782D82" w:rsidRPr="00270FF1">
        <w:rPr>
          <w:rFonts w:ascii="Verdana" w:hAnsi="Verdana" w:cs="Arial"/>
          <w:sz w:val="20"/>
          <w:szCs w:val="20"/>
        </w:rPr>
        <w:t xml:space="preserve"> anunciará a licitante vencedora imediatamente após o encerramento da etapa de lances da sessão pública ou, quando for o caso, após a negociação e decisão acerca da aceitação do valor, de modo a enquadrá-la no plano de metas da Prefeitura Municipal de </w:t>
      </w:r>
      <w:r w:rsidR="00887A28">
        <w:rPr>
          <w:rFonts w:ascii="Verdana" w:hAnsi="Verdana" w:cs="Arial"/>
          <w:sz w:val="20"/>
          <w:szCs w:val="20"/>
        </w:rPr>
        <w:t>Rio Bom</w:t>
      </w:r>
      <w:r w:rsidR="00782D82" w:rsidRPr="00270FF1">
        <w:rPr>
          <w:rFonts w:ascii="Verdana" w:hAnsi="Verdana" w:cs="Arial"/>
          <w:sz w:val="20"/>
          <w:szCs w:val="20"/>
        </w:rPr>
        <w:t>.</w:t>
      </w:r>
    </w:p>
    <w:p w14:paraId="3171484E" w14:textId="63DF4F2C" w:rsidR="00782D82" w:rsidRPr="00270FF1" w:rsidRDefault="000D6629" w:rsidP="00805EAE">
      <w:pPr>
        <w:widowControl w:val="0"/>
        <w:spacing w:before="120" w:after="120"/>
        <w:jc w:val="both"/>
        <w:rPr>
          <w:rFonts w:ascii="Verdana" w:hAnsi="Verdana" w:cs="Arial"/>
          <w:sz w:val="20"/>
          <w:szCs w:val="20"/>
        </w:rPr>
      </w:pPr>
      <w:r w:rsidRPr="00270FF1">
        <w:rPr>
          <w:rFonts w:ascii="Verdana" w:hAnsi="Verdana" w:cs="Arial"/>
          <w:b/>
          <w:sz w:val="20"/>
          <w:szCs w:val="20"/>
        </w:rPr>
        <w:t>11</w:t>
      </w:r>
      <w:r w:rsidR="00782D82" w:rsidRPr="00270FF1">
        <w:rPr>
          <w:rFonts w:ascii="Verdana" w:hAnsi="Verdana" w:cs="Arial"/>
          <w:b/>
          <w:sz w:val="20"/>
          <w:szCs w:val="20"/>
        </w:rPr>
        <w:t>.3</w:t>
      </w:r>
      <w:r w:rsidR="00782D82" w:rsidRPr="00270FF1">
        <w:rPr>
          <w:rFonts w:ascii="Verdana" w:hAnsi="Verdana" w:cs="Arial"/>
          <w:sz w:val="20"/>
          <w:szCs w:val="20"/>
        </w:rPr>
        <w:t xml:space="preserve"> – Na hipótese da proposta ou do lance de menor valor não ser aceito, ou se a licitante vencedora desatender às exigências </w:t>
      </w:r>
      <w:proofErr w:type="spellStart"/>
      <w:r w:rsidR="00782D82" w:rsidRPr="00270FF1">
        <w:rPr>
          <w:rFonts w:ascii="Verdana" w:hAnsi="Verdana" w:cs="Arial"/>
          <w:sz w:val="20"/>
          <w:szCs w:val="20"/>
        </w:rPr>
        <w:t>habilitatórias</w:t>
      </w:r>
      <w:proofErr w:type="spellEnd"/>
      <w:r w:rsidR="00782D82" w:rsidRPr="00270FF1">
        <w:rPr>
          <w:rFonts w:ascii="Verdana" w:hAnsi="Verdana" w:cs="Arial"/>
          <w:sz w:val="20"/>
          <w:szCs w:val="20"/>
        </w:rPr>
        <w:t xml:space="preserve">, a </w:t>
      </w:r>
      <w:r w:rsidR="004E4A91">
        <w:rPr>
          <w:rFonts w:ascii="Verdana" w:hAnsi="Verdana" w:cs="Arial"/>
          <w:sz w:val="20"/>
          <w:szCs w:val="20"/>
        </w:rPr>
        <w:t>Pregoeiro</w:t>
      </w:r>
      <w:r w:rsidR="00782D82" w:rsidRPr="00270FF1">
        <w:rPr>
          <w:rFonts w:ascii="Verdana" w:hAnsi="Verdana" w:cs="Arial"/>
          <w:sz w:val="20"/>
          <w:szCs w:val="20"/>
        </w:rPr>
        <w:t xml:space="preserve"> examinará a proposta ou lance </w:t>
      </w:r>
      <w:r w:rsidR="006C23A4" w:rsidRPr="00270FF1">
        <w:rPr>
          <w:rFonts w:ascii="Verdana" w:hAnsi="Verdana" w:cs="Arial"/>
          <w:sz w:val="20"/>
          <w:szCs w:val="20"/>
        </w:rPr>
        <w:t>subsequente</w:t>
      </w:r>
      <w:r w:rsidR="00782D82" w:rsidRPr="00270FF1">
        <w:rPr>
          <w:rFonts w:ascii="Verdana" w:hAnsi="Verdana" w:cs="Arial"/>
          <w:sz w:val="20"/>
          <w:szCs w:val="20"/>
        </w:rPr>
        <w:t>, verificando a sua aceitabilidade, procedendo a sua habilitação, na ordem de classificação, segundo o critério de</w:t>
      </w:r>
      <w:r w:rsidR="00744325" w:rsidRPr="00270FF1">
        <w:rPr>
          <w:rFonts w:ascii="Verdana" w:hAnsi="Verdana" w:cs="Arial"/>
          <w:b/>
          <w:sz w:val="20"/>
          <w:szCs w:val="20"/>
        </w:rPr>
        <w:t xml:space="preserve"> MENOR PREÇO </w:t>
      </w:r>
      <w:r w:rsidR="00FE5089">
        <w:rPr>
          <w:rFonts w:ascii="Verdana" w:hAnsi="Verdana" w:cs="Arial"/>
          <w:b/>
          <w:sz w:val="20"/>
          <w:szCs w:val="20"/>
        </w:rPr>
        <w:t xml:space="preserve">POR </w:t>
      </w:r>
      <w:r w:rsidR="008168F7">
        <w:rPr>
          <w:rFonts w:ascii="Verdana" w:hAnsi="Verdana" w:cs="Arial"/>
          <w:b/>
          <w:sz w:val="20"/>
          <w:szCs w:val="20"/>
        </w:rPr>
        <w:t>LOTE</w:t>
      </w:r>
      <w:r w:rsidRPr="00270FF1">
        <w:rPr>
          <w:rFonts w:ascii="Verdana" w:hAnsi="Verdana" w:cs="Arial"/>
          <w:b/>
          <w:sz w:val="20"/>
          <w:szCs w:val="20"/>
        </w:rPr>
        <w:t xml:space="preserve"> </w:t>
      </w:r>
      <w:r w:rsidR="00782D82" w:rsidRPr="00270FF1">
        <w:rPr>
          <w:rFonts w:ascii="Verdana" w:hAnsi="Verdana" w:cs="Arial"/>
          <w:sz w:val="20"/>
          <w:szCs w:val="20"/>
        </w:rPr>
        <w:t>e assim sucessivamente até a apuração de uma proposta ou lance que atenda ao Edital.</w:t>
      </w:r>
    </w:p>
    <w:p w14:paraId="61EF9999" w14:textId="77777777" w:rsidR="00782D82" w:rsidRPr="00270FF1" w:rsidRDefault="000D6629" w:rsidP="00805EAE">
      <w:pPr>
        <w:widowControl w:val="0"/>
        <w:tabs>
          <w:tab w:val="left" w:pos="2166"/>
        </w:tabs>
        <w:spacing w:before="120" w:after="120"/>
        <w:jc w:val="both"/>
        <w:rPr>
          <w:rFonts w:ascii="Verdana" w:hAnsi="Verdana" w:cs="Arial"/>
          <w:sz w:val="20"/>
          <w:szCs w:val="20"/>
        </w:rPr>
      </w:pPr>
      <w:r w:rsidRPr="00270FF1">
        <w:rPr>
          <w:rFonts w:ascii="Verdana" w:hAnsi="Verdana" w:cs="Arial"/>
          <w:b/>
          <w:sz w:val="20"/>
          <w:szCs w:val="20"/>
        </w:rPr>
        <w:t>11.</w:t>
      </w:r>
      <w:r w:rsidR="00782D82" w:rsidRPr="00270FF1">
        <w:rPr>
          <w:rFonts w:ascii="Verdana" w:hAnsi="Verdana" w:cs="Arial"/>
          <w:b/>
          <w:sz w:val="20"/>
          <w:szCs w:val="20"/>
        </w:rPr>
        <w:t>4</w:t>
      </w:r>
      <w:r w:rsidR="00782D82" w:rsidRPr="00270FF1">
        <w:rPr>
          <w:rFonts w:ascii="Verdana" w:hAnsi="Verdana" w:cs="Arial"/>
          <w:sz w:val="20"/>
          <w:szCs w:val="20"/>
        </w:rPr>
        <w:t xml:space="preserve"> – Ocorrendo a hipótese anterior, a </w:t>
      </w:r>
      <w:r w:rsidR="004E4A91">
        <w:rPr>
          <w:rFonts w:ascii="Verdana" w:hAnsi="Verdana" w:cs="Arial"/>
          <w:sz w:val="20"/>
          <w:szCs w:val="20"/>
        </w:rPr>
        <w:t>Pregoeiro</w:t>
      </w:r>
      <w:r w:rsidR="00782D82" w:rsidRPr="00270FF1">
        <w:rPr>
          <w:rFonts w:ascii="Verdana" w:hAnsi="Verdana" w:cs="Arial"/>
          <w:sz w:val="20"/>
          <w:szCs w:val="20"/>
        </w:rPr>
        <w:t xml:space="preserve"> poderá ainda negociar com a licitante, no sentido de se obter preço melhor.</w:t>
      </w:r>
    </w:p>
    <w:p w14:paraId="3FE46470" w14:textId="77777777" w:rsidR="00782D82" w:rsidRPr="00270FF1" w:rsidRDefault="00782D82" w:rsidP="00805EAE">
      <w:pPr>
        <w:widowControl w:val="0"/>
        <w:tabs>
          <w:tab w:val="left" w:pos="1425"/>
          <w:tab w:val="left" w:pos="2166"/>
        </w:tabs>
        <w:spacing w:before="120" w:after="120"/>
        <w:jc w:val="both"/>
        <w:rPr>
          <w:rFonts w:ascii="Verdana" w:hAnsi="Verdana" w:cs="Arial"/>
          <w:sz w:val="20"/>
          <w:szCs w:val="20"/>
        </w:rPr>
      </w:pPr>
    </w:p>
    <w:p w14:paraId="37EDFF12" w14:textId="77777777" w:rsidR="00782D82" w:rsidRPr="00C77EC7" w:rsidRDefault="0074792F" w:rsidP="00805EAE">
      <w:pPr>
        <w:widowControl w:val="0"/>
        <w:spacing w:before="120" w:after="120"/>
        <w:jc w:val="both"/>
        <w:rPr>
          <w:rFonts w:ascii="Verdana" w:hAnsi="Verdana" w:cs="Arial"/>
          <w:b/>
          <w:sz w:val="20"/>
          <w:szCs w:val="20"/>
        </w:rPr>
      </w:pPr>
      <w:r w:rsidRPr="00C77EC7">
        <w:rPr>
          <w:rFonts w:ascii="Verdana" w:hAnsi="Verdana" w:cs="Arial"/>
          <w:b/>
          <w:sz w:val="20"/>
          <w:szCs w:val="20"/>
        </w:rPr>
        <w:t>1</w:t>
      </w:r>
      <w:r w:rsidR="00F65E03" w:rsidRPr="00C77EC7">
        <w:rPr>
          <w:rFonts w:ascii="Verdana" w:hAnsi="Verdana" w:cs="Arial"/>
          <w:b/>
          <w:sz w:val="20"/>
          <w:szCs w:val="20"/>
        </w:rPr>
        <w:t>2</w:t>
      </w:r>
      <w:r w:rsidRPr="00C77EC7">
        <w:rPr>
          <w:rFonts w:ascii="Verdana" w:hAnsi="Verdana" w:cs="Arial"/>
          <w:b/>
          <w:sz w:val="20"/>
          <w:szCs w:val="20"/>
        </w:rPr>
        <w:t xml:space="preserve"> – DA HABILITAÇÃO</w:t>
      </w:r>
    </w:p>
    <w:p w14:paraId="405F1BF9" w14:textId="77777777" w:rsidR="00F229E0" w:rsidRPr="00270FF1" w:rsidRDefault="00782D82" w:rsidP="00805EAE">
      <w:pPr>
        <w:widowControl w:val="0"/>
        <w:spacing w:before="120" w:after="120"/>
        <w:jc w:val="both"/>
        <w:rPr>
          <w:rFonts w:ascii="Verdana" w:hAnsi="Verdana" w:cs="Arial"/>
          <w:sz w:val="20"/>
          <w:szCs w:val="20"/>
        </w:rPr>
      </w:pPr>
      <w:r w:rsidRPr="00C77EC7">
        <w:rPr>
          <w:rFonts w:ascii="Verdana" w:hAnsi="Verdana" w:cs="Arial"/>
          <w:b/>
          <w:sz w:val="20"/>
          <w:szCs w:val="20"/>
        </w:rPr>
        <w:t>1</w:t>
      </w:r>
      <w:r w:rsidR="005166F7" w:rsidRPr="00C77EC7">
        <w:rPr>
          <w:rFonts w:ascii="Verdana" w:hAnsi="Verdana" w:cs="Arial"/>
          <w:b/>
          <w:sz w:val="20"/>
          <w:szCs w:val="20"/>
        </w:rPr>
        <w:t>2</w:t>
      </w:r>
      <w:r w:rsidRPr="00C77EC7">
        <w:rPr>
          <w:rFonts w:ascii="Verdana" w:hAnsi="Verdana" w:cs="Arial"/>
          <w:b/>
          <w:sz w:val="20"/>
          <w:szCs w:val="20"/>
        </w:rPr>
        <w:t>.1</w:t>
      </w:r>
      <w:r w:rsidRPr="00C77EC7">
        <w:rPr>
          <w:rFonts w:ascii="Verdana" w:hAnsi="Verdana" w:cs="Arial"/>
          <w:sz w:val="20"/>
          <w:szCs w:val="20"/>
        </w:rPr>
        <w:t xml:space="preserve"> – O envelope “B” “Documentos de Habilitação” deverá conter os documentos a seguir relacionados os quais dizem respeito a:</w:t>
      </w:r>
    </w:p>
    <w:p w14:paraId="1BC0EF68" w14:textId="77777777" w:rsidR="00F229E0" w:rsidRPr="00270FF1" w:rsidRDefault="000C786E" w:rsidP="00166199">
      <w:pPr>
        <w:spacing w:before="120" w:after="120"/>
        <w:ind w:left="284"/>
        <w:jc w:val="both"/>
        <w:rPr>
          <w:rFonts w:ascii="Verdana" w:hAnsi="Verdana" w:cs="Arial"/>
          <w:b/>
          <w:sz w:val="20"/>
          <w:szCs w:val="20"/>
          <w:u w:val="single"/>
        </w:rPr>
      </w:pPr>
      <w:r w:rsidRPr="00270FF1">
        <w:rPr>
          <w:rFonts w:ascii="Verdana" w:hAnsi="Verdana" w:cs="Arial"/>
          <w:b/>
          <w:sz w:val="20"/>
          <w:szCs w:val="20"/>
          <w:u w:val="single"/>
        </w:rPr>
        <w:t>12</w:t>
      </w:r>
      <w:r w:rsidR="00F229E0" w:rsidRPr="00270FF1">
        <w:rPr>
          <w:rFonts w:ascii="Verdana" w:hAnsi="Verdana" w:cs="Arial"/>
          <w:b/>
          <w:sz w:val="20"/>
          <w:szCs w:val="20"/>
          <w:u w:val="single"/>
        </w:rPr>
        <w:t>.1.1 – Habilitação Jurídica:</w:t>
      </w:r>
    </w:p>
    <w:p w14:paraId="53AD3B5A" w14:textId="77777777" w:rsidR="00F229E0" w:rsidRPr="00270FF1" w:rsidRDefault="00F229E0" w:rsidP="00166199">
      <w:pPr>
        <w:widowControl w:val="0"/>
        <w:numPr>
          <w:ilvl w:val="0"/>
          <w:numId w:val="9"/>
        </w:numPr>
        <w:tabs>
          <w:tab w:val="clear" w:pos="4599"/>
          <w:tab w:val="left" w:pos="284"/>
        </w:tabs>
        <w:autoSpaceDE w:val="0"/>
        <w:autoSpaceDN w:val="0"/>
        <w:adjustRightInd w:val="0"/>
        <w:spacing w:before="120" w:after="120"/>
        <w:ind w:left="851" w:hanging="425"/>
        <w:jc w:val="both"/>
        <w:rPr>
          <w:rFonts w:ascii="Verdana" w:hAnsi="Verdana" w:cs="Arial"/>
          <w:sz w:val="20"/>
          <w:szCs w:val="20"/>
        </w:rPr>
      </w:pPr>
      <w:r w:rsidRPr="00270FF1">
        <w:rPr>
          <w:rFonts w:ascii="Verdana" w:hAnsi="Verdana" w:cs="Arial"/>
          <w:sz w:val="20"/>
          <w:szCs w:val="20"/>
        </w:rPr>
        <w:t>Registro comercial, no caso de empresa individual;</w:t>
      </w:r>
    </w:p>
    <w:p w14:paraId="37CACBFB" w14:textId="77777777" w:rsidR="00F229E0" w:rsidRPr="00270FF1" w:rsidRDefault="00F229E0" w:rsidP="00166199">
      <w:pPr>
        <w:widowControl w:val="0"/>
        <w:numPr>
          <w:ilvl w:val="0"/>
          <w:numId w:val="9"/>
        </w:numPr>
        <w:tabs>
          <w:tab w:val="clear" w:pos="4599"/>
          <w:tab w:val="left" w:pos="284"/>
        </w:tabs>
        <w:autoSpaceDE w:val="0"/>
        <w:autoSpaceDN w:val="0"/>
        <w:adjustRightInd w:val="0"/>
        <w:spacing w:before="120" w:after="120"/>
        <w:ind w:left="851" w:hanging="425"/>
        <w:jc w:val="both"/>
        <w:rPr>
          <w:rFonts w:ascii="Verdana" w:hAnsi="Verdana" w:cs="Arial"/>
          <w:sz w:val="20"/>
          <w:szCs w:val="20"/>
        </w:rPr>
      </w:pPr>
      <w:r w:rsidRPr="00270FF1">
        <w:rPr>
          <w:rFonts w:ascii="Verdana" w:hAnsi="Verdana" w:cs="Arial"/>
          <w:sz w:val="20"/>
          <w:szCs w:val="20"/>
        </w:rPr>
        <w:t>Ato constitutivo, estatuto ou contrato social em vigor, devidamente registrado, em se tratando de sociedades comerciais, e no caso de sociedades por ações, acompanhado de documentos de eleição de seus administradores;</w:t>
      </w:r>
    </w:p>
    <w:p w14:paraId="7A001F51" w14:textId="77777777" w:rsidR="00F229E0" w:rsidRPr="00270FF1" w:rsidRDefault="00F229E0" w:rsidP="00166199">
      <w:pPr>
        <w:widowControl w:val="0"/>
        <w:numPr>
          <w:ilvl w:val="0"/>
          <w:numId w:val="9"/>
        </w:numPr>
        <w:tabs>
          <w:tab w:val="clear" w:pos="4599"/>
          <w:tab w:val="left" w:pos="284"/>
        </w:tabs>
        <w:autoSpaceDE w:val="0"/>
        <w:autoSpaceDN w:val="0"/>
        <w:adjustRightInd w:val="0"/>
        <w:spacing w:before="120" w:after="120"/>
        <w:ind w:left="851" w:hanging="425"/>
        <w:jc w:val="both"/>
        <w:rPr>
          <w:rFonts w:ascii="Verdana" w:hAnsi="Verdana" w:cs="Arial"/>
          <w:sz w:val="20"/>
          <w:szCs w:val="20"/>
        </w:rPr>
      </w:pPr>
      <w:r w:rsidRPr="00270FF1">
        <w:rPr>
          <w:rFonts w:ascii="Verdana" w:hAnsi="Verdana" w:cs="Arial"/>
          <w:sz w:val="20"/>
          <w:szCs w:val="20"/>
        </w:rPr>
        <w:t>Decreto de autorização, em se tratando de empresa ou sociedade estrangeira em funcionamento no País, e ato de registro ou autorização para funcionamento expedido pelo órgão competente, quando a atividade assim o exigir;</w:t>
      </w:r>
    </w:p>
    <w:p w14:paraId="71BE5D09" w14:textId="77777777" w:rsidR="00F229E0" w:rsidRPr="00270FF1" w:rsidRDefault="00F229E0" w:rsidP="00166199">
      <w:pPr>
        <w:widowControl w:val="0"/>
        <w:numPr>
          <w:ilvl w:val="0"/>
          <w:numId w:val="9"/>
        </w:numPr>
        <w:tabs>
          <w:tab w:val="clear" w:pos="4599"/>
          <w:tab w:val="left" w:pos="284"/>
        </w:tabs>
        <w:autoSpaceDE w:val="0"/>
        <w:autoSpaceDN w:val="0"/>
        <w:adjustRightInd w:val="0"/>
        <w:spacing w:before="120" w:after="120"/>
        <w:ind w:left="851" w:hanging="425"/>
        <w:jc w:val="both"/>
        <w:rPr>
          <w:rFonts w:ascii="Verdana" w:hAnsi="Verdana" w:cs="Arial"/>
          <w:sz w:val="20"/>
          <w:szCs w:val="20"/>
        </w:rPr>
      </w:pPr>
      <w:r w:rsidRPr="00270FF1">
        <w:rPr>
          <w:rFonts w:ascii="Verdana" w:hAnsi="Verdana" w:cs="Arial"/>
          <w:sz w:val="20"/>
          <w:szCs w:val="20"/>
        </w:rPr>
        <w:t>Inscrição do ato constitutivo, no caso de sociedades civis, acompanhada de prova de diretoria em exercício;</w:t>
      </w:r>
    </w:p>
    <w:p w14:paraId="2F0410CA" w14:textId="77777777" w:rsidR="00F229E0" w:rsidRPr="00270FF1" w:rsidRDefault="00A524DA" w:rsidP="00166199">
      <w:pPr>
        <w:widowControl w:val="0"/>
        <w:numPr>
          <w:ilvl w:val="0"/>
          <w:numId w:val="9"/>
        </w:numPr>
        <w:tabs>
          <w:tab w:val="clear" w:pos="4599"/>
          <w:tab w:val="left" w:pos="284"/>
        </w:tabs>
        <w:autoSpaceDE w:val="0"/>
        <w:autoSpaceDN w:val="0"/>
        <w:adjustRightInd w:val="0"/>
        <w:spacing w:before="120" w:after="120"/>
        <w:ind w:left="851" w:hanging="425"/>
        <w:jc w:val="both"/>
        <w:rPr>
          <w:rFonts w:ascii="Verdana" w:hAnsi="Verdana" w:cs="Arial"/>
          <w:b/>
          <w:sz w:val="20"/>
          <w:szCs w:val="20"/>
        </w:rPr>
      </w:pPr>
      <w:r w:rsidRPr="00270FF1">
        <w:rPr>
          <w:rFonts w:ascii="Verdana" w:hAnsi="Verdana" w:cs="Arial"/>
          <w:b/>
          <w:sz w:val="20"/>
          <w:szCs w:val="20"/>
        </w:rPr>
        <w:t>O contrato social deverá</w:t>
      </w:r>
      <w:r w:rsidR="00F229E0" w:rsidRPr="00270FF1">
        <w:rPr>
          <w:rFonts w:ascii="Verdana" w:hAnsi="Verdana" w:cs="Arial"/>
          <w:b/>
          <w:sz w:val="20"/>
          <w:szCs w:val="20"/>
        </w:rPr>
        <w:t xml:space="preserve"> constar a denominação social e identificação do(s) ramo(s) de atividade(s) da empresa, o qual deverá ser compatível com o objeto licitado;</w:t>
      </w:r>
    </w:p>
    <w:p w14:paraId="4A04EC39" w14:textId="77777777" w:rsidR="00F229E0" w:rsidRPr="00270FF1" w:rsidRDefault="00F229E0" w:rsidP="00166199">
      <w:pPr>
        <w:widowControl w:val="0"/>
        <w:numPr>
          <w:ilvl w:val="0"/>
          <w:numId w:val="9"/>
        </w:numPr>
        <w:tabs>
          <w:tab w:val="clear" w:pos="4599"/>
          <w:tab w:val="left" w:pos="284"/>
        </w:tabs>
        <w:autoSpaceDE w:val="0"/>
        <w:autoSpaceDN w:val="0"/>
        <w:adjustRightInd w:val="0"/>
        <w:spacing w:before="120" w:after="120"/>
        <w:ind w:left="851" w:hanging="425"/>
        <w:jc w:val="both"/>
        <w:rPr>
          <w:rFonts w:ascii="Verdana" w:hAnsi="Verdana" w:cs="Arial"/>
          <w:sz w:val="20"/>
          <w:szCs w:val="20"/>
        </w:rPr>
      </w:pPr>
      <w:r w:rsidRPr="00270FF1">
        <w:rPr>
          <w:rFonts w:ascii="Verdana" w:hAnsi="Verdana" w:cs="Arial"/>
          <w:sz w:val="20"/>
          <w:szCs w:val="20"/>
        </w:rPr>
        <w:t xml:space="preserve">O </w:t>
      </w:r>
      <w:r w:rsidRPr="00270FF1">
        <w:rPr>
          <w:rFonts w:ascii="Verdana" w:hAnsi="Verdana" w:cs="Arial"/>
          <w:b/>
          <w:sz w:val="20"/>
          <w:szCs w:val="20"/>
        </w:rPr>
        <w:t>contrato social em vigor</w:t>
      </w:r>
      <w:r w:rsidRPr="00270FF1">
        <w:rPr>
          <w:rFonts w:ascii="Verdana" w:hAnsi="Verdana" w:cs="Arial"/>
          <w:sz w:val="20"/>
          <w:szCs w:val="20"/>
        </w:rPr>
        <w:t xml:space="preserve">, a que se refere à alínea “b”, trata-se da </w:t>
      </w:r>
      <w:r w:rsidRPr="00270FF1">
        <w:rPr>
          <w:rFonts w:ascii="Verdana" w:hAnsi="Verdana" w:cs="Arial"/>
          <w:b/>
          <w:sz w:val="20"/>
          <w:szCs w:val="20"/>
        </w:rPr>
        <w:t>última alteração contratual consolidada</w:t>
      </w:r>
      <w:r w:rsidRPr="00270FF1">
        <w:rPr>
          <w:rFonts w:ascii="Verdana" w:hAnsi="Verdana" w:cs="Arial"/>
          <w:sz w:val="20"/>
          <w:szCs w:val="20"/>
        </w:rPr>
        <w:t xml:space="preserve"> ou na falta desta, a apresentação do primeiro ato constitutivo juntamente com a última alteração</w:t>
      </w:r>
      <w:r w:rsidR="00CF4F33" w:rsidRPr="00270FF1">
        <w:rPr>
          <w:rFonts w:ascii="Verdana" w:hAnsi="Verdana" w:cs="Arial"/>
          <w:sz w:val="20"/>
          <w:szCs w:val="20"/>
        </w:rPr>
        <w:t>,</w:t>
      </w:r>
      <w:r w:rsidR="00D81E32" w:rsidRPr="00270FF1">
        <w:rPr>
          <w:rFonts w:ascii="Verdana" w:hAnsi="Verdana" w:cs="Arial"/>
          <w:sz w:val="20"/>
          <w:szCs w:val="20"/>
        </w:rPr>
        <w:t xml:space="preserve"> autenticado</w:t>
      </w:r>
      <w:r w:rsidR="00CF4F33" w:rsidRPr="00270FF1">
        <w:rPr>
          <w:rFonts w:ascii="Verdana" w:hAnsi="Verdana" w:cs="Arial"/>
          <w:sz w:val="20"/>
          <w:szCs w:val="20"/>
        </w:rPr>
        <w:t>s</w:t>
      </w:r>
      <w:r w:rsidR="00D81E32" w:rsidRPr="00270FF1">
        <w:rPr>
          <w:rFonts w:ascii="Verdana" w:hAnsi="Verdana" w:cs="Arial"/>
          <w:sz w:val="20"/>
          <w:szCs w:val="20"/>
        </w:rPr>
        <w:t>.</w:t>
      </w:r>
    </w:p>
    <w:p w14:paraId="39E7348D" w14:textId="77777777" w:rsidR="00F229E0" w:rsidRPr="00270FF1" w:rsidRDefault="00F229E0" w:rsidP="00166199">
      <w:pPr>
        <w:widowControl w:val="0"/>
        <w:numPr>
          <w:ilvl w:val="0"/>
          <w:numId w:val="9"/>
        </w:numPr>
        <w:tabs>
          <w:tab w:val="clear" w:pos="4599"/>
          <w:tab w:val="left" w:pos="284"/>
        </w:tabs>
        <w:autoSpaceDE w:val="0"/>
        <w:autoSpaceDN w:val="0"/>
        <w:adjustRightInd w:val="0"/>
        <w:spacing w:before="120" w:after="120"/>
        <w:ind w:left="851" w:hanging="425"/>
        <w:jc w:val="both"/>
        <w:rPr>
          <w:rFonts w:ascii="Verdana" w:hAnsi="Verdana" w:cs="Arial"/>
          <w:sz w:val="20"/>
          <w:szCs w:val="20"/>
        </w:rPr>
      </w:pPr>
      <w:r w:rsidRPr="00270FF1">
        <w:rPr>
          <w:rFonts w:ascii="Verdana" w:hAnsi="Verdana" w:cs="Arial"/>
          <w:sz w:val="20"/>
          <w:szCs w:val="20"/>
        </w:rPr>
        <w:t xml:space="preserve">Às proponentes que tenham como </w:t>
      </w:r>
      <w:r w:rsidRPr="00270FF1">
        <w:rPr>
          <w:rFonts w:ascii="Verdana" w:hAnsi="Verdana" w:cs="Arial"/>
          <w:sz w:val="20"/>
          <w:szCs w:val="20"/>
          <w:u w:val="single"/>
        </w:rPr>
        <w:t>ato constitutivo</w:t>
      </w:r>
      <w:r w:rsidRPr="00270FF1">
        <w:rPr>
          <w:rFonts w:ascii="Verdana" w:hAnsi="Verdana" w:cs="Arial"/>
          <w:sz w:val="20"/>
          <w:szCs w:val="20"/>
        </w:rPr>
        <w:t xml:space="preserve"> o </w:t>
      </w:r>
      <w:r w:rsidRPr="00270FF1">
        <w:rPr>
          <w:rFonts w:ascii="Verdana" w:hAnsi="Verdana" w:cs="Arial"/>
          <w:b/>
          <w:sz w:val="20"/>
          <w:szCs w:val="20"/>
        </w:rPr>
        <w:t>ESTATUTO</w:t>
      </w:r>
      <w:r w:rsidRPr="00270FF1">
        <w:rPr>
          <w:rFonts w:ascii="Verdana" w:hAnsi="Verdana" w:cs="Arial"/>
          <w:sz w:val="20"/>
          <w:szCs w:val="20"/>
        </w:rPr>
        <w:t xml:space="preserve">, que o apresente juntamente com a última ata que elegeu sua diretoria ou administradores.  </w:t>
      </w:r>
    </w:p>
    <w:p w14:paraId="75D7EA00" w14:textId="77777777" w:rsidR="00F229E0" w:rsidRPr="00B2370C" w:rsidRDefault="00F229E0" w:rsidP="00166199">
      <w:pPr>
        <w:widowControl w:val="0"/>
        <w:tabs>
          <w:tab w:val="left" w:pos="1260"/>
          <w:tab w:val="left" w:pos="1440"/>
          <w:tab w:val="left" w:pos="2127"/>
        </w:tabs>
        <w:autoSpaceDE w:val="0"/>
        <w:autoSpaceDN w:val="0"/>
        <w:adjustRightInd w:val="0"/>
        <w:spacing w:before="120" w:after="120"/>
        <w:ind w:left="851" w:hanging="425"/>
        <w:jc w:val="both"/>
        <w:rPr>
          <w:rFonts w:ascii="Verdana" w:hAnsi="Verdana" w:cs="Arial"/>
          <w:b/>
          <w:sz w:val="20"/>
          <w:szCs w:val="20"/>
        </w:rPr>
      </w:pPr>
      <w:r w:rsidRPr="00270FF1">
        <w:rPr>
          <w:rFonts w:ascii="Verdana" w:hAnsi="Verdana" w:cs="Arial"/>
          <w:b/>
          <w:sz w:val="20"/>
          <w:szCs w:val="20"/>
        </w:rPr>
        <w:t xml:space="preserve"> h)</w:t>
      </w:r>
      <w:r w:rsidRPr="00270FF1">
        <w:rPr>
          <w:rFonts w:ascii="Verdana" w:hAnsi="Verdana" w:cs="Arial"/>
          <w:sz w:val="20"/>
          <w:szCs w:val="20"/>
        </w:rPr>
        <w:t xml:space="preserve"> </w:t>
      </w:r>
      <w:r w:rsidR="00166199" w:rsidRPr="00270FF1">
        <w:rPr>
          <w:rFonts w:ascii="Verdana" w:hAnsi="Verdana" w:cs="Arial"/>
          <w:sz w:val="20"/>
          <w:szCs w:val="20"/>
        </w:rPr>
        <w:tab/>
      </w:r>
      <w:r w:rsidRPr="00B2370C">
        <w:rPr>
          <w:rFonts w:ascii="Verdana" w:hAnsi="Verdana" w:cs="Arial"/>
          <w:sz w:val="20"/>
          <w:szCs w:val="20"/>
        </w:rPr>
        <w:t>No caso de não constar prazo de validade nas certidões</w:t>
      </w:r>
      <w:r w:rsidR="00166199" w:rsidRPr="00B2370C">
        <w:rPr>
          <w:rFonts w:ascii="Verdana" w:hAnsi="Verdana" w:cs="Arial"/>
          <w:sz w:val="20"/>
          <w:szCs w:val="20"/>
        </w:rPr>
        <w:t xml:space="preserve"> </w:t>
      </w:r>
      <w:r w:rsidRPr="00B2370C">
        <w:rPr>
          <w:rFonts w:ascii="Verdana" w:hAnsi="Verdana" w:cs="Arial"/>
          <w:sz w:val="20"/>
          <w:szCs w:val="20"/>
        </w:rPr>
        <w:t xml:space="preserve">exigidas por este Edital, somente serão aceitas àquelas </w:t>
      </w:r>
      <w:r w:rsidRPr="00B2370C">
        <w:rPr>
          <w:rFonts w:ascii="Verdana" w:hAnsi="Verdana" w:cs="Arial"/>
          <w:b/>
          <w:sz w:val="20"/>
          <w:szCs w:val="20"/>
        </w:rPr>
        <w:t>emitidas com até 02 (dois) meses, contados da data de sua expedição.</w:t>
      </w:r>
    </w:p>
    <w:p w14:paraId="7738E79A" w14:textId="77777777" w:rsidR="00782D82" w:rsidRPr="00270FF1" w:rsidRDefault="000C786E" w:rsidP="00166199">
      <w:pPr>
        <w:widowControl w:val="0"/>
        <w:autoSpaceDE w:val="0"/>
        <w:autoSpaceDN w:val="0"/>
        <w:adjustRightInd w:val="0"/>
        <w:spacing w:before="120" w:after="120"/>
        <w:ind w:left="284" w:firstLine="6"/>
        <w:jc w:val="both"/>
        <w:rPr>
          <w:rFonts w:ascii="Verdana" w:hAnsi="Verdana" w:cs="Arial"/>
          <w:b/>
          <w:sz w:val="20"/>
          <w:szCs w:val="20"/>
          <w:u w:val="single"/>
        </w:rPr>
      </w:pPr>
      <w:r w:rsidRPr="00B2370C">
        <w:rPr>
          <w:rFonts w:ascii="Verdana" w:hAnsi="Verdana" w:cs="Arial"/>
          <w:b/>
          <w:sz w:val="20"/>
          <w:szCs w:val="20"/>
          <w:u w:val="single"/>
        </w:rPr>
        <w:t>12</w:t>
      </w:r>
      <w:r w:rsidR="00782D82" w:rsidRPr="00B2370C">
        <w:rPr>
          <w:rFonts w:ascii="Verdana" w:hAnsi="Verdana" w:cs="Arial"/>
          <w:b/>
          <w:sz w:val="20"/>
          <w:szCs w:val="20"/>
          <w:u w:val="single"/>
        </w:rPr>
        <w:t>.</w:t>
      </w:r>
      <w:r w:rsidR="001D6709" w:rsidRPr="00B2370C">
        <w:rPr>
          <w:rFonts w:ascii="Verdana" w:hAnsi="Verdana" w:cs="Arial"/>
          <w:b/>
          <w:sz w:val="20"/>
          <w:szCs w:val="20"/>
          <w:u w:val="single"/>
        </w:rPr>
        <w:t>1.</w:t>
      </w:r>
      <w:r w:rsidR="00782D82" w:rsidRPr="00B2370C">
        <w:rPr>
          <w:rFonts w:ascii="Verdana" w:hAnsi="Verdana" w:cs="Arial"/>
          <w:b/>
          <w:sz w:val="20"/>
          <w:szCs w:val="20"/>
          <w:u w:val="single"/>
        </w:rPr>
        <w:t>2 – Regularidade Fiscal:</w:t>
      </w:r>
    </w:p>
    <w:p w14:paraId="5D19E479" w14:textId="77777777" w:rsidR="00F229E0" w:rsidRPr="00270FF1" w:rsidRDefault="00F229E0" w:rsidP="00166199">
      <w:pPr>
        <w:widowControl w:val="0"/>
        <w:numPr>
          <w:ilvl w:val="0"/>
          <w:numId w:val="10"/>
        </w:numPr>
        <w:tabs>
          <w:tab w:val="clear" w:pos="4599"/>
          <w:tab w:val="left" w:pos="284"/>
        </w:tabs>
        <w:autoSpaceDE w:val="0"/>
        <w:autoSpaceDN w:val="0"/>
        <w:adjustRightInd w:val="0"/>
        <w:spacing w:before="120" w:after="120"/>
        <w:ind w:left="851" w:hanging="425"/>
        <w:jc w:val="both"/>
        <w:rPr>
          <w:rFonts w:ascii="Verdana" w:hAnsi="Verdana" w:cs="Arial"/>
          <w:sz w:val="20"/>
          <w:szCs w:val="20"/>
        </w:rPr>
      </w:pPr>
      <w:r w:rsidRPr="00270FF1">
        <w:rPr>
          <w:rFonts w:ascii="Verdana" w:hAnsi="Verdana" w:cs="Arial"/>
          <w:sz w:val="20"/>
          <w:szCs w:val="20"/>
        </w:rPr>
        <w:t xml:space="preserve">Prova de inscrição no Cadastro Nacional de Pessoas Jurídicas no Ministério da Fazenda </w:t>
      </w:r>
      <w:r w:rsidRPr="00270FF1">
        <w:rPr>
          <w:rFonts w:ascii="Verdana" w:hAnsi="Verdana" w:cs="Arial"/>
          <w:b/>
          <w:sz w:val="20"/>
          <w:szCs w:val="20"/>
        </w:rPr>
        <w:lastRenderedPageBreak/>
        <w:t>(CNPJ);</w:t>
      </w:r>
    </w:p>
    <w:p w14:paraId="455ED497" w14:textId="77777777" w:rsidR="00F229E0" w:rsidRPr="00270FF1" w:rsidRDefault="00F229E0" w:rsidP="00166199">
      <w:pPr>
        <w:widowControl w:val="0"/>
        <w:numPr>
          <w:ilvl w:val="0"/>
          <w:numId w:val="10"/>
        </w:numPr>
        <w:tabs>
          <w:tab w:val="clear" w:pos="4599"/>
          <w:tab w:val="left" w:pos="284"/>
        </w:tabs>
        <w:autoSpaceDE w:val="0"/>
        <w:autoSpaceDN w:val="0"/>
        <w:adjustRightInd w:val="0"/>
        <w:spacing w:before="120" w:after="120"/>
        <w:ind w:left="851" w:hanging="425"/>
        <w:jc w:val="both"/>
        <w:rPr>
          <w:rFonts w:ascii="Verdana" w:hAnsi="Verdana" w:cs="Arial"/>
          <w:sz w:val="20"/>
          <w:szCs w:val="20"/>
        </w:rPr>
      </w:pPr>
      <w:r w:rsidRPr="00270FF1">
        <w:rPr>
          <w:rFonts w:ascii="Verdana" w:hAnsi="Verdana" w:cs="Arial"/>
          <w:sz w:val="20"/>
          <w:szCs w:val="20"/>
        </w:rPr>
        <w:t xml:space="preserve">Prova de regularidade para com a </w:t>
      </w:r>
      <w:r w:rsidRPr="00270FF1">
        <w:rPr>
          <w:rFonts w:ascii="Verdana" w:hAnsi="Verdana" w:cs="Arial"/>
          <w:b/>
          <w:sz w:val="20"/>
          <w:szCs w:val="20"/>
        </w:rPr>
        <w:t>Fazenda Federal</w:t>
      </w:r>
      <w:r w:rsidRPr="00270FF1">
        <w:rPr>
          <w:rFonts w:ascii="Verdana" w:hAnsi="Verdana" w:cs="Arial"/>
          <w:sz w:val="20"/>
          <w:szCs w:val="20"/>
        </w:rPr>
        <w:t>, mediante apresentação de Certidão Negativa de Débito das Contribuições Federais, expedido pela Secretaria da Receita Federal da sede do proponente;</w:t>
      </w:r>
    </w:p>
    <w:p w14:paraId="620E8E81" w14:textId="77777777" w:rsidR="00F229E0" w:rsidRPr="00270FF1" w:rsidRDefault="00F229E0" w:rsidP="00166199">
      <w:pPr>
        <w:widowControl w:val="0"/>
        <w:numPr>
          <w:ilvl w:val="0"/>
          <w:numId w:val="10"/>
        </w:numPr>
        <w:tabs>
          <w:tab w:val="clear" w:pos="4599"/>
          <w:tab w:val="left" w:pos="284"/>
        </w:tabs>
        <w:autoSpaceDE w:val="0"/>
        <w:autoSpaceDN w:val="0"/>
        <w:adjustRightInd w:val="0"/>
        <w:spacing w:before="120" w:after="120"/>
        <w:ind w:left="851" w:hanging="425"/>
        <w:jc w:val="both"/>
        <w:rPr>
          <w:rFonts w:ascii="Verdana" w:hAnsi="Verdana" w:cs="Arial"/>
          <w:sz w:val="20"/>
          <w:szCs w:val="20"/>
        </w:rPr>
      </w:pPr>
      <w:r w:rsidRPr="00270FF1">
        <w:rPr>
          <w:rFonts w:ascii="Verdana" w:hAnsi="Verdana" w:cs="Arial"/>
          <w:sz w:val="20"/>
          <w:szCs w:val="20"/>
        </w:rPr>
        <w:t xml:space="preserve">Prova de regularidade para com a </w:t>
      </w:r>
      <w:r w:rsidRPr="00270FF1">
        <w:rPr>
          <w:rFonts w:ascii="Verdana" w:hAnsi="Verdana" w:cs="Arial"/>
          <w:b/>
          <w:sz w:val="20"/>
          <w:szCs w:val="20"/>
        </w:rPr>
        <w:t>Fazenda Estadual</w:t>
      </w:r>
      <w:r w:rsidRPr="00270FF1">
        <w:rPr>
          <w:rFonts w:ascii="Verdana" w:hAnsi="Verdana" w:cs="Arial"/>
          <w:sz w:val="20"/>
          <w:szCs w:val="20"/>
        </w:rPr>
        <w:t>, mediante apresentação de Certidão Negativa de Débito, expedida pela Secretaria de Estado da Fazenda da sede do proponente;</w:t>
      </w:r>
    </w:p>
    <w:p w14:paraId="637DC90C" w14:textId="77777777" w:rsidR="00F229E0" w:rsidRPr="00270FF1" w:rsidRDefault="00F229E0" w:rsidP="00166199">
      <w:pPr>
        <w:widowControl w:val="0"/>
        <w:numPr>
          <w:ilvl w:val="0"/>
          <w:numId w:val="10"/>
        </w:numPr>
        <w:tabs>
          <w:tab w:val="clear" w:pos="4599"/>
          <w:tab w:val="left" w:pos="284"/>
        </w:tabs>
        <w:autoSpaceDE w:val="0"/>
        <w:autoSpaceDN w:val="0"/>
        <w:adjustRightInd w:val="0"/>
        <w:spacing w:before="120" w:after="120"/>
        <w:ind w:left="851" w:hanging="425"/>
        <w:jc w:val="both"/>
        <w:rPr>
          <w:rFonts w:ascii="Verdana" w:hAnsi="Verdana" w:cs="Arial"/>
          <w:sz w:val="20"/>
          <w:szCs w:val="20"/>
        </w:rPr>
      </w:pPr>
      <w:r w:rsidRPr="00270FF1">
        <w:rPr>
          <w:rFonts w:ascii="Verdana" w:hAnsi="Verdana" w:cs="Arial"/>
          <w:sz w:val="20"/>
          <w:szCs w:val="20"/>
        </w:rPr>
        <w:t xml:space="preserve">Prova de regularidade para com a </w:t>
      </w:r>
      <w:r w:rsidRPr="00270FF1">
        <w:rPr>
          <w:rFonts w:ascii="Verdana" w:hAnsi="Verdana" w:cs="Arial"/>
          <w:b/>
          <w:sz w:val="20"/>
          <w:szCs w:val="20"/>
        </w:rPr>
        <w:t>Fazenda Municipal</w:t>
      </w:r>
      <w:r w:rsidRPr="00270FF1">
        <w:rPr>
          <w:rFonts w:ascii="Verdana" w:hAnsi="Verdana" w:cs="Arial"/>
          <w:sz w:val="20"/>
          <w:szCs w:val="20"/>
        </w:rPr>
        <w:t>, mediante apresentação de Certidão Negativa de Débito, expedida pela Secretaria Municipal da Fazenda da sede do proponente;</w:t>
      </w:r>
    </w:p>
    <w:p w14:paraId="6B96B78F" w14:textId="77777777" w:rsidR="00F229E0" w:rsidRPr="00270FF1" w:rsidRDefault="00F229E0" w:rsidP="00166199">
      <w:pPr>
        <w:widowControl w:val="0"/>
        <w:numPr>
          <w:ilvl w:val="0"/>
          <w:numId w:val="10"/>
        </w:numPr>
        <w:tabs>
          <w:tab w:val="clear" w:pos="4599"/>
          <w:tab w:val="left" w:pos="284"/>
        </w:tabs>
        <w:autoSpaceDE w:val="0"/>
        <w:autoSpaceDN w:val="0"/>
        <w:adjustRightInd w:val="0"/>
        <w:spacing w:before="120" w:after="120"/>
        <w:ind w:left="851" w:hanging="425"/>
        <w:jc w:val="both"/>
        <w:rPr>
          <w:rFonts w:ascii="Verdana" w:hAnsi="Verdana" w:cs="Arial"/>
          <w:sz w:val="20"/>
          <w:szCs w:val="20"/>
        </w:rPr>
      </w:pPr>
      <w:r w:rsidRPr="00270FF1">
        <w:rPr>
          <w:rFonts w:ascii="Verdana" w:hAnsi="Verdana" w:cs="Arial"/>
          <w:sz w:val="20"/>
          <w:szCs w:val="20"/>
        </w:rPr>
        <w:t xml:space="preserve">Prova de regularidade relativa à Seguridade Social </w:t>
      </w:r>
      <w:r w:rsidRPr="00270FF1">
        <w:rPr>
          <w:rFonts w:ascii="Verdana" w:hAnsi="Verdana" w:cs="Arial"/>
          <w:b/>
          <w:sz w:val="20"/>
          <w:szCs w:val="20"/>
        </w:rPr>
        <w:t>(INSS)</w:t>
      </w:r>
      <w:r w:rsidRPr="00270FF1">
        <w:rPr>
          <w:rFonts w:ascii="Verdana" w:hAnsi="Verdana" w:cs="Arial"/>
          <w:sz w:val="20"/>
          <w:szCs w:val="20"/>
        </w:rPr>
        <w:t xml:space="preserve"> e ao Fundo de Garantia por Tempo de Serviço </w:t>
      </w:r>
      <w:r w:rsidRPr="00270FF1">
        <w:rPr>
          <w:rFonts w:ascii="Verdana" w:hAnsi="Verdana" w:cs="Arial"/>
          <w:b/>
          <w:sz w:val="20"/>
          <w:szCs w:val="20"/>
        </w:rPr>
        <w:t>(FGTS)</w:t>
      </w:r>
      <w:r w:rsidRPr="00270FF1">
        <w:rPr>
          <w:rFonts w:ascii="Verdana" w:hAnsi="Verdana" w:cs="Arial"/>
          <w:sz w:val="20"/>
          <w:szCs w:val="20"/>
        </w:rPr>
        <w:t>, mediante apresentação de Certidão Negativa de Débito, demonstrando situação regular no cumprimento dos encargos sociais;</w:t>
      </w:r>
    </w:p>
    <w:p w14:paraId="100CDFDD" w14:textId="77777777" w:rsidR="00290B40" w:rsidRPr="00270FF1" w:rsidRDefault="00F229E0" w:rsidP="00290B40">
      <w:pPr>
        <w:widowControl w:val="0"/>
        <w:tabs>
          <w:tab w:val="left" w:pos="1440"/>
        </w:tabs>
        <w:spacing w:before="120" w:after="120"/>
        <w:ind w:left="851" w:hanging="425"/>
        <w:jc w:val="both"/>
        <w:rPr>
          <w:rFonts w:ascii="Verdana" w:hAnsi="Verdana" w:cs="Arial"/>
          <w:b/>
          <w:sz w:val="20"/>
          <w:szCs w:val="20"/>
        </w:rPr>
      </w:pPr>
      <w:r w:rsidRPr="00270FF1">
        <w:rPr>
          <w:rFonts w:ascii="Verdana" w:hAnsi="Verdana" w:cs="Arial"/>
          <w:b/>
          <w:sz w:val="20"/>
          <w:szCs w:val="20"/>
        </w:rPr>
        <w:t>g)</w:t>
      </w:r>
      <w:r w:rsidR="00166199" w:rsidRPr="00270FF1">
        <w:rPr>
          <w:rFonts w:ascii="Verdana" w:hAnsi="Verdana" w:cs="Arial"/>
          <w:b/>
          <w:sz w:val="20"/>
          <w:szCs w:val="20"/>
        </w:rPr>
        <w:tab/>
      </w:r>
      <w:r w:rsidRPr="00270FF1">
        <w:rPr>
          <w:rFonts w:ascii="Verdana" w:hAnsi="Verdana" w:cs="Arial"/>
          <w:b/>
          <w:sz w:val="20"/>
          <w:szCs w:val="20"/>
        </w:rPr>
        <w:t>Prova de inexistência de débitos inadimplidos perante a Justiça do Trabalho</w:t>
      </w:r>
      <w:r w:rsidRPr="00270FF1">
        <w:rPr>
          <w:rFonts w:ascii="Verdana" w:hAnsi="Verdana" w:cs="Arial"/>
          <w:sz w:val="20"/>
          <w:szCs w:val="20"/>
        </w:rPr>
        <w:t xml:space="preserve">, mediante a apresentação de certidão negativa </w:t>
      </w:r>
      <w:r w:rsidRPr="00270FF1">
        <w:rPr>
          <w:rFonts w:ascii="Verdana" w:hAnsi="Verdana" w:cs="Arial"/>
          <w:b/>
          <w:sz w:val="20"/>
          <w:szCs w:val="20"/>
        </w:rPr>
        <w:t>(Certidão Negativa de Débitos Trabalhistas)</w:t>
      </w:r>
      <w:r w:rsidRPr="00270FF1">
        <w:rPr>
          <w:rFonts w:ascii="Verdana" w:hAnsi="Verdana" w:cs="Arial"/>
          <w:sz w:val="20"/>
          <w:szCs w:val="20"/>
        </w:rPr>
        <w:t>, nos termos da</w:t>
      </w:r>
      <w:r w:rsidRPr="00270FF1">
        <w:rPr>
          <w:rFonts w:ascii="Verdana" w:hAnsi="Verdana" w:cs="Arial"/>
          <w:bCs/>
          <w:sz w:val="20"/>
          <w:szCs w:val="20"/>
        </w:rPr>
        <w:t xml:space="preserve"> lei 12.440/2011 e Resolução Administrativa 1470/2011 da Justiça do Trabalho</w:t>
      </w:r>
      <w:r w:rsidRPr="00270FF1">
        <w:rPr>
          <w:rFonts w:ascii="Verdana" w:hAnsi="Verdana" w:cs="Arial"/>
          <w:sz w:val="20"/>
          <w:szCs w:val="20"/>
        </w:rPr>
        <w:t>.</w:t>
      </w:r>
    </w:p>
    <w:p w14:paraId="58F4DEF3" w14:textId="77777777" w:rsidR="00290B40" w:rsidRPr="00270FF1" w:rsidRDefault="00290B40" w:rsidP="00290B40">
      <w:pPr>
        <w:widowControl w:val="0"/>
        <w:tabs>
          <w:tab w:val="left" w:pos="1440"/>
        </w:tabs>
        <w:spacing w:before="120" w:after="120"/>
        <w:ind w:left="851" w:hanging="425"/>
        <w:jc w:val="both"/>
        <w:rPr>
          <w:rFonts w:ascii="Verdana" w:hAnsi="Verdana"/>
          <w:sz w:val="20"/>
          <w:szCs w:val="20"/>
        </w:rPr>
      </w:pPr>
      <w:r w:rsidRPr="00270FF1">
        <w:rPr>
          <w:rFonts w:ascii="Verdana" w:hAnsi="Verdana"/>
          <w:b/>
          <w:sz w:val="20"/>
          <w:szCs w:val="20"/>
        </w:rPr>
        <w:t>h)</w:t>
      </w:r>
      <w:r w:rsidRPr="00270FF1">
        <w:rPr>
          <w:rFonts w:ascii="Verdana" w:hAnsi="Verdana"/>
          <w:sz w:val="20"/>
          <w:szCs w:val="20"/>
        </w:rPr>
        <w:t xml:space="preserve"> </w:t>
      </w:r>
      <w:r w:rsidRPr="00270FF1">
        <w:rPr>
          <w:rFonts w:ascii="Verdana" w:hAnsi="Verdana"/>
          <w:sz w:val="20"/>
          <w:szCs w:val="20"/>
        </w:rPr>
        <w:tab/>
      </w:r>
      <w:r w:rsidRPr="00270FF1">
        <w:rPr>
          <w:rFonts w:ascii="Verdana" w:hAnsi="Verdana"/>
          <w:b/>
          <w:sz w:val="20"/>
          <w:szCs w:val="20"/>
        </w:rPr>
        <w:t>Alvará de Licença Sanitária ou Alvará de Localização e Funcionamento</w:t>
      </w:r>
      <w:r w:rsidRPr="00270FF1">
        <w:rPr>
          <w:rFonts w:ascii="Verdana" w:hAnsi="Verdana"/>
          <w:sz w:val="20"/>
          <w:szCs w:val="20"/>
        </w:rPr>
        <w:t xml:space="preserve"> para a prestação dos serviços pertinentes ao objeto da licitação, emitido pelo órgão competente da Prefeitura do domicílio ou sede do proponente, comprovando a admissão do exercício da atividade com o prazo de validade vigente, e nos casos em que o documento não apresente validade, este deverá vir acompanhado de declaração/documento emitido pelo órgão competente comprovando que está vigente logo, a critério da administração poderá realizar a consulta junto aos órgãos competentes para confirmação da mesma.</w:t>
      </w:r>
    </w:p>
    <w:p w14:paraId="4519FCEC" w14:textId="77777777" w:rsidR="0074792F" w:rsidRPr="00270FF1" w:rsidRDefault="000C786E" w:rsidP="00805EAE">
      <w:pPr>
        <w:tabs>
          <w:tab w:val="left" w:pos="2268"/>
          <w:tab w:val="left" w:pos="9214"/>
        </w:tabs>
        <w:spacing w:before="120" w:after="120"/>
        <w:ind w:right="-48"/>
        <w:jc w:val="both"/>
        <w:rPr>
          <w:rFonts w:ascii="Verdana" w:hAnsi="Verdana" w:cs="Arial"/>
          <w:b/>
          <w:sz w:val="20"/>
          <w:szCs w:val="20"/>
        </w:rPr>
      </w:pPr>
      <w:r w:rsidRPr="00270FF1">
        <w:rPr>
          <w:rFonts w:ascii="Verdana" w:hAnsi="Verdana" w:cs="Arial"/>
          <w:b/>
          <w:sz w:val="20"/>
          <w:szCs w:val="20"/>
        </w:rPr>
        <w:t>12</w:t>
      </w:r>
      <w:r w:rsidR="0074792F" w:rsidRPr="00270FF1">
        <w:rPr>
          <w:rFonts w:ascii="Verdana" w:hAnsi="Verdana" w:cs="Arial"/>
          <w:b/>
          <w:sz w:val="20"/>
          <w:szCs w:val="20"/>
        </w:rPr>
        <w:t>.</w:t>
      </w:r>
      <w:r w:rsidR="001D6709" w:rsidRPr="00270FF1">
        <w:rPr>
          <w:rFonts w:ascii="Verdana" w:hAnsi="Verdana" w:cs="Arial"/>
          <w:b/>
          <w:sz w:val="20"/>
          <w:szCs w:val="20"/>
        </w:rPr>
        <w:t>1.</w:t>
      </w:r>
      <w:r w:rsidR="0074792F" w:rsidRPr="00270FF1">
        <w:rPr>
          <w:rFonts w:ascii="Verdana" w:hAnsi="Verdana" w:cs="Arial"/>
          <w:b/>
          <w:sz w:val="20"/>
          <w:szCs w:val="20"/>
        </w:rPr>
        <w:t>3 Qualificação Econômico-Financeira.</w:t>
      </w:r>
    </w:p>
    <w:p w14:paraId="1108D21D" w14:textId="77777777" w:rsidR="0074792F" w:rsidRPr="00270FF1" w:rsidRDefault="0074792F" w:rsidP="000D20A2">
      <w:pPr>
        <w:numPr>
          <w:ilvl w:val="0"/>
          <w:numId w:val="7"/>
        </w:numPr>
        <w:tabs>
          <w:tab w:val="num" w:pos="360"/>
          <w:tab w:val="left" w:pos="9214"/>
        </w:tabs>
        <w:spacing w:before="120" w:after="120"/>
        <w:ind w:left="851" w:right="-48" w:hanging="425"/>
        <w:jc w:val="both"/>
        <w:rPr>
          <w:rFonts w:ascii="Verdana" w:hAnsi="Verdana" w:cs="Arial"/>
          <w:sz w:val="20"/>
          <w:szCs w:val="20"/>
        </w:rPr>
      </w:pPr>
      <w:r w:rsidRPr="00270FF1">
        <w:rPr>
          <w:rFonts w:ascii="Verdana" w:hAnsi="Verdana" w:cs="Arial"/>
          <w:sz w:val="20"/>
          <w:szCs w:val="20"/>
        </w:rPr>
        <w:t>Certidão negativa de falência e concordata, expedida pelo Cartório Distribuidor da sede da pessoa jurídica, contendo expresso na própria certidão o prazo de sua validade.</w:t>
      </w:r>
    </w:p>
    <w:p w14:paraId="1A7156FD" w14:textId="77777777" w:rsidR="0074792F" w:rsidRPr="00270FF1" w:rsidRDefault="0074792F" w:rsidP="000D20A2">
      <w:pPr>
        <w:tabs>
          <w:tab w:val="left" w:pos="9214"/>
        </w:tabs>
        <w:spacing w:before="120" w:after="120"/>
        <w:ind w:left="1276" w:right="-48" w:hanging="567"/>
        <w:jc w:val="both"/>
        <w:rPr>
          <w:rFonts w:ascii="Verdana" w:hAnsi="Verdana" w:cs="Arial"/>
          <w:sz w:val="20"/>
          <w:szCs w:val="20"/>
        </w:rPr>
      </w:pPr>
      <w:r w:rsidRPr="00270FF1">
        <w:rPr>
          <w:rFonts w:ascii="Verdana" w:hAnsi="Verdana" w:cs="Arial"/>
          <w:b/>
          <w:sz w:val="20"/>
          <w:szCs w:val="20"/>
        </w:rPr>
        <w:t>a.1)</w:t>
      </w:r>
      <w:r w:rsidRPr="00270FF1">
        <w:rPr>
          <w:rFonts w:ascii="Verdana" w:hAnsi="Verdana" w:cs="Arial"/>
          <w:sz w:val="20"/>
          <w:szCs w:val="20"/>
        </w:rPr>
        <w:t xml:space="preserve"> Para empresas que optarem de participar através de filial, deverão também ser apresentadas certidões negativas para com o cartório/comarca onde se encontra instalada a filial.</w:t>
      </w:r>
    </w:p>
    <w:p w14:paraId="0922E116" w14:textId="1DE87A9C" w:rsidR="000C786E" w:rsidRDefault="000C786E" w:rsidP="000C786E">
      <w:pPr>
        <w:spacing w:before="60"/>
        <w:jc w:val="both"/>
        <w:rPr>
          <w:rFonts w:ascii="Verdana" w:hAnsi="Verdana"/>
          <w:sz w:val="20"/>
          <w:szCs w:val="20"/>
        </w:rPr>
      </w:pPr>
      <w:r w:rsidRPr="00270FF1">
        <w:rPr>
          <w:rFonts w:ascii="Verdana" w:hAnsi="Verdana"/>
          <w:b/>
          <w:sz w:val="20"/>
          <w:szCs w:val="20"/>
        </w:rPr>
        <w:t>12.</w:t>
      </w:r>
      <w:r w:rsidR="00363764" w:rsidRPr="00270FF1">
        <w:rPr>
          <w:rFonts w:ascii="Verdana" w:hAnsi="Verdana"/>
          <w:b/>
          <w:sz w:val="20"/>
          <w:szCs w:val="20"/>
        </w:rPr>
        <w:t>1.4</w:t>
      </w:r>
      <w:r w:rsidRPr="00270FF1">
        <w:rPr>
          <w:rFonts w:ascii="Verdana" w:hAnsi="Verdana"/>
          <w:sz w:val="20"/>
          <w:szCs w:val="20"/>
        </w:rPr>
        <w:t xml:space="preserve"> – O envelope contendo a documentação relativa à habilitação jurídica, técnica, </w:t>
      </w:r>
      <w:r w:rsidR="00C76C0E" w:rsidRPr="00270FF1">
        <w:rPr>
          <w:rFonts w:ascii="Verdana" w:hAnsi="Verdana"/>
          <w:sz w:val="20"/>
          <w:szCs w:val="20"/>
        </w:rPr>
        <w:t>econômico-financeira</w:t>
      </w:r>
      <w:r w:rsidRPr="00270FF1">
        <w:rPr>
          <w:rFonts w:ascii="Verdana" w:hAnsi="Verdana"/>
          <w:sz w:val="20"/>
          <w:szCs w:val="20"/>
        </w:rPr>
        <w:t xml:space="preserve"> e fiscal, deverá conter,</w:t>
      </w:r>
      <w:r w:rsidR="00363764" w:rsidRPr="00270FF1">
        <w:rPr>
          <w:rFonts w:ascii="Verdana" w:hAnsi="Verdana"/>
          <w:sz w:val="20"/>
          <w:szCs w:val="20"/>
        </w:rPr>
        <w:t xml:space="preserve"> ainda, as declarações constantes dos </w:t>
      </w:r>
      <w:r w:rsidR="00363764" w:rsidRPr="00684B00">
        <w:rPr>
          <w:rFonts w:ascii="Verdana" w:hAnsi="Verdana"/>
          <w:sz w:val="20"/>
          <w:szCs w:val="20"/>
        </w:rPr>
        <w:t xml:space="preserve">Anexos </w:t>
      </w:r>
      <w:r w:rsidR="00EB3E0D" w:rsidRPr="00684B00">
        <w:rPr>
          <w:rFonts w:ascii="Verdana" w:hAnsi="Verdana"/>
          <w:sz w:val="20"/>
          <w:szCs w:val="20"/>
        </w:rPr>
        <w:t>VI; VII; VIII; XI; XII</w:t>
      </w:r>
      <w:r w:rsidR="00363764" w:rsidRPr="00270FF1">
        <w:rPr>
          <w:rFonts w:ascii="Verdana" w:hAnsi="Verdana"/>
          <w:sz w:val="20"/>
          <w:szCs w:val="20"/>
        </w:rPr>
        <w:t>.</w:t>
      </w:r>
    </w:p>
    <w:p w14:paraId="7AB46DB6" w14:textId="77777777" w:rsidR="000A34F2" w:rsidRDefault="000A34F2" w:rsidP="000C786E">
      <w:pPr>
        <w:spacing w:before="60"/>
        <w:jc w:val="both"/>
        <w:rPr>
          <w:rFonts w:ascii="Verdana" w:hAnsi="Verdana"/>
          <w:sz w:val="20"/>
          <w:szCs w:val="20"/>
        </w:rPr>
      </w:pPr>
    </w:p>
    <w:p w14:paraId="0B9B6B9C" w14:textId="6EE53CF0" w:rsidR="000A34F2" w:rsidRPr="000A34F2" w:rsidRDefault="000A34F2" w:rsidP="000C786E">
      <w:pPr>
        <w:spacing w:before="60"/>
        <w:jc w:val="both"/>
        <w:rPr>
          <w:rFonts w:ascii="Verdana" w:hAnsi="Verdana"/>
          <w:b/>
          <w:bCs/>
          <w:sz w:val="20"/>
          <w:szCs w:val="20"/>
        </w:rPr>
      </w:pPr>
      <w:bookmarkStart w:id="1" w:name="_Hlk107308768"/>
      <w:bookmarkStart w:id="2" w:name="_Hlk107308787"/>
      <w:r w:rsidRPr="000A34F2">
        <w:rPr>
          <w:rFonts w:ascii="Verdana" w:hAnsi="Verdana"/>
          <w:b/>
          <w:bCs/>
          <w:sz w:val="20"/>
          <w:szCs w:val="20"/>
        </w:rPr>
        <w:t>12.1.5 Qualificação Técnica.</w:t>
      </w:r>
    </w:p>
    <w:bookmarkEnd w:id="1"/>
    <w:p w14:paraId="6B5FB8D3" w14:textId="506DE25D" w:rsidR="000A34F2" w:rsidRPr="000A34F2" w:rsidRDefault="000A34F2" w:rsidP="000C786E">
      <w:pPr>
        <w:spacing w:before="60"/>
        <w:jc w:val="both"/>
        <w:rPr>
          <w:rFonts w:ascii="Verdana" w:hAnsi="Verdana"/>
          <w:sz w:val="20"/>
          <w:szCs w:val="20"/>
        </w:rPr>
      </w:pPr>
      <w:r w:rsidRPr="000A34F2">
        <w:rPr>
          <w:rFonts w:ascii="Verdana" w:hAnsi="Verdana"/>
          <w:b/>
          <w:bCs/>
          <w:sz w:val="20"/>
          <w:szCs w:val="20"/>
        </w:rPr>
        <w:t>a)</w:t>
      </w:r>
      <w:r w:rsidRPr="000A34F2">
        <w:rPr>
          <w:rFonts w:ascii="Verdana" w:hAnsi="Verdana"/>
          <w:sz w:val="20"/>
          <w:szCs w:val="20"/>
        </w:rPr>
        <w:t xml:space="preserve"> Certidão de registro da proponente no Conselho respectivo (CREA/CAU ou CFT/CRT), dentro de seu prazo de validade. Este poderá ser apresentado no momento da assinatura do contrato.</w:t>
      </w:r>
    </w:p>
    <w:bookmarkEnd w:id="2"/>
    <w:p w14:paraId="1A21ACD0" w14:textId="77777777" w:rsidR="008F524E" w:rsidRDefault="008F524E" w:rsidP="000C786E">
      <w:pPr>
        <w:spacing w:before="60"/>
        <w:jc w:val="both"/>
        <w:rPr>
          <w:rFonts w:ascii="Verdana" w:hAnsi="Verdana"/>
          <w:sz w:val="20"/>
          <w:szCs w:val="20"/>
        </w:rPr>
      </w:pPr>
    </w:p>
    <w:p w14:paraId="18EF544C" w14:textId="77777777" w:rsidR="00290B40" w:rsidRPr="00270FF1" w:rsidRDefault="00290B40" w:rsidP="00290B40">
      <w:pPr>
        <w:widowControl w:val="0"/>
        <w:tabs>
          <w:tab w:val="left" w:pos="1440"/>
        </w:tabs>
        <w:spacing w:before="120" w:after="120"/>
        <w:jc w:val="both"/>
        <w:rPr>
          <w:rFonts w:ascii="Verdana" w:hAnsi="Verdana"/>
          <w:sz w:val="20"/>
          <w:szCs w:val="20"/>
        </w:rPr>
      </w:pPr>
      <w:r w:rsidRPr="00270FF1">
        <w:rPr>
          <w:rFonts w:ascii="Verdana" w:hAnsi="Verdana"/>
          <w:b/>
          <w:sz w:val="20"/>
          <w:szCs w:val="20"/>
        </w:rPr>
        <w:t>1</w:t>
      </w:r>
      <w:r w:rsidR="00363764" w:rsidRPr="00270FF1">
        <w:rPr>
          <w:rFonts w:ascii="Verdana" w:hAnsi="Verdana"/>
          <w:b/>
          <w:sz w:val="20"/>
          <w:szCs w:val="20"/>
        </w:rPr>
        <w:t>2</w:t>
      </w:r>
      <w:r w:rsidRPr="00270FF1">
        <w:rPr>
          <w:rFonts w:ascii="Verdana" w:hAnsi="Verdana"/>
          <w:b/>
          <w:sz w:val="20"/>
          <w:szCs w:val="20"/>
        </w:rPr>
        <w:t>.</w:t>
      </w:r>
      <w:r w:rsidR="00363764" w:rsidRPr="00270FF1">
        <w:rPr>
          <w:rFonts w:ascii="Verdana" w:hAnsi="Verdana"/>
          <w:b/>
          <w:sz w:val="20"/>
          <w:szCs w:val="20"/>
        </w:rPr>
        <w:t>2</w:t>
      </w:r>
      <w:r w:rsidRPr="00270FF1">
        <w:rPr>
          <w:rFonts w:ascii="Verdana" w:hAnsi="Verdana"/>
          <w:b/>
          <w:sz w:val="20"/>
          <w:szCs w:val="20"/>
        </w:rPr>
        <w:t xml:space="preserve"> – </w:t>
      </w:r>
      <w:r w:rsidRPr="00270FF1">
        <w:rPr>
          <w:rFonts w:ascii="Verdana" w:hAnsi="Verdana"/>
          <w:sz w:val="20"/>
          <w:szCs w:val="20"/>
        </w:rPr>
        <w:t>Os documentos apresentados no credenciamento ou na proposta de preços ficam dispensados de sua apresentação na habilitação.</w:t>
      </w:r>
    </w:p>
    <w:p w14:paraId="3081ABF2" w14:textId="77777777" w:rsidR="00290B40" w:rsidRPr="00270FF1" w:rsidRDefault="00290B40" w:rsidP="00290B40">
      <w:pPr>
        <w:spacing w:before="60"/>
        <w:ind w:left="1134" w:hanging="850"/>
        <w:jc w:val="both"/>
        <w:rPr>
          <w:rFonts w:ascii="Verdana" w:hAnsi="Verdana"/>
          <w:sz w:val="20"/>
          <w:szCs w:val="20"/>
        </w:rPr>
      </w:pPr>
      <w:r w:rsidRPr="00270FF1">
        <w:rPr>
          <w:rFonts w:ascii="Verdana" w:hAnsi="Verdana"/>
          <w:b/>
          <w:sz w:val="20"/>
          <w:szCs w:val="20"/>
        </w:rPr>
        <w:t>1</w:t>
      </w:r>
      <w:r w:rsidR="0055355D" w:rsidRPr="00270FF1">
        <w:rPr>
          <w:rFonts w:ascii="Verdana" w:hAnsi="Verdana"/>
          <w:b/>
          <w:sz w:val="20"/>
          <w:szCs w:val="20"/>
        </w:rPr>
        <w:t>2</w:t>
      </w:r>
      <w:r w:rsidRPr="00270FF1">
        <w:rPr>
          <w:rFonts w:ascii="Verdana" w:hAnsi="Verdana"/>
          <w:b/>
          <w:sz w:val="20"/>
          <w:szCs w:val="20"/>
        </w:rPr>
        <w:t>.2.1</w:t>
      </w:r>
      <w:r w:rsidRPr="00270FF1">
        <w:rPr>
          <w:rFonts w:ascii="Verdana" w:hAnsi="Verdana"/>
          <w:b/>
          <w:sz w:val="20"/>
          <w:szCs w:val="20"/>
        </w:rPr>
        <w:tab/>
      </w:r>
      <w:r w:rsidRPr="00270FF1">
        <w:rPr>
          <w:rFonts w:ascii="Verdana" w:hAnsi="Verdana"/>
          <w:sz w:val="20"/>
          <w:szCs w:val="20"/>
        </w:rPr>
        <w:t xml:space="preserve">Os documentos necessários à habilitação do proponente poderão ser apresentados em original, </w:t>
      </w:r>
      <w:r w:rsidRPr="00853330">
        <w:rPr>
          <w:rFonts w:ascii="Verdana" w:hAnsi="Verdana"/>
          <w:sz w:val="20"/>
          <w:szCs w:val="20"/>
        </w:rPr>
        <w:t>por qualquer processo de cópia autenticada por cartório competente ou por servidor da Administração ou publicação na de imprensa oficial.</w:t>
      </w:r>
      <w:r w:rsidRPr="00270FF1">
        <w:rPr>
          <w:rFonts w:ascii="Verdana" w:hAnsi="Verdana"/>
          <w:sz w:val="20"/>
          <w:szCs w:val="20"/>
        </w:rPr>
        <w:t xml:space="preserve"> Será aceita somente cópia legível, não sendo aceito documento cuja data esteja rasurada, facultado ao Pregoeiro, a qualquer tempo, se assim entender necessário, em caso de cópia autenticada ou publicação em órgão oficial, exigir o respectivo original p/ conferência. </w:t>
      </w:r>
    </w:p>
    <w:p w14:paraId="79AE2F90" w14:textId="77777777" w:rsidR="00290B40" w:rsidRPr="00270FF1" w:rsidRDefault="00290B40" w:rsidP="00290B40">
      <w:pPr>
        <w:spacing w:before="60"/>
        <w:ind w:left="1134" w:hanging="850"/>
        <w:jc w:val="both"/>
        <w:rPr>
          <w:rFonts w:ascii="Verdana" w:hAnsi="Verdana"/>
          <w:sz w:val="20"/>
          <w:szCs w:val="20"/>
        </w:rPr>
      </w:pPr>
      <w:r w:rsidRPr="00270FF1">
        <w:rPr>
          <w:rFonts w:ascii="Verdana" w:hAnsi="Verdana"/>
          <w:b/>
          <w:sz w:val="20"/>
          <w:szCs w:val="20"/>
        </w:rPr>
        <w:t>1</w:t>
      </w:r>
      <w:r w:rsidR="0055355D" w:rsidRPr="00270FF1">
        <w:rPr>
          <w:rFonts w:ascii="Verdana" w:hAnsi="Verdana"/>
          <w:b/>
          <w:sz w:val="20"/>
          <w:szCs w:val="20"/>
        </w:rPr>
        <w:t>2</w:t>
      </w:r>
      <w:r w:rsidRPr="00270FF1">
        <w:rPr>
          <w:rFonts w:ascii="Verdana" w:hAnsi="Verdana"/>
          <w:b/>
          <w:sz w:val="20"/>
          <w:szCs w:val="20"/>
        </w:rPr>
        <w:t xml:space="preserve">.2.2 </w:t>
      </w:r>
      <w:r w:rsidRPr="00270FF1">
        <w:rPr>
          <w:rFonts w:ascii="Verdana" w:hAnsi="Verdana"/>
          <w:sz w:val="20"/>
          <w:szCs w:val="20"/>
        </w:rPr>
        <w:tab/>
        <w:t>No caso dos documentos disponíveis e emitidos via internet, bem como, com certificação e assinatura digital, a critério da Comissão de Licitação poderá ser objeto de confirmação da sua veracidade junto ao órgão competente, não sendo necessária sua autenticação por cartório competente ou por servidor da Administração ou publicação na imprensa oficial.</w:t>
      </w:r>
    </w:p>
    <w:p w14:paraId="2A63A08C" w14:textId="77777777" w:rsidR="00290B40" w:rsidRPr="00270FF1" w:rsidRDefault="00290B40" w:rsidP="00290B40">
      <w:pPr>
        <w:spacing w:before="60"/>
        <w:jc w:val="both"/>
        <w:rPr>
          <w:rFonts w:ascii="Verdana" w:hAnsi="Verdana"/>
          <w:sz w:val="20"/>
          <w:szCs w:val="20"/>
        </w:rPr>
      </w:pPr>
      <w:r w:rsidRPr="00270FF1">
        <w:rPr>
          <w:rFonts w:ascii="Verdana" w:hAnsi="Verdana"/>
          <w:b/>
          <w:sz w:val="20"/>
          <w:szCs w:val="20"/>
        </w:rPr>
        <w:lastRenderedPageBreak/>
        <w:t>1</w:t>
      </w:r>
      <w:r w:rsidR="0055355D" w:rsidRPr="00270FF1">
        <w:rPr>
          <w:rFonts w:ascii="Verdana" w:hAnsi="Verdana"/>
          <w:b/>
          <w:sz w:val="20"/>
          <w:szCs w:val="20"/>
        </w:rPr>
        <w:t>2</w:t>
      </w:r>
      <w:r w:rsidRPr="00270FF1">
        <w:rPr>
          <w:rFonts w:ascii="Verdana" w:hAnsi="Verdana"/>
          <w:b/>
          <w:sz w:val="20"/>
          <w:szCs w:val="20"/>
        </w:rPr>
        <w:t>.3</w:t>
      </w:r>
      <w:r w:rsidRPr="00270FF1">
        <w:rPr>
          <w:rFonts w:ascii="Verdana" w:hAnsi="Verdana"/>
          <w:sz w:val="20"/>
          <w:szCs w:val="20"/>
        </w:rPr>
        <w:t xml:space="preserve"> – Os documentos emitidos em língua estrangeira deverão ser entregues acompanhados da tradução para língua portuguesa efetuada por Tradutor Juramentado e também devidamente </w:t>
      </w:r>
      <w:proofErr w:type="spellStart"/>
      <w:r w:rsidRPr="00270FF1">
        <w:rPr>
          <w:rFonts w:ascii="Verdana" w:hAnsi="Verdana"/>
          <w:sz w:val="20"/>
          <w:szCs w:val="20"/>
        </w:rPr>
        <w:t>consularizados</w:t>
      </w:r>
      <w:proofErr w:type="spellEnd"/>
      <w:r w:rsidRPr="00270FF1">
        <w:rPr>
          <w:rFonts w:ascii="Verdana" w:hAnsi="Verdana"/>
          <w:sz w:val="20"/>
          <w:szCs w:val="20"/>
        </w:rPr>
        <w:t xml:space="preserve"> ou registrados no Cartório de Títulos e Documentos. </w:t>
      </w:r>
    </w:p>
    <w:p w14:paraId="4B12F0CD" w14:textId="77777777" w:rsidR="00290B40" w:rsidRPr="00270FF1" w:rsidRDefault="00290B40" w:rsidP="00290B40">
      <w:pPr>
        <w:spacing w:before="60"/>
        <w:jc w:val="both"/>
        <w:rPr>
          <w:rFonts w:ascii="Verdana" w:hAnsi="Verdana"/>
          <w:sz w:val="20"/>
          <w:szCs w:val="20"/>
        </w:rPr>
      </w:pPr>
      <w:r w:rsidRPr="00270FF1">
        <w:rPr>
          <w:rFonts w:ascii="Verdana" w:hAnsi="Verdana"/>
          <w:b/>
          <w:sz w:val="20"/>
          <w:szCs w:val="20"/>
        </w:rPr>
        <w:t>1</w:t>
      </w:r>
      <w:r w:rsidR="0055355D" w:rsidRPr="00270FF1">
        <w:rPr>
          <w:rFonts w:ascii="Verdana" w:hAnsi="Verdana"/>
          <w:b/>
          <w:sz w:val="20"/>
          <w:szCs w:val="20"/>
        </w:rPr>
        <w:t>2</w:t>
      </w:r>
      <w:r w:rsidRPr="00270FF1">
        <w:rPr>
          <w:rFonts w:ascii="Verdana" w:hAnsi="Verdana"/>
          <w:b/>
          <w:sz w:val="20"/>
          <w:szCs w:val="20"/>
        </w:rPr>
        <w:t xml:space="preserve">.4 – </w:t>
      </w:r>
      <w:r w:rsidRPr="00270FF1">
        <w:rPr>
          <w:rFonts w:ascii="Verdana" w:hAnsi="Verdana"/>
          <w:sz w:val="20"/>
          <w:szCs w:val="20"/>
        </w:rPr>
        <w:t xml:space="preserve">Sob pena de inabilitação, todos os documentos solicitados para habilitação deverão estar em nome do proponente e, preferencialmente, com número do CNPJ ou outro equivalente, além do endereço respectivo, sendo dispensados dessa </w:t>
      </w:r>
      <w:proofErr w:type="spellStart"/>
      <w:r w:rsidRPr="00270FF1">
        <w:rPr>
          <w:rFonts w:ascii="Verdana" w:hAnsi="Verdana"/>
          <w:sz w:val="20"/>
          <w:szCs w:val="20"/>
        </w:rPr>
        <w:t>preferencialidade</w:t>
      </w:r>
      <w:proofErr w:type="spellEnd"/>
      <w:r w:rsidRPr="00270FF1">
        <w:rPr>
          <w:rFonts w:ascii="Verdana" w:hAnsi="Verdana"/>
          <w:sz w:val="20"/>
          <w:szCs w:val="20"/>
        </w:rPr>
        <w:t xml:space="preserve"> aqueles documentos que, pela própria natureza, comprovadamente, forem emitidos com a ausência destas informações, devido à forma ou padronização do órgão emissor.</w:t>
      </w:r>
    </w:p>
    <w:p w14:paraId="30ACCF6D" w14:textId="77777777" w:rsidR="00290B40" w:rsidRPr="00270FF1" w:rsidRDefault="00290B40" w:rsidP="00290B40">
      <w:pPr>
        <w:spacing w:before="60"/>
        <w:jc w:val="both"/>
        <w:rPr>
          <w:rFonts w:ascii="Verdana" w:hAnsi="Verdana"/>
          <w:sz w:val="20"/>
          <w:szCs w:val="20"/>
        </w:rPr>
      </w:pPr>
      <w:r w:rsidRPr="00270FF1">
        <w:rPr>
          <w:rFonts w:ascii="Verdana" w:hAnsi="Verdana"/>
          <w:b/>
          <w:sz w:val="20"/>
          <w:szCs w:val="20"/>
        </w:rPr>
        <w:t>1</w:t>
      </w:r>
      <w:r w:rsidR="0055355D" w:rsidRPr="00270FF1">
        <w:rPr>
          <w:rFonts w:ascii="Verdana" w:hAnsi="Verdana"/>
          <w:b/>
          <w:sz w:val="20"/>
          <w:szCs w:val="20"/>
        </w:rPr>
        <w:t>2</w:t>
      </w:r>
      <w:r w:rsidRPr="00270FF1">
        <w:rPr>
          <w:rFonts w:ascii="Verdana" w:hAnsi="Verdana"/>
          <w:b/>
          <w:sz w:val="20"/>
          <w:szCs w:val="20"/>
        </w:rPr>
        <w:t xml:space="preserve">.5 – </w:t>
      </w:r>
      <w:r w:rsidRPr="00270FF1">
        <w:rPr>
          <w:rFonts w:ascii="Verdana" w:hAnsi="Verdana"/>
          <w:sz w:val="20"/>
          <w:szCs w:val="20"/>
        </w:rPr>
        <w:t>Não serão aceitos protocolos de entrega ou protocolos de solicitação de documento em substituição aos documentos requeridos no presente Edital e, em nenhum caso será concedido prazo para apresentação de documentos de habilitação que não tiverem sido protocolizados no envelope respectivo, salvo exigência do Pregoeiro na sessão própria, bem como não será permitida documentação incompleta ou quaisquer outras formas de comprovação que não sejam as exigidas neste Edital.</w:t>
      </w:r>
    </w:p>
    <w:p w14:paraId="709E521A" w14:textId="77777777" w:rsidR="00290B40" w:rsidRDefault="00290B40" w:rsidP="000C4019">
      <w:pPr>
        <w:widowControl w:val="0"/>
        <w:tabs>
          <w:tab w:val="left" w:pos="1440"/>
        </w:tabs>
        <w:spacing w:before="120" w:after="120"/>
        <w:jc w:val="both"/>
        <w:rPr>
          <w:rFonts w:ascii="Verdana" w:hAnsi="Verdana"/>
          <w:sz w:val="20"/>
          <w:szCs w:val="20"/>
        </w:rPr>
      </w:pPr>
      <w:r w:rsidRPr="00270FF1">
        <w:rPr>
          <w:rFonts w:ascii="Verdana" w:hAnsi="Verdana"/>
          <w:b/>
          <w:sz w:val="20"/>
          <w:szCs w:val="20"/>
        </w:rPr>
        <w:t>1</w:t>
      </w:r>
      <w:r w:rsidR="0055355D" w:rsidRPr="00270FF1">
        <w:rPr>
          <w:rFonts w:ascii="Verdana" w:hAnsi="Verdana"/>
          <w:b/>
          <w:sz w:val="20"/>
          <w:szCs w:val="20"/>
        </w:rPr>
        <w:t>2</w:t>
      </w:r>
      <w:r w:rsidRPr="00270FF1">
        <w:rPr>
          <w:rFonts w:ascii="Verdana" w:hAnsi="Verdana"/>
          <w:b/>
          <w:sz w:val="20"/>
          <w:szCs w:val="20"/>
        </w:rPr>
        <w:t xml:space="preserve">.6 – </w:t>
      </w:r>
      <w:r w:rsidRPr="00270FF1">
        <w:rPr>
          <w:rFonts w:ascii="Verdana" w:hAnsi="Verdana"/>
          <w:sz w:val="20"/>
          <w:szCs w:val="20"/>
        </w:rPr>
        <w:t xml:space="preserve">Documento apresentado com validade expirada acarretará a inabilitação da proponente. </w:t>
      </w:r>
    </w:p>
    <w:p w14:paraId="04C0908E" w14:textId="77777777" w:rsidR="00C9676C" w:rsidRPr="000C4019" w:rsidRDefault="00C9676C" w:rsidP="000C4019">
      <w:pPr>
        <w:widowControl w:val="0"/>
        <w:tabs>
          <w:tab w:val="left" w:pos="1440"/>
        </w:tabs>
        <w:spacing w:before="120" w:after="120"/>
        <w:jc w:val="both"/>
        <w:rPr>
          <w:rFonts w:ascii="Verdana" w:hAnsi="Verdana" w:cs="Arial"/>
          <w:b/>
          <w:sz w:val="20"/>
          <w:szCs w:val="20"/>
        </w:rPr>
      </w:pPr>
    </w:p>
    <w:p w14:paraId="6A765AA5" w14:textId="77777777" w:rsidR="00782D82" w:rsidRPr="00270FF1" w:rsidRDefault="00782D82" w:rsidP="00805EAE">
      <w:pPr>
        <w:widowControl w:val="0"/>
        <w:autoSpaceDE w:val="0"/>
        <w:autoSpaceDN w:val="0"/>
        <w:adjustRightInd w:val="0"/>
        <w:spacing w:before="120" w:after="120"/>
        <w:jc w:val="both"/>
        <w:rPr>
          <w:rFonts w:ascii="Verdana" w:hAnsi="Verdana" w:cs="Arial"/>
          <w:b/>
          <w:sz w:val="20"/>
          <w:szCs w:val="20"/>
        </w:rPr>
      </w:pPr>
      <w:r w:rsidRPr="00270FF1">
        <w:rPr>
          <w:rFonts w:ascii="Verdana" w:hAnsi="Verdana" w:cs="Arial"/>
          <w:b/>
          <w:sz w:val="20"/>
          <w:szCs w:val="20"/>
        </w:rPr>
        <w:t>1</w:t>
      </w:r>
      <w:r w:rsidR="0055355D" w:rsidRPr="00270FF1">
        <w:rPr>
          <w:rFonts w:ascii="Verdana" w:hAnsi="Verdana" w:cs="Arial"/>
          <w:b/>
          <w:sz w:val="20"/>
          <w:szCs w:val="20"/>
        </w:rPr>
        <w:t>3</w:t>
      </w:r>
      <w:r w:rsidRPr="00270FF1">
        <w:rPr>
          <w:rFonts w:ascii="Verdana" w:hAnsi="Verdana" w:cs="Arial"/>
          <w:b/>
          <w:sz w:val="20"/>
          <w:szCs w:val="20"/>
        </w:rPr>
        <w:t xml:space="preserve"> – DA QUALIDADE DOS PRODUTOS</w:t>
      </w:r>
    </w:p>
    <w:p w14:paraId="59805B95" w14:textId="77777777" w:rsidR="00291D76" w:rsidRPr="004A2F4B" w:rsidRDefault="00782D82" w:rsidP="00291D76">
      <w:pPr>
        <w:tabs>
          <w:tab w:val="left" w:pos="9214"/>
        </w:tabs>
        <w:ind w:right="-48"/>
        <w:jc w:val="both"/>
        <w:rPr>
          <w:rFonts w:ascii="Verdana" w:hAnsi="Verdana" w:cs="Arial"/>
          <w:sz w:val="20"/>
          <w:szCs w:val="20"/>
        </w:rPr>
      </w:pPr>
      <w:r w:rsidRPr="00270FF1">
        <w:rPr>
          <w:rFonts w:ascii="Verdana" w:hAnsi="Verdana" w:cs="Arial"/>
          <w:b/>
          <w:sz w:val="20"/>
          <w:szCs w:val="20"/>
        </w:rPr>
        <w:t>1</w:t>
      </w:r>
      <w:r w:rsidR="00141227" w:rsidRPr="00270FF1">
        <w:rPr>
          <w:rFonts w:ascii="Verdana" w:hAnsi="Verdana" w:cs="Arial"/>
          <w:b/>
          <w:sz w:val="20"/>
          <w:szCs w:val="20"/>
        </w:rPr>
        <w:t>3</w:t>
      </w:r>
      <w:r w:rsidRPr="00270FF1">
        <w:rPr>
          <w:rFonts w:ascii="Verdana" w:hAnsi="Verdana" w:cs="Arial"/>
          <w:b/>
          <w:sz w:val="20"/>
          <w:szCs w:val="20"/>
        </w:rPr>
        <w:t>.1</w:t>
      </w:r>
      <w:r w:rsidRPr="00270FF1">
        <w:rPr>
          <w:rFonts w:ascii="Verdana" w:hAnsi="Verdana" w:cs="Arial"/>
          <w:sz w:val="20"/>
          <w:szCs w:val="20"/>
        </w:rPr>
        <w:t xml:space="preserve"> – </w:t>
      </w:r>
      <w:r w:rsidR="00291D76" w:rsidRPr="004A2F4B">
        <w:rPr>
          <w:rFonts w:ascii="Verdana" w:hAnsi="Verdana" w:cs="Arial"/>
          <w:sz w:val="20"/>
          <w:szCs w:val="20"/>
        </w:rPr>
        <w:t>Todas as despesas, tais como: tributos, encargos trabalhistas, previdenciários, e demais despesas ora realizadas, correrão por conta da empresa fornecedora do objeto.</w:t>
      </w:r>
    </w:p>
    <w:p w14:paraId="2C4655B2" w14:textId="77777777" w:rsidR="00291D76" w:rsidRDefault="00291D76" w:rsidP="00291D76">
      <w:pPr>
        <w:tabs>
          <w:tab w:val="left" w:pos="9214"/>
        </w:tabs>
        <w:ind w:right="-48"/>
        <w:jc w:val="both"/>
        <w:rPr>
          <w:rFonts w:ascii="Verdana" w:hAnsi="Verdana" w:cs="Arial"/>
          <w:b/>
          <w:sz w:val="20"/>
          <w:szCs w:val="20"/>
        </w:rPr>
      </w:pPr>
    </w:p>
    <w:p w14:paraId="21525D17" w14:textId="77777777" w:rsidR="00782D82" w:rsidRDefault="004E4A91" w:rsidP="00291D76">
      <w:pPr>
        <w:tabs>
          <w:tab w:val="left" w:pos="9214"/>
        </w:tabs>
        <w:ind w:right="-48"/>
        <w:jc w:val="both"/>
        <w:rPr>
          <w:rFonts w:ascii="Verdana" w:hAnsi="Verdana" w:cs="Arial"/>
          <w:sz w:val="20"/>
          <w:szCs w:val="20"/>
        </w:rPr>
      </w:pPr>
      <w:r>
        <w:rPr>
          <w:rFonts w:ascii="Verdana" w:hAnsi="Verdana" w:cs="Arial"/>
          <w:b/>
          <w:sz w:val="20"/>
          <w:szCs w:val="20"/>
        </w:rPr>
        <w:t>13</w:t>
      </w:r>
      <w:r w:rsidR="00291D76" w:rsidRPr="006A5B57">
        <w:rPr>
          <w:rFonts w:ascii="Verdana" w:hAnsi="Verdana" w:cs="Arial"/>
          <w:b/>
          <w:sz w:val="20"/>
          <w:szCs w:val="20"/>
        </w:rPr>
        <w:t>.2</w:t>
      </w:r>
      <w:r w:rsidR="00291D76">
        <w:rPr>
          <w:rFonts w:ascii="Verdana" w:hAnsi="Verdana" w:cs="Arial"/>
          <w:sz w:val="20"/>
          <w:szCs w:val="20"/>
        </w:rPr>
        <w:t>. A</w:t>
      </w:r>
      <w:r w:rsidR="00291D76" w:rsidRPr="0019295C">
        <w:rPr>
          <w:rFonts w:ascii="Verdana" w:hAnsi="Verdana" w:cs="Arial"/>
          <w:bCs/>
          <w:sz w:val="20"/>
          <w:szCs w:val="20"/>
        </w:rPr>
        <w:t xml:space="preserve"> execução dos serviços desta licitação</w:t>
      </w:r>
      <w:r w:rsidR="00291D76">
        <w:rPr>
          <w:rFonts w:ascii="Verdana" w:hAnsi="Verdana" w:cs="Arial"/>
          <w:sz w:val="20"/>
          <w:szCs w:val="20"/>
        </w:rPr>
        <w:t>,</w:t>
      </w:r>
      <w:r w:rsidR="00291D76" w:rsidRPr="0019295C">
        <w:rPr>
          <w:rFonts w:ascii="Verdana" w:hAnsi="Verdana" w:cs="Arial"/>
          <w:sz w:val="20"/>
          <w:szCs w:val="20"/>
        </w:rPr>
        <w:t xml:space="preserve"> será realizada a partir da</w:t>
      </w:r>
      <w:r w:rsidR="00291D76">
        <w:rPr>
          <w:rFonts w:ascii="Verdana" w:hAnsi="Verdana" w:cs="Arial"/>
          <w:sz w:val="20"/>
          <w:szCs w:val="20"/>
        </w:rPr>
        <w:t xml:space="preserve"> data de assinatura do contrato, de acordo com o termo de referência </w:t>
      </w:r>
      <w:r w:rsidR="00291D76" w:rsidRPr="004B03AE">
        <w:rPr>
          <w:rFonts w:ascii="Verdana" w:hAnsi="Verdana" w:cs="Arial"/>
          <w:b/>
          <w:sz w:val="20"/>
          <w:szCs w:val="20"/>
        </w:rPr>
        <w:t>anexo I</w:t>
      </w:r>
      <w:r w:rsidR="00291D76">
        <w:rPr>
          <w:rFonts w:ascii="Verdana" w:hAnsi="Verdana" w:cs="Arial"/>
          <w:b/>
          <w:sz w:val="20"/>
          <w:szCs w:val="20"/>
        </w:rPr>
        <w:t xml:space="preserve"> deste edital</w:t>
      </w:r>
    </w:p>
    <w:p w14:paraId="6FCA0382" w14:textId="77777777" w:rsidR="00291D76" w:rsidRPr="00291D76" w:rsidRDefault="00291D76" w:rsidP="00291D76">
      <w:pPr>
        <w:tabs>
          <w:tab w:val="left" w:pos="9214"/>
        </w:tabs>
        <w:ind w:right="-48"/>
        <w:jc w:val="both"/>
        <w:rPr>
          <w:rFonts w:ascii="Verdana" w:hAnsi="Verdana" w:cs="Arial"/>
          <w:sz w:val="20"/>
          <w:szCs w:val="20"/>
        </w:rPr>
      </w:pPr>
    </w:p>
    <w:p w14:paraId="33F58F5C" w14:textId="77777777" w:rsidR="00782D82" w:rsidRPr="00270FF1" w:rsidRDefault="00782D82" w:rsidP="00805EAE">
      <w:pPr>
        <w:widowControl w:val="0"/>
        <w:autoSpaceDE w:val="0"/>
        <w:autoSpaceDN w:val="0"/>
        <w:adjustRightInd w:val="0"/>
        <w:spacing w:before="120" w:after="120"/>
        <w:jc w:val="both"/>
        <w:rPr>
          <w:rFonts w:ascii="Verdana" w:hAnsi="Verdana" w:cs="Arial"/>
          <w:b/>
          <w:caps/>
          <w:sz w:val="20"/>
          <w:szCs w:val="20"/>
        </w:rPr>
      </w:pPr>
      <w:r w:rsidRPr="00270FF1">
        <w:rPr>
          <w:rFonts w:ascii="Verdana" w:hAnsi="Verdana" w:cs="Arial"/>
          <w:b/>
          <w:caps/>
          <w:sz w:val="20"/>
          <w:szCs w:val="20"/>
        </w:rPr>
        <w:t>1</w:t>
      </w:r>
      <w:r w:rsidR="00A34481" w:rsidRPr="00270FF1">
        <w:rPr>
          <w:rFonts w:ascii="Verdana" w:hAnsi="Verdana" w:cs="Arial"/>
          <w:b/>
          <w:caps/>
          <w:sz w:val="20"/>
          <w:szCs w:val="20"/>
        </w:rPr>
        <w:t>4</w:t>
      </w:r>
      <w:r w:rsidRPr="00270FF1">
        <w:rPr>
          <w:rFonts w:ascii="Verdana" w:hAnsi="Verdana" w:cs="Arial"/>
          <w:b/>
          <w:caps/>
          <w:sz w:val="20"/>
          <w:szCs w:val="20"/>
        </w:rPr>
        <w:t xml:space="preserve"> – </w:t>
      </w:r>
      <w:r w:rsidR="00BE67E8" w:rsidRPr="00270FF1">
        <w:rPr>
          <w:rFonts w:ascii="Verdana" w:hAnsi="Verdana" w:cs="Arial"/>
          <w:b/>
          <w:caps/>
          <w:sz w:val="20"/>
          <w:szCs w:val="20"/>
        </w:rPr>
        <w:t xml:space="preserve">DA </w:t>
      </w:r>
      <w:r w:rsidRPr="00270FF1">
        <w:rPr>
          <w:rFonts w:ascii="Verdana" w:hAnsi="Verdana" w:cs="Arial"/>
          <w:b/>
          <w:caps/>
          <w:sz w:val="20"/>
          <w:szCs w:val="20"/>
        </w:rPr>
        <w:t>Impugnação do Ato Convocatório</w:t>
      </w:r>
    </w:p>
    <w:p w14:paraId="6E897D15" w14:textId="77777777" w:rsidR="00782D82" w:rsidRPr="00270FF1" w:rsidRDefault="00782D82" w:rsidP="00805EAE">
      <w:pPr>
        <w:widowControl w:val="0"/>
        <w:autoSpaceDE w:val="0"/>
        <w:autoSpaceDN w:val="0"/>
        <w:adjustRightInd w:val="0"/>
        <w:spacing w:before="120" w:after="120"/>
        <w:jc w:val="both"/>
        <w:rPr>
          <w:rFonts w:ascii="Verdana" w:hAnsi="Verdana" w:cs="Arial"/>
          <w:sz w:val="20"/>
          <w:szCs w:val="20"/>
        </w:rPr>
      </w:pPr>
      <w:r w:rsidRPr="00270FF1">
        <w:rPr>
          <w:rFonts w:ascii="Verdana" w:hAnsi="Verdana" w:cs="Arial"/>
          <w:b/>
          <w:sz w:val="20"/>
          <w:szCs w:val="20"/>
        </w:rPr>
        <w:t>1</w:t>
      </w:r>
      <w:r w:rsidR="00B40AF4" w:rsidRPr="00270FF1">
        <w:rPr>
          <w:rFonts w:ascii="Verdana" w:hAnsi="Verdana" w:cs="Arial"/>
          <w:b/>
          <w:sz w:val="20"/>
          <w:szCs w:val="20"/>
        </w:rPr>
        <w:t>4</w:t>
      </w:r>
      <w:r w:rsidRPr="00270FF1">
        <w:rPr>
          <w:rFonts w:ascii="Verdana" w:hAnsi="Verdana" w:cs="Arial"/>
          <w:b/>
          <w:sz w:val="20"/>
          <w:szCs w:val="20"/>
        </w:rPr>
        <w:t>.1</w:t>
      </w:r>
      <w:r w:rsidRPr="00270FF1">
        <w:rPr>
          <w:rFonts w:ascii="Verdana" w:hAnsi="Verdana" w:cs="Arial"/>
          <w:sz w:val="20"/>
          <w:szCs w:val="20"/>
        </w:rPr>
        <w:t xml:space="preserve"> – Até 02 (dois) dias úteis antes da data fixada para a realização da sessão, qualquer interessado poderá solicitar esclarecimento, requerer providências ou impugnar o ato convocatório do </w:t>
      </w:r>
      <w:r w:rsidRPr="00270FF1">
        <w:rPr>
          <w:rFonts w:ascii="Verdana" w:hAnsi="Verdana" w:cs="Arial"/>
          <w:b/>
          <w:sz w:val="20"/>
          <w:szCs w:val="20"/>
        </w:rPr>
        <w:t>PREGÃO</w:t>
      </w:r>
      <w:r w:rsidRPr="00270FF1">
        <w:rPr>
          <w:rFonts w:ascii="Verdana" w:hAnsi="Verdana" w:cs="Arial"/>
          <w:sz w:val="20"/>
          <w:szCs w:val="20"/>
        </w:rPr>
        <w:t xml:space="preserve">, mediante requerimento fundamentado a </w:t>
      </w:r>
      <w:r w:rsidR="004E4A91">
        <w:rPr>
          <w:rFonts w:ascii="Verdana" w:hAnsi="Verdana" w:cs="Arial"/>
          <w:sz w:val="20"/>
          <w:szCs w:val="20"/>
        </w:rPr>
        <w:t>Pregoeiro</w:t>
      </w:r>
      <w:r w:rsidRPr="00270FF1">
        <w:rPr>
          <w:rFonts w:ascii="Verdana" w:hAnsi="Verdana" w:cs="Arial"/>
          <w:sz w:val="20"/>
          <w:szCs w:val="20"/>
        </w:rPr>
        <w:t>, que caberá decidir sobre a petição no prazo de 24 (vinte e quatro) horas.</w:t>
      </w:r>
    </w:p>
    <w:p w14:paraId="2B908577" w14:textId="77777777" w:rsidR="00782D82" w:rsidRPr="00270FF1" w:rsidRDefault="00782D82" w:rsidP="00805EAE">
      <w:pPr>
        <w:widowControl w:val="0"/>
        <w:autoSpaceDE w:val="0"/>
        <w:autoSpaceDN w:val="0"/>
        <w:adjustRightInd w:val="0"/>
        <w:spacing w:before="120" w:after="120"/>
        <w:jc w:val="both"/>
        <w:rPr>
          <w:rFonts w:ascii="Verdana" w:hAnsi="Verdana" w:cs="Arial"/>
          <w:sz w:val="20"/>
          <w:szCs w:val="20"/>
        </w:rPr>
      </w:pPr>
      <w:r w:rsidRPr="00270FF1">
        <w:rPr>
          <w:rFonts w:ascii="Verdana" w:hAnsi="Verdana" w:cs="Arial"/>
          <w:b/>
          <w:sz w:val="20"/>
          <w:szCs w:val="20"/>
        </w:rPr>
        <w:t>1</w:t>
      </w:r>
      <w:r w:rsidR="00B40AF4" w:rsidRPr="00270FF1">
        <w:rPr>
          <w:rFonts w:ascii="Verdana" w:hAnsi="Verdana" w:cs="Arial"/>
          <w:b/>
          <w:sz w:val="20"/>
          <w:szCs w:val="20"/>
        </w:rPr>
        <w:t>4</w:t>
      </w:r>
      <w:r w:rsidRPr="00270FF1">
        <w:rPr>
          <w:rFonts w:ascii="Verdana" w:hAnsi="Verdana" w:cs="Arial"/>
          <w:b/>
          <w:sz w:val="20"/>
          <w:szCs w:val="20"/>
        </w:rPr>
        <w:t>.2</w:t>
      </w:r>
      <w:r w:rsidRPr="00270FF1">
        <w:rPr>
          <w:rFonts w:ascii="Verdana" w:hAnsi="Verdana" w:cs="Arial"/>
          <w:sz w:val="20"/>
          <w:szCs w:val="20"/>
        </w:rPr>
        <w:t xml:space="preserve"> – Caso o questionamento altere o texto do Edital, que afete à documentação a ser apresentada ou a formulação da proposta, será designada nova data para a realização da sessão, através dos mesmos meios de publicação utilizados inicialmente.</w:t>
      </w:r>
    </w:p>
    <w:p w14:paraId="7FBDB440" w14:textId="77777777" w:rsidR="00D91455" w:rsidRDefault="00D91455" w:rsidP="00D91455">
      <w:pPr>
        <w:widowControl w:val="0"/>
        <w:tabs>
          <w:tab w:val="left" w:pos="1425"/>
        </w:tabs>
        <w:autoSpaceDE w:val="0"/>
        <w:autoSpaceDN w:val="0"/>
        <w:adjustRightInd w:val="0"/>
        <w:spacing w:before="120" w:after="120"/>
        <w:jc w:val="both"/>
        <w:rPr>
          <w:rFonts w:ascii="Verdana" w:hAnsi="Verdana" w:cs="Arial"/>
          <w:sz w:val="20"/>
          <w:szCs w:val="20"/>
        </w:rPr>
      </w:pPr>
      <w:r w:rsidRPr="00270FF1">
        <w:rPr>
          <w:rFonts w:ascii="Verdana" w:hAnsi="Verdana" w:cs="Arial"/>
          <w:b/>
          <w:sz w:val="20"/>
          <w:szCs w:val="20"/>
        </w:rPr>
        <w:t>14.3</w:t>
      </w:r>
      <w:r>
        <w:rPr>
          <w:rFonts w:ascii="Verdana" w:hAnsi="Verdana" w:cs="Arial"/>
          <w:sz w:val="20"/>
          <w:szCs w:val="20"/>
        </w:rPr>
        <w:t xml:space="preserve"> – </w:t>
      </w:r>
      <w:r w:rsidRPr="005551F9">
        <w:rPr>
          <w:rFonts w:ascii="Verdana" w:hAnsi="Verdana" w:cs="Arial"/>
          <w:sz w:val="20"/>
          <w:szCs w:val="20"/>
        </w:rPr>
        <w:t xml:space="preserve">As solicitações de esclarecimentos, providências, bem como a impugnação, poderá ser protocolado no setor de protocolo, ou através do e-mail licitacaomarilandia@yahoo.com.br em tempo hábil, aos cuidados do Pregoeiro, de forma que o quanto antes se tome conhecimento da manifestação apresentada.  </w:t>
      </w:r>
    </w:p>
    <w:p w14:paraId="2D06398F" w14:textId="3BE238A6" w:rsidR="00577D0E" w:rsidRDefault="00D91455" w:rsidP="00805EAE">
      <w:pPr>
        <w:autoSpaceDE w:val="0"/>
        <w:autoSpaceDN w:val="0"/>
        <w:adjustRightInd w:val="0"/>
        <w:spacing w:before="120" w:after="120"/>
        <w:jc w:val="both"/>
        <w:rPr>
          <w:rFonts w:ascii="Verdana" w:hAnsi="Verdana" w:cs="Arial"/>
          <w:b/>
          <w:sz w:val="20"/>
          <w:szCs w:val="20"/>
        </w:rPr>
      </w:pPr>
      <w:r>
        <w:rPr>
          <w:rFonts w:ascii="Verdana" w:hAnsi="Verdana" w:cs="Arial"/>
          <w:b/>
          <w:sz w:val="20"/>
          <w:szCs w:val="20"/>
        </w:rPr>
        <w:t xml:space="preserve"> </w:t>
      </w:r>
    </w:p>
    <w:p w14:paraId="156F1833" w14:textId="4DF4379C" w:rsidR="00782D82" w:rsidRPr="00270FF1" w:rsidRDefault="00782D82" w:rsidP="00805EAE">
      <w:pPr>
        <w:autoSpaceDE w:val="0"/>
        <w:autoSpaceDN w:val="0"/>
        <w:adjustRightInd w:val="0"/>
        <w:spacing w:before="120" w:after="120"/>
        <w:jc w:val="both"/>
        <w:rPr>
          <w:rFonts w:ascii="Verdana" w:hAnsi="Verdana" w:cs="Arial"/>
          <w:b/>
          <w:caps/>
          <w:sz w:val="20"/>
          <w:szCs w:val="20"/>
        </w:rPr>
      </w:pPr>
      <w:r w:rsidRPr="00270FF1">
        <w:rPr>
          <w:rFonts w:ascii="Verdana" w:hAnsi="Verdana" w:cs="Arial"/>
          <w:b/>
          <w:caps/>
          <w:sz w:val="20"/>
          <w:szCs w:val="20"/>
        </w:rPr>
        <w:t>1</w:t>
      </w:r>
      <w:r w:rsidR="007E14EA" w:rsidRPr="00270FF1">
        <w:rPr>
          <w:rFonts w:ascii="Verdana" w:hAnsi="Verdana" w:cs="Arial"/>
          <w:b/>
          <w:caps/>
          <w:sz w:val="20"/>
          <w:szCs w:val="20"/>
        </w:rPr>
        <w:t>5</w:t>
      </w:r>
      <w:r w:rsidRPr="00270FF1">
        <w:rPr>
          <w:rFonts w:ascii="Verdana" w:hAnsi="Verdana" w:cs="Arial"/>
          <w:b/>
          <w:caps/>
          <w:sz w:val="20"/>
          <w:szCs w:val="20"/>
        </w:rPr>
        <w:t xml:space="preserve"> – </w:t>
      </w:r>
      <w:r w:rsidR="00BE67E8" w:rsidRPr="00270FF1">
        <w:rPr>
          <w:rFonts w:ascii="Verdana" w:hAnsi="Verdana" w:cs="Arial"/>
          <w:b/>
          <w:caps/>
          <w:sz w:val="20"/>
          <w:szCs w:val="20"/>
        </w:rPr>
        <w:t xml:space="preserve">DOS </w:t>
      </w:r>
      <w:r w:rsidRPr="00270FF1">
        <w:rPr>
          <w:rFonts w:ascii="Verdana" w:hAnsi="Verdana" w:cs="Arial"/>
          <w:b/>
          <w:caps/>
          <w:sz w:val="20"/>
          <w:szCs w:val="20"/>
        </w:rPr>
        <w:t>Recursos</w:t>
      </w:r>
    </w:p>
    <w:p w14:paraId="620014DF" w14:textId="77777777" w:rsidR="00782D82" w:rsidRPr="00270FF1" w:rsidRDefault="00782D82" w:rsidP="00805EAE">
      <w:pPr>
        <w:pStyle w:val="WW-Padro"/>
        <w:tabs>
          <w:tab w:val="left" w:pos="2166"/>
        </w:tabs>
        <w:suppressAutoHyphens w:val="0"/>
        <w:spacing w:before="120" w:after="120"/>
        <w:jc w:val="both"/>
        <w:rPr>
          <w:rFonts w:ascii="Verdana" w:hAnsi="Verdana" w:cs="Arial"/>
        </w:rPr>
      </w:pPr>
      <w:r w:rsidRPr="00831A87">
        <w:rPr>
          <w:rFonts w:ascii="Verdana" w:hAnsi="Verdana" w:cs="Arial"/>
          <w:b/>
          <w:bCs/>
        </w:rPr>
        <w:t>1</w:t>
      </w:r>
      <w:r w:rsidR="00F85401" w:rsidRPr="00831A87">
        <w:rPr>
          <w:rFonts w:ascii="Verdana" w:hAnsi="Verdana" w:cs="Arial"/>
          <w:b/>
          <w:bCs/>
        </w:rPr>
        <w:t>5</w:t>
      </w:r>
      <w:r w:rsidRPr="00831A87">
        <w:rPr>
          <w:rFonts w:ascii="Verdana" w:hAnsi="Verdana" w:cs="Arial"/>
          <w:b/>
          <w:bCs/>
        </w:rPr>
        <w:t>.1</w:t>
      </w:r>
      <w:r w:rsidRPr="00270FF1">
        <w:rPr>
          <w:rFonts w:ascii="Verdana" w:hAnsi="Verdana" w:cs="Arial"/>
          <w:bCs/>
        </w:rPr>
        <w:t xml:space="preserve"> </w:t>
      </w:r>
      <w:r w:rsidRPr="00270FF1">
        <w:rPr>
          <w:rFonts w:ascii="Verdana" w:hAnsi="Verdana" w:cs="Arial"/>
        </w:rPr>
        <w:t>– Se o resultado da decisão não for aceito, qualquer licitante, na mesma sessão de proclamação do vencedor da licitação, poderá manifestar imediata intenção de recorrer do ato decisório, devendo o fato ser devidamente consignado em ata, observado o que segue:</w:t>
      </w:r>
    </w:p>
    <w:p w14:paraId="382D9FA1" w14:textId="77777777" w:rsidR="00782D82" w:rsidRPr="00270FF1" w:rsidRDefault="00782D82" w:rsidP="00831A87">
      <w:pPr>
        <w:pStyle w:val="WW-Padro"/>
        <w:suppressAutoHyphens w:val="0"/>
        <w:spacing w:before="120" w:after="120"/>
        <w:ind w:left="851" w:hanging="425"/>
        <w:jc w:val="both"/>
        <w:rPr>
          <w:rFonts w:ascii="Verdana" w:hAnsi="Verdana" w:cs="Arial"/>
        </w:rPr>
      </w:pPr>
      <w:r w:rsidRPr="00270FF1">
        <w:rPr>
          <w:rFonts w:ascii="Verdana" w:hAnsi="Verdana" w:cs="Arial"/>
          <w:b/>
          <w:bCs/>
        </w:rPr>
        <w:t xml:space="preserve">a) </w:t>
      </w:r>
      <w:r w:rsidR="00831A87">
        <w:rPr>
          <w:rFonts w:ascii="Verdana" w:hAnsi="Verdana" w:cs="Arial"/>
          <w:b/>
          <w:bCs/>
        </w:rPr>
        <w:tab/>
      </w:r>
      <w:r w:rsidRPr="00270FF1">
        <w:rPr>
          <w:rFonts w:ascii="Verdana" w:hAnsi="Verdana" w:cs="Arial"/>
        </w:rPr>
        <w:t xml:space="preserve">A manifestação, necessariamente, explicitará </w:t>
      </w:r>
      <w:r w:rsidRPr="00270FF1">
        <w:rPr>
          <w:rFonts w:ascii="Verdana" w:hAnsi="Verdana" w:cs="Arial"/>
          <w:b/>
          <w:u w:val="single"/>
        </w:rPr>
        <w:t>motivação consistente</w:t>
      </w:r>
      <w:r w:rsidRPr="00270FF1">
        <w:rPr>
          <w:rFonts w:ascii="Verdana" w:hAnsi="Verdana" w:cs="Arial"/>
        </w:rPr>
        <w:t xml:space="preserve"> e esta será liminarmente avaliada pel</w:t>
      </w:r>
      <w:r w:rsidR="004678D3">
        <w:rPr>
          <w:rFonts w:ascii="Verdana" w:hAnsi="Verdana" w:cs="Arial"/>
        </w:rPr>
        <w:t>o</w:t>
      </w:r>
      <w:r w:rsidRPr="00270FF1">
        <w:rPr>
          <w:rFonts w:ascii="Verdana" w:hAnsi="Verdana" w:cs="Arial"/>
        </w:rPr>
        <w:t xml:space="preserve"> </w:t>
      </w:r>
      <w:r w:rsidR="004E4A91">
        <w:rPr>
          <w:rFonts w:ascii="Verdana" w:hAnsi="Verdana" w:cs="Arial"/>
        </w:rPr>
        <w:t>Pregoeiro</w:t>
      </w:r>
      <w:r w:rsidRPr="00270FF1">
        <w:rPr>
          <w:rFonts w:ascii="Verdana" w:hAnsi="Verdana" w:cs="Arial"/>
        </w:rPr>
        <w:t>, o qual decidirá pela sua aceitação ou não;</w:t>
      </w:r>
    </w:p>
    <w:p w14:paraId="4951BD8D" w14:textId="77777777" w:rsidR="00782D82" w:rsidRPr="00270FF1" w:rsidRDefault="00782D82" w:rsidP="00831A87">
      <w:pPr>
        <w:pStyle w:val="WW-Padro"/>
        <w:suppressAutoHyphens w:val="0"/>
        <w:spacing w:before="120" w:after="120"/>
        <w:ind w:left="851" w:hanging="425"/>
        <w:jc w:val="both"/>
        <w:rPr>
          <w:rFonts w:ascii="Verdana" w:hAnsi="Verdana" w:cs="Arial"/>
        </w:rPr>
      </w:pPr>
      <w:r w:rsidRPr="00270FF1">
        <w:rPr>
          <w:rFonts w:ascii="Verdana" w:hAnsi="Verdana" w:cs="Arial"/>
          <w:b/>
          <w:bCs/>
        </w:rPr>
        <w:t xml:space="preserve">b) </w:t>
      </w:r>
      <w:r w:rsidR="00831A87">
        <w:rPr>
          <w:rFonts w:ascii="Verdana" w:hAnsi="Verdana" w:cs="Arial"/>
          <w:b/>
          <w:bCs/>
        </w:rPr>
        <w:tab/>
      </w:r>
      <w:r w:rsidRPr="00270FF1">
        <w:rPr>
          <w:rFonts w:ascii="Verdana" w:hAnsi="Verdana" w:cs="Arial"/>
        </w:rPr>
        <w:t xml:space="preserve">Presentes os </w:t>
      </w:r>
      <w:r w:rsidRPr="00270FF1">
        <w:rPr>
          <w:rFonts w:ascii="Verdana" w:hAnsi="Verdana" w:cs="Arial"/>
          <w:b/>
          <w:u w:val="single"/>
        </w:rPr>
        <w:t>pressupostos da admissibilidade</w:t>
      </w:r>
      <w:r w:rsidRPr="00270FF1">
        <w:rPr>
          <w:rFonts w:ascii="Verdana" w:hAnsi="Verdana" w:cs="Arial"/>
        </w:rPr>
        <w:t xml:space="preserve">, a </w:t>
      </w:r>
      <w:r w:rsidR="004E4A91">
        <w:rPr>
          <w:rFonts w:ascii="Verdana" w:hAnsi="Verdana" w:cs="Arial"/>
        </w:rPr>
        <w:t>Pregoeiro</w:t>
      </w:r>
      <w:r w:rsidRPr="00270FF1">
        <w:rPr>
          <w:rFonts w:ascii="Verdana" w:hAnsi="Verdana" w:cs="Arial"/>
        </w:rPr>
        <w:t xml:space="preserve"> dará novamente por suspensa a sessão, concedendo ao interessado, na própria sessão, o prazo de</w:t>
      </w:r>
      <w:r w:rsidRPr="00270FF1">
        <w:rPr>
          <w:rFonts w:ascii="Verdana" w:hAnsi="Verdana" w:cs="Arial"/>
          <w:b/>
          <w:bCs/>
        </w:rPr>
        <w:t xml:space="preserve"> 3 (três) dias úteis </w:t>
      </w:r>
      <w:r w:rsidRPr="00270FF1">
        <w:rPr>
          <w:rFonts w:ascii="Verdana" w:hAnsi="Verdana" w:cs="Arial"/>
        </w:rPr>
        <w:t>para a apresentação das razões recursais. Oportunidade em que serão também intimados os demais participantes, para, querendo, apresentar impugnações ao recurso, em igual número de dias, contados do término do prazo recursal concedido ao recorrente, disponibilizando-se, de imediato, vista do processo de licitação.</w:t>
      </w:r>
    </w:p>
    <w:p w14:paraId="5FE1B0CC" w14:textId="4768BBC3" w:rsidR="00782D82" w:rsidRPr="00270FF1" w:rsidRDefault="00782D82" w:rsidP="00805EAE">
      <w:pPr>
        <w:pStyle w:val="WW-Padro"/>
        <w:tabs>
          <w:tab w:val="left" w:pos="2166"/>
        </w:tabs>
        <w:suppressAutoHyphens w:val="0"/>
        <w:spacing w:before="120" w:after="120"/>
        <w:jc w:val="both"/>
        <w:rPr>
          <w:rFonts w:ascii="Verdana" w:hAnsi="Verdana" w:cs="Arial"/>
        </w:rPr>
      </w:pPr>
      <w:r w:rsidRPr="000E7872">
        <w:rPr>
          <w:rFonts w:ascii="Verdana" w:hAnsi="Verdana" w:cs="Arial"/>
          <w:b/>
          <w:bCs/>
        </w:rPr>
        <w:t>1</w:t>
      </w:r>
      <w:r w:rsidR="00831A87" w:rsidRPr="000E7872">
        <w:rPr>
          <w:rFonts w:ascii="Verdana" w:hAnsi="Verdana" w:cs="Arial"/>
          <w:b/>
          <w:bCs/>
        </w:rPr>
        <w:t>5</w:t>
      </w:r>
      <w:r w:rsidRPr="000E7872">
        <w:rPr>
          <w:rFonts w:ascii="Verdana" w:hAnsi="Verdana" w:cs="Arial"/>
          <w:b/>
          <w:bCs/>
        </w:rPr>
        <w:t>.2</w:t>
      </w:r>
      <w:r w:rsidRPr="00270FF1">
        <w:rPr>
          <w:rFonts w:ascii="Verdana" w:hAnsi="Verdana" w:cs="Arial"/>
          <w:bCs/>
        </w:rPr>
        <w:t xml:space="preserve"> </w:t>
      </w:r>
      <w:r w:rsidRPr="00270FF1">
        <w:rPr>
          <w:rFonts w:ascii="Verdana" w:hAnsi="Verdana" w:cs="Arial"/>
        </w:rPr>
        <w:t xml:space="preserve">– Os recursos deverão ser dirigidos </w:t>
      </w:r>
      <w:r w:rsidRPr="00270FF1">
        <w:rPr>
          <w:rFonts w:ascii="Verdana" w:hAnsi="Verdana" w:cs="Arial"/>
          <w:b/>
        </w:rPr>
        <w:t>à autoridade superior competente</w:t>
      </w:r>
      <w:r w:rsidRPr="00270FF1">
        <w:rPr>
          <w:rFonts w:ascii="Verdana" w:hAnsi="Verdana" w:cs="Arial"/>
        </w:rPr>
        <w:t>, por intermédio daquela que praticou o ato recorrido e encaminhados ao setor de licitações, do</w:t>
      </w:r>
      <w:r w:rsidR="009319B8">
        <w:rPr>
          <w:rFonts w:ascii="Verdana" w:hAnsi="Verdana" w:cs="Arial"/>
        </w:rPr>
        <w:t xml:space="preserve"> </w:t>
      </w:r>
      <w:r w:rsidRPr="00270FF1">
        <w:rPr>
          <w:rFonts w:ascii="Verdana" w:hAnsi="Verdana" w:cs="Arial"/>
        </w:rPr>
        <w:t xml:space="preserve">Município de </w:t>
      </w:r>
      <w:r w:rsidR="00887A28">
        <w:rPr>
          <w:rFonts w:ascii="Verdana" w:hAnsi="Verdana" w:cs="Arial"/>
        </w:rPr>
        <w:t>Rio Bom</w:t>
      </w:r>
      <w:r w:rsidRPr="00270FF1">
        <w:rPr>
          <w:rFonts w:ascii="Verdana" w:hAnsi="Verdana" w:cs="Arial"/>
        </w:rPr>
        <w:t xml:space="preserve">, situada na </w:t>
      </w:r>
      <w:r w:rsidR="00887A28">
        <w:rPr>
          <w:rFonts w:ascii="Verdana" w:hAnsi="Verdana" w:cs="Arial"/>
        </w:rPr>
        <w:t>Avenida Curitiba</w:t>
      </w:r>
      <w:r w:rsidRPr="00270FF1">
        <w:rPr>
          <w:rFonts w:ascii="Verdana" w:hAnsi="Verdana" w:cs="Arial"/>
        </w:rPr>
        <w:t>,</w:t>
      </w:r>
      <w:r w:rsidR="00887A28">
        <w:rPr>
          <w:rFonts w:ascii="Verdana" w:hAnsi="Verdana" w:cs="Arial"/>
        </w:rPr>
        <w:t xml:space="preserve"> 65</w:t>
      </w:r>
      <w:r w:rsidRPr="00270FF1">
        <w:rPr>
          <w:rFonts w:ascii="Verdana" w:hAnsi="Verdana" w:cs="Arial"/>
        </w:rPr>
        <w:t xml:space="preserve"> centro, nesta cidade de </w:t>
      </w:r>
      <w:r w:rsidR="00887A28">
        <w:rPr>
          <w:rFonts w:ascii="Verdana" w:hAnsi="Verdana" w:cs="Arial"/>
        </w:rPr>
        <w:t>Rio Bom</w:t>
      </w:r>
      <w:r w:rsidRPr="00270FF1">
        <w:rPr>
          <w:rFonts w:ascii="Verdana" w:hAnsi="Verdana" w:cs="Arial"/>
        </w:rPr>
        <w:t xml:space="preserve"> – PR, para que, no prazo </w:t>
      </w:r>
      <w:r w:rsidRPr="00270FF1">
        <w:rPr>
          <w:rFonts w:ascii="Verdana" w:hAnsi="Verdana" w:cs="Arial"/>
        </w:rPr>
        <w:lastRenderedPageBreak/>
        <w:t>estabelecido na alínea “b” do item 1</w:t>
      </w:r>
      <w:r w:rsidR="00831A87">
        <w:rPr>
          <w:rFonts w:ascii="Verdana" w:hAnsi="Verdana" w:cs="Arial"/>
        </w:rPr>
        <w:t>5</w:t>
      </w:r>
      <w:r w:rsidRPr="00270FF1">
        <w:rPr>
          <w:rFonts w:ascii="Verdana" w:hAnsi="Verdana" w:cs="Arial"/>
        </w:rPr>
        <w:t xml:space="preserve">.1 deste Edital, proceda a entrega a </w:t>
      </w:r>
      <w:r w:rsidR="004E4A91">
        <w:rPr>
          <w:rFonts w:ascii="Verdana" w:hAnsi="Verdana" w:cs="Arial"/>
        </w:rPr>
        <w:t>Pregoeiro</w:t>
      </w:r>
      <w:r w:rsidRPr="00270FF1">
        <w:rPr>
          <w:rFonts w:ascii="Verdana" w:hAnsi="Verdana" w:cs="Arial"/>
        </w:rPr>
        <w:t xml:space="preserve"> responsável pela licitação.</w:t>
      </w:r>
    </w:p>
    <w:p w14:paraId="26D07EDA" w14:textId="7BC99A70" w:rsidR="00782D82" w:rsidRPr="00270FF1" w:rsidRDefault="00782D82" w:rsidP="00805EAE">
      <w:pPr>
        <w:pStyle w:val="WW-Padro"/>
        <w:tabs>
          <w:tab w:val="left" w:pos="2166"/>
        </w:tabs>
        <w:suppressAutoHyphens w:val="0"/>
        <w:spacing w:before="120" w:after="120"/>
        <w:jc w:val="both"/>
        <w:rPr>
          <w:rFonts w:ascii="Verdana" w:hAnsi="Verdana" w:cs="Arial"/>
          <w:b/>
          <w:bCs/>
        </w:rPr>
      </w:pPr>
      <w:r w:rsidRPr="000E7872">
        <w:rPr>
          <w:rFonts w:ascii="Verdana" w:hAnsi="Verdana" w:cs="Arial"/>
          <w:b/>
          <w:bCs/>
        </w:rPr>
        <w:t>1</w:t>
      </w:r>
      <w:r w:rsidR="00831A87" w:rsidRPr="000E7872">
        <w:rPr>
          <w:rFonts w:ascii="Verdana" w:hAnsi="Verdana" w:cs="Arial"/>
          <w:b/>
          <w:bCs/>
        </w:rPr>
        <w:t>5</w:t>
      </w:r>
      <w:r w:rsidRPr="000E7872">
        <w:rPr>
          <w:rFonts w:ascii="Verdana" w:hAnsi="Verdana" w:cs="Arial"/>
          <w:b/>
          <w:bCs/>
        </w:rPr>
        <w:t>.</w:t>
      </w:r>
      <w:r w:rsidR="00853330">
        <w:rPr>
          <w:rFonts w:ascii="Verdana" w:hAnsi="Verdana" w:cs="Arial"/>
          <w:b/>
          <w:bCs/>
        </w:rPr>
        <w:t>3</w:t>
      </w:r>
      <w:r w:rsidRPr="00270FF1">
        <w:rPr>
          <w:rFonts w:ascii="Verdana" w:hAnsi="Verdana" w:cs="Arial"/>
          <w:bCs/>
        </w:rPr>
        <w:t xml:space="preserve"> –</w:t>
      </w:r>
      <w:r w:rsidRPr="00270FF1">
        <w:rPr>
          <w:rFonts w:ascii="Verdana" w:hAnsi="Verdana" w:cs="Arial"/>
        </w:rPr>
        <w:t xml:space="preserve"> O acolhimento do recurso pela autoridade que prolatou a decisão</w:t>
      </w:r>
      <w:r w:rsidR="00F952BD" w:rsidRPr="00270FF1">
        <w:rPr>
          <w:rFonts w:ascii="Verdana" w:hAnsi="Verdana" w:cs="Arial"/>
        </w:rPr>
        <w:t xml:space="preserve"> importará</w:t>
      </w:r>
      <w:r w:rsidRPr="00270FF1">
        <w:rPr>
          <w:rFonts w:ascii="Verdana" w:hAnsi="Verdana" w:cs="Arial"/>
        </w:rPr>
        <w:t xml:space="preserve"> na invalidação apenas dos atos não suscetíveis de aproveitamento.</w:t>
      </w:r>
    </w:p>
    <w:p w14:paraId="279F3276" w14:textId="1376BAE1" w:rsidR="00782D82" w:rsidRPr="00270FF1" w:rsidRDefault="00782D82" w:rsidP="00805EAE">
      <w:pPr>
        <w:pStyle w:val="WW-Padro"/>
        <w:tabs>
          <w:tab w:val="left" w:pos="2166"/>
        </w:tabs>
        <w:suppressAutoHyphens w:val="0"/>
        <w:spacing w:before="120" w:after="120"/>
        <w:jc w:val="both"/>
        <w:rPr>
          <w:rFonts w:ascii="Verdana" w:hAnsi="Verdana" w:cs="Arial"/>
          <w:b/>
          <w:bCs/>
        </w:rPr>
      </w:pPr>
      <w:r w:rsidRPr="000E7872">
        <w:rPr>
          <w:rFonts w:ascii="Verdana" w:hAnsi="Verdana" w:cs="Arial"/>
          <w:b/>
          <w:bCs/>
        </w:rPr>
        <w:t>1</w:t>
      </w:r>
      <w:r w:rsidR="00831A87" w:rsidRPr="000E7872">
        <w:rPr>
          <w:rFonts w:ascii="Verdana" w:hAnsi="Verdana" w:cs="Arial"/>
          <w:b/>
          <w:bCs/>
        </w:rPr>
        <w:t>5</w:t>
      </w:r>
      <w:r w:rsidRPr="000E7872">
        <w:rPr>
          <w:rFonts w:ascii="Verdana" w:hAnsi="Verdana" w:cs="Arial"/>
          <w:b/>
          <w:bCs/>
        </w:rPr>
        <w:t>.</w:t>
      </w:r>
      <w:r w:rsidR="00853330">
        <w:rPr>
          <w:rFonts w:ascii="Verdana" w:hAnsi="Verdana" w:cs="Arial"/>
          <w:b/>
          <w:bCs/>
        </w:rPr>
        <w:t>4</w:t>
      </w:r>
      <w:r w:rsidRPr="00270FF1">
        <w:rPr>
          <w:rFonts w:ascii="Verdana" w:hAnsi="Verdana" w:cs="Arial"/>
          <w:bCs/>
        </w:rPr>
        <w:t xml:space="preserve"> –</w:t>
      </w:r>
      <w:r w:rsidRPr="00270FF1">
        <w:rPr>
          <w:rFonts w:ascii="Verdana" w:hAnsi="Verdana" w:cs="Arial"/>
        </w:rPr>
        <w:t xml:space="preserve"> Caso a decisão d</w:t>
      </w:r>
      <w:r w:rsidR="004678D3">
        <w:rPr>
          <w:rFonts w:ascii="Verdana" w:hAnsi="Verdana" w:cs="Arial"/>
        </w:rPr>
        <w:t>o</w:t>
      </w:r>
      <w:r w:rsidRPr="00270FF1">
        <w:rPr>
          <w:rFonts w:ascii="Verdana" w:hAnsi="Verdana" w:cs="Arial"/>
        </w:rPr>
        <w:t xml:space="preserve"> </w:t>
      </w:r>
      <w:r w:rsidR="004E4A91">
        <w:rPr>
          <w:rFonts w:ascii="Verdana" w:hAnsi="Verdana" w:cs="Arial"/>
        </w:rPr>
        <w:t>Pregoeiro</w:t>
      </w:r>
      <w:r w:rsidRPr="00270FF1">
        <w:rPr>
          <w:rFonts w:ascii="Verdana" w:hAnsi="Verdana" w:cs="Arial"/>
        </w:rPr>
        <w:t xml:space="preserve"> seja pelo </w:t>
      </w:r>
      <w:r w:rsidRPr="00270FF1">
        <w:rPr>
          <w:rFonts w:ascii="Verdana" w:hAnsi="Verdana" w:cs="Arial"/>
          <w:b/>
        </w:rPr>
        <w:t>não provimento do recurso</w:t>
      </w:r>
      <w:r w:rsidRPr="00270FF1">
        <w:rPr>
          <w:rFonts w:ascii="Verdana" w:hAnsi="Verdana" w:cs="Arial"/>
        </w:rPr>
        <w:t>, os autos serão remetidos, com seu relatório em favor da manutenção da decisão, à autoridade superior, a quem caberá manter ou reformar a decisão.</w:t>
      </w:r>
    </w:p>
    <w:p w14:paraId="215F945D" w14:textId="1463B866" w:rsidR="00782D82" w:rsidRPr="00270FF1" w:rsidRDefault="00782D82" w:rsidP="00805EAE">
      <w:pPr>
        <w:widowControl w:val="0"/>
        <w:tabs>
          <w:tab w:val="left" w:pos="2166"/>
        </w:tabs>
        <w:autoSpaceDE w:val="0"/>
        <w:autoSpaceDN w:val="0"/>
        <w:adjustRightInd w:val="0"/>
        <w:spacing w:before="120" w:after="120"/>
        <w:jc w:val="both"/>
        <w:rPr>
          <w:rFonts w:ascii="Verdana" w:hAnsi="Verdana" w:cs="Arial"/>
          <w:sz w:val="20"/>
          <w:szCs w:val="20"/>
        </w:rPr>
      </w:pPr>
      <w:r w:rsidRPr="000E7872">
        <w:rPr>
          <w:rFonts w:ascii="Verdana" w:hAnsi="Verdana" w:cs="Arial"/>
          <w:b/>
          <w:bCs/>
          <w:sz w:val="20"/>
          <w:szCs w:val="20"/>
        </w:rPr>
        <w:t>1</w:t>
      </w:r>
      <w:r w:rsidR="00831A87" w:rsidRPr="000E7872">
        <w:rPr>
          <w:rFonts w:ascii="Verdana" w:hAnsi="Verdana" w:cs="Arial"/>
          <w:b/>
          <w:bCs/>
          <w:sz w:val="20"/>
          <w:szCs w:val="20"/>
        </w:rPr>
        <w:t>5</w:t>
      </w:r>
      <w:r w:rsidRPr="000E7872">
        <w:rPr>
          <w:rFonts w:ascii="Verdana" w:hAnsi="Verdana" w:cs="Arial"/>
          <w:b/>
          <w:bCs/>
          <w:sz w:val="20"/>
          <w:szCs w:val="20"/>
        </w:rPr>
        <w:t>.</w:t>
      </w:r>
      <w:r w:rsidR="00853330">
        <w:rPr>
          <w:rFonts w:ascii="Verdana" w:hAnsi="Verdana" w:cs="Arial"/>
          <w:b/>
          <w:bCs/>
          <w:sz w:val="20"/>
          <w:szCs w:val="20"/>
        </w:rPr>
        <w:t>5</w:t>
      </w:r>
      <w:r w:rsidRPr="00270FF1">
        <w:rPr>
          <w:rFonts w:ascii="Verdana" w:hAnsi="Verdana" w:cs="Arial"/>
          <w:bCs/>
          <w:sz w:val="20"/>
          <w:szCs w:val="20"/>
        </w:rPr>
        <w:t xml:space="preserve"> –</w:t>
      </w:r>
      <w:r w:rsidRPr="00270FF1">
        <w:rPr>
          <w:rFonts w:ascii="Verdana" w:hAnsi="Verdana" w:cs="Arial"/>
          <w:sz w:val="20"/>
          <w:szCs w:val="20"/>
        </w:rPr>
        <w:t xml:space="preserve"> A inocorrência de imediata manifestação do licitante no interesse de interposição de recurso ou a sua apresentação imotivada ou insubsistente, implicará na preclusão do seu direito de recorrer do ato decisório e adjudicação do objeto da licita</w:t>
      </w:r>
      <w:r w:rsidR="004503C6" w:rsidRPr="00270FF1">
        <w:rPr>
          <w:rFonts w:ascii="Verdana" w:hAnsi="Verdana" w:cs="Arial"/>
          <w:sz w:val="20"/>
          <w:szCs w:val="20"/>
        </w:rPr>
        <w:t>ção pel</w:t>
      </w:r>
      <w:r w:rsidR="004678D3">
        <w:rPr>
          <w:rFonts w:ascii="Verdana" w:hAnsi="Verdana" w:cs="Arial"/>
          <w:sz w:val="20"/>
          <w:szCs w:val="20"/>
        </w:rPr>
        <w:t>o</w:t>
      </w:r>
      <w:r w:rsidR="004503C6" w:rsidRPr="00270FF1">
        <w:rPr>
          <w:rFonts w:ascii="Verdana" w:hAnsi="Verdana" w:cs="Arial"/>
          <w:sz w:val="20"/>
          <w:szCs w:val="20"/>
        </w:rPr>
        <w:t xml:space="preserve"> </w:t>
      </w:r>
      <w:r w:rsidR="004E4A91">
        <w:rPr>
          <w:rFonts w:ascii="Verdana" w:hAnsi="Verdana" w:cs="Arial"/>
          <w:sz w:val="20"/>
          <w:szCs w:val="20"/>
        </w:rPr>
        <w:t>Pregoeiro</w:t>
      </w:r>
      <w:r w:rsidR="004503C6" w:rsidRPr="00270FF1">
        <w:rPr>
          <w:rFonts w:ascii="Verdana" w:hAnsi="Verdana" w:cs="Arial"/>
          <w:sz w:val="20"/>
          <w:szCs w:val="20"/>
        </w:rPr>
        <w:t xml:space="preserve"> ao vencedor.</w:t>
      </w:r>
    </w:p>
    <w:p w14:paraId="6ACB6FCD" w14:textId="77777777" w:rsidR="00BA204E" w:rsidRPr="00270FF1" w:rsidRDefault="00BA204E" w:rsidP="00805EAE">
      <w:pPr>
        <w:widowControl w:val="0"/>
        <w:autoSpaceDE w:val="0"/>
        <w:autoSpaceDN w:val="0"/>
        <w:adjustRightInd w:val="0"/>
        <w:spacing w:before="120" w:after="120"/>
        <w:jc w:val="both"/>
        <w:rPr>
          <w:rFonts w:ascii="Verdana" w:hAnsi="Verdana" w:cs="Arial"/>
          <w:b/>
          <w:caps/>
          <w:sz w:val="20"/>
          <w:szCs w:val="20"/>
        </w:rPr>
      </w:pPr>
    </w:p>
    <w:p w14:paraId="198CF845" w14:textId="77777777" w:rsidR="00782D82" w:rsidRPr="00270FF1" w:rsidRDefault="00782D82" w:rsidP="00805EAE">
      <w:pPr>
        <w:widowControl w:val="0"/>
        <w:autoSpaceDE w:val="0"/>
        <w:autoSpaceDN w:val="0"/>
        <w:adjustRightInd w:val="0"/>
        <w:spacing w:before="120" w:after="120"/>
        <w:jc w:val="both"/>
        <w:rPr>
          <w:rFonts w:ascii="Verdana" w:hAnsi="Verdana" w:cs="Arial"/>
          <w:b/>
          <w:caps/>
          <w:sz w:val="20"/>
          <w:szCs w:val="20"/>
        </w:rPr>
      </w:pPr>
      <w:r w:rsidRPr="00270FF1">
        <w:rPr>
          <w:rFonts w:ascii="Verdana" w:hAnsi="Verdana" w:cs="Arial"/>
          <w:b/>
          <w:caps/>
          <w:sz w:val="20"/>
          <w:szCs w:val="20"/>
        </w:rPr>
        <w:t>1</w:t>
      </w:r>
      <w:r w:rsidR="00B56846">
        <w:rPr>
          <w:rFonts w:ascii="Verdana" w:hAnsi="Verdana" w:cs="Arial"/>
          <w:b/>
          <w:caps/>
          <w:sz w:val="20"/>
          <w:szCs w:val="20"/>
        </w:rPr>
        <w:t>6</w:t>
      </w:r>
      <w:r w:rsidRPr="00270FF1">
        <w:rPr>
          <w:rFonts w:ascii="Verdana" w:hAnsi="Verdana" w:cs="Arial"/>
          <w:b/>
          <w:caps/>
          <w:sz w:val="20"/>
          <w:szCs w:val="20"/>
        </w:rPr>
        <w:t xml:space="preserve"> – Adjudicação e Homologação</w:t>
      </w:r>
    </w:p>
    <w:p w14:paraId="501D3F04" w14:textId="77777777" w:rsidR="007D1715" w:rsidRPr="00270FF1" w:rsidRDefault="007D1715" w:rsidP="00805EAE">
      <w:pPr>
        <w:spacing w:before="120" w:after="120"/>
        <w:jc w:val="both"/>
        <w:rPr>
          <w:rFonts w:ascii="Verdana" w:eastAsia="Lucida Sans Unicode" w:hAnsi="Verdana" w:cs="Arial"/>
          <w:kern w:val="1"/>
          <w:sz w:val="20"/>
          <w:szCs w:val="20"/>
        </w:rPr>
      </w:pPr>
      <w:r w:rsidRPr="00B56846">
        <w:rPr>
          <w:rFonts w:ascii="Verdana" w:hAnsi="Verdana" w:cs="Arial"/>
          <w:b/>
          <w:sz w:val="20"/>
          <w:szCs w:val="20"/>
        </w:rPr>
        <w:t>1</w:t>
      </w:r>
      <w:r w:rsidR="00B56846" w:rsidRPr="00B56846">
        <w:rPr>
          <w:rFonts w:ascii="Verdana" w:hAnsi="Verdana" w:cs="Arial"/>
          <w:b/>
          <w:sz w:val="20"/>
          <w:szCs w:val="20"/>
        </w:rPr>
        <w:t>6</w:t>
      </w:r>
      <w:r w:rsidRPr="00B56846">
        <w:rPr>
          <w:rFonts w:ascii="Verdana" w:hAnsi="Verdana" w:cs="Arial"/>
          <w:b/>
          <w:sz w:val="20"/>
          <w:szCs w:val="20"/>
        </w:rPr>
        <w:t>.1</w:t>
      </w:r>
      <w:r w:rsidRPr="00270FF1">
        <w:rPr>
          <w:rFonts w:ascii="Verdana" w:hAnsi="Verdana" w:cs="Arial"/>
          <w:sz w:val="20"/>
          <w:szCs w:val="20"/>
        </w:rPr>
        <w:t xml:space="preserve"> – </w:t>
      </w:r>
      <w:r w:rsidRPr="00270FF1">
        <w:rPr>
          <w:rFonts w:ascii="Verdana" w:eastAsia="Lucida Sans Unicode" w:hAnsi="Verdana" w:cs="Arial"/>
          <w:kern w:val="1"/>
          <w:sz w:val="20"/>
          <w:szCs w:val="20"/>
        </w:rPr>
        <w:t>O objeto da licitação será adjudicado ao licitante declarado vencedor por ato do Pregoeiro, caso não haja interposição de recurso ou pela autoridade competente após a regular decisão dos recursos apresentados.</w:t>
      </w:r>
    </w:p>
    <w:p w14:paraId="0D074F07" w14:textId="77777777" w:rsidR="007D1715" w:rsidRPr="00270FF1" w:rsidRDefault="007D1715" w:rsidP="00B56846">
      <w:pPr>
        <w:widowControl w:val="0"/>
        <w:autoSpaceDE w:val="0"/>
        <w:autoSpaceDN w:val="0"/>
        <w:adjustRightInd w:val="0"/>
        <w:spacing w:before="120" w:after="120"/>
        <w:jc w:val="both"/>
        <w:rPr>
          <w:rFonts w:ascii="Verdana" w:eastAsia="Lucida Sans Unicode" w:hAnsi="Verdana" w:cs="Arial"/>
          <w:kern w:val="1"/>
          <w:sz w:val="20"/>
          <w:szCs w:val="20"/>
        </w:rPr>
      </w:pPr>
      <w:r w:rsidRPr="00B56846">
        <w:rPr>
          <w:rFonts w:ascii="Verdana" w:hAnsi="Verdana" w:cs="Arial"/>
          <w:b/>
          <w:sz w:val="20"/>
          <w:szCs w:val="20"/>
        </w:rPr>
        <w:t>1</w:t>
      </w:r>
      <w:r w:rsidR="00B56846" w:rsidRPr="00B56846">
        <w:rPr>
          <w:rFonts w:ascii="Verdana" w:hAnsi="Verdana" w:cs="Arial"/>
          <w:b/>
          <w:sz w:val="20"/>
          <w:szCs w:val="20"/>
        </w:rPr>
        <w:t>6</w:t>
      </w:r>
      <w:r w:rsidRPr="00B56846">
        <w:rPr>
          <w:rFonts w:ascii="Verdana" w:hAnsi="Verdana" w:cs="Arial"/>
          <w:b/>
          <w:sz w:val="20"/>
          <w:szCs w:val="20"/>
        </w:rPr>
        <w:t>.2</w:t>
      </w:r>
      <w:r w:rsidRPr="00270FF1">
        <w:rPr>
          <w:rFonts w:ascii="Verdana" w:hAnsi="Verdana" w:cs="Arial"/>
          <w:sz w:val="20"/>
          <w:szCs w:val="20"/>
        </w:rPr>
        <w:t xml:space="preserve"> – </w:t>
      </w:r>
      <w:r w:rsidRPr="00270FF1">
        <w:rPr>
          <w:rFonts w:ascii="Verdana" w:eastAsia="Lucida Sans Unicode" w:hAnsi="Verdana" w:cs="Arial"/>
          <w:kern w:val="1"/>
          <w:sz w:val="20"/>
          <w:szCs w:val="20"/>
        </w:rPr>
        <w:t>Após a fase recursal, constatada a regularidade dos atos praticados, a autoridade competente homologará o procedimento licitatório.</w:t>
      </w:r>
    </w:p>
    <w:p w14:paraId="6C6F7976" w14:textId="77777777" w:rsidR="00963FDF" w:rsidRDefault="007D1715" w:rsidP="00805EAE">
      <w:pPr>
        <w:widowControl w:val="0"/>
        <w:autoSpaceDE w:val="0"/>
        <w:autoSpaceDN w:val="0"/>
        <w:adjustRightInd w:val="0"/>
        <w:spacing w:before="120" w:after="120"/>
        <w:jc w:val="both"/>
        <w:rPr>
          <w:rFonts w:ascii="Verdana" w:hAnsi="Verdana" w:cs="Arial"/>
          <w:sz w:val="20"/>
          <w:szCs w:val="20"/>
        </w:rPr>
      </w:pPr>
      <w:r w:rsidRPr="00B56846">
        <w:rPr>
          <w:rFonts w:ascii="Verdana" w:hAnsi="Verdana" w:cs="Arial"/>
          <w:b/>
          <w:sz w:val="20"/>
          <w:szCs w:val="20"/>
        </w:rPr>
        <w:t>1</w:t>
      </w:r>
      <w:r w:rsidR="00B56846" w:rsidRPr="00B56846">
        <w:rPr>
          <w:rFonts w:ascii="Verdana" w:hAnsi="Verdana" w:cs="Arial"/>
          <w:b/>
          <w:sz w:val="20"/>
          <w:szCs w:val="20"/>
        </w:rPr>
        <w:t>6</w:t>
      </w:r>
      <w:r w:rsidRPr="00B56846">
        <w:rPr>
          <w:rFonts w:ascii="Verdana" w:hAnsi="Verdana" w:cs="Arial"/>
          <w:b/>
          <w:sz w:val="20"/>
          <w:szCs w:val="20"/>
        </w:rPr>
        <w:t>.3</w:t>
      </w:r>
      <w:r w:rsidRPr="00270FF1">
        <w:rPr>
          <w:rFonts w:ascii="Verdana" w:hAnsi="Verdana" w:cs="Arial"/>
          <w:sz w:val="20"/>
          <w:szCs w:val="20"/>
        </w:rPr>
        <w:t xml:space="preserve"> – Na hipótese da licitante adjudicatária não entregar os documentos de acordo com o edital, o Pregoeiro examinará a proposta ou lance </w:t>
      </w:r>
      <w:proofErr w:type="spellStart"/>
      <w:r w:rsidRPr="00270FF1">
        <w:rPr>
          <w:rFonts w:ascii="Verdana" w:hAnsi="Verdana" w:cs="Arial"/>
          <w:sz w:val="20"/>
          <w:szCs w:val="20"/>
        </w:rPr>
        <w:t>subseqüente</w:t>
      </w:r>
      <w:proofErr w:type="spellEnd"/>
      <w:r w:rsidRPr="00270FF1">
        <w:rPr>
          <w:rFonts w:ascii="Verdana" w:hAnsi="Verdana" w:cs="Arial"/>
          <w:sz w:val="20"/>
          <w:szCs w:val="20"/>
        </w:rPr>
        <w:t>, verificando a sua aceitabilidade e procedendo a sua habilitação, na ordem de classificação, e assim sucessivamente, até a apuração de uma proposta ou lance que atenda ao Edital, incluindo negociando o melhor preço.</w:t>
      </w:r>
    </w:p>
    <w:p w14:paraId="0B938D5F" w14:textId="77777777" w:rsidR="00036987" w:rsidRPr="00270FF1" w:rsidRDefault="00036987" w:rsidP="00805EAE">
      <w:pPr>
        <w:widowControl w:val="0"/>
        <w:autoSpaceDE w:val="0"/>
        <w:autoSpaceDN w:val="0"/>
        <w:adjustRightInd w:val="0"/>
        <w:spacing w:before="120" w:after="120"/>
        <w:jc w:val="both"/>
        <w:rPr>
          <w:rFonts w:ascii="Verdana" w:hAnsi="Verdana" w:cs="Arial"/>
          <w:sz w:val="20"/>
          <w:szCs w:val="20"/>
        </w:rPr>
      </w:pPr>
    </w:p>
    <w:p w14:paraId="36A31F66" w14:textId="77777777" w:rsidR="00782D82" w:rsidRPr="00270FF1" w:rsidRDefault="00782D82" w:rsidP="00805EAE">
      <w:pPr>
        <w:pStyle w:val="Corpodetexto"/>
        <w:widowControl w:val="0"/>
        <w:spacing w:before="120" w:after="120"/>
        <w:rPr>
          <w:rFonts w:ascii="Verdana" w:hAnsi="Verdana" w:cs="Arial"/>
          <w:b/>
          <w:sz w:val="20"/>
        </w:rPr>
      </w:pPr>
      <w:r w:rsidRPr="00270FF1">
        <w:rPr>
          <w:rFonts w:ascii="Verdana" w:hAnsi="Verdana" w:cs="Arial"/>
          <w:b/>
          <w:sz w:val="20"/>
        </w:rPr>
        <w:t>1</w:t>
      </w:r>
      <w:r w:rsidR="00B56846">
        <w:rPr>
          <w:rFonts w:ascii="Verdana" w:hAnsi="Verdana" w:cs="Arial"/>
          <w:b/>
          <w:sz w:val="20"/>
        </w:rPr>
        <w:t>7</w:t>
      </w:r>
      <w:r w:rsidRPr="00270FF1">
        <w:rPr>
          <w:rFonts w:ascii="Verdana" w:hAnsi="Verdana" w:cs="Arial"/>
          <w:b/>
          <w:sz w:val="20"/>
        </w:rPr>
        <w:t xml:space="preserve"> – DA ATA DE REGISTRO DE PREÇOS</w:t>
      </w:r>
    </w:p>
    <w:p w14:paraId="2AF85423" w14:textId="77777777" w:rsidR="00782D82" w:rsidRPr="00270FF1" w:rsidRDefault="00782D82" w:rsidP="00805EAE">
      <w:pPr>
        <w:tabs>
          <w:tab w:val="left" w:pos="2166"/>
        </w:tabs>
        <w:spacing w:before="120" w:after="120"/>
        <w:jc w:val="both"/>
        <w:rPr>
          <w:rFonts w:ascii="Verdana" w:hAnsi="Verdana" w:cs="Arial"/>
          <w:sz w:val="20"/>
          <w:szCs w:val="20"/>
        </w:rPr>
      </w:pPr>
      <w:r w:rsidRPr="00B56846">
        <w:rPr>
          <w:rFonts w:ascii="Verdana" w:hAnsi="Verdana" w:cs="Arial"/>
          <w:b/>
          <w:sz w:val="20"/>
          <w:szCs w:val="20"/>
        </w:rPr>
        <w:t>1</w:t>
      </w:r>
      <w:r w:rsidR="00B56846" w:rsidRPr="00B56846">
        <w:rPr>
          <w:rFonts w:ascii="Verdana" w:hAnsi="Verdana" w:cs="Arial"/>
          <w:b/>
          <w:sz w:val="20"/>
          <w:szCs w:val="20"/>
        </w:rPr>
        <w:t>7</w:t>
      </w:r>
      <w:r w:rsidRPr="00B56846">
        <w:rPr>
          <w:rFonts w:ascii="Verdana" w:hAnsi="Verdana" w:cs="Arial"/>
          <w:b/>
          <w:sz w:val="20"/>
          <w:szCs w:val="20"/>
        </w:rPr>
        <w:t>.1</w:t>
      </w:r>
      <w:r w:rsidRPr="00270FF1">
        <w:rPr>
          <w:rFonts w:ascii="Verdana" w:hAnsi="Verdana" w:cs="Arial"/>
          <w:sz w:val="20"/>
          <w:szCs w:val="20"/>
        </w:rPr>
        <w:t xml:space="preserve"> – Homologada a licitação, será formalizada a Ata de Registro de Preços, documento vinculativo obrigacional, com características de compromisso para a futura contratação e convocado a(s) adjudicatária(s) a assinar a Ata de Registro de Preços (modelo constante do </w:t>
      </w:r>
      <w:r w:rsidRPr="00270FF1">
        <w:rPr>
          <w:rFonts w:ascii="Verdana" w:hAnsi="Verdana" w:cs="Arial"/>
          <w:b/>
          <w:bCs/>
          <w:sz w:val="20"/>
          <w:szCs w:val="20"/>
        </w:rPr>
        <w:t xml:space="preserve">Anexo </w:t>
      </w:r>
      <w:r w:rsidR="000477E8" w:rsidRPr="00270FF1">
        <w:rPr>
          <w:rFonts w:ascii="Verdana" w:hAnsi="Verdana" w:cs="Arial"/>
          <w:b/>
          <w:bCs/>
          <w:sz w:val="20"/>
          <w:szCs w:val="20"/>
        </w:rPr>
        <w:t>XIII</w:t>
      </w:r>
      <w:r w:rsidR="00B56846">
        <w:rPr>
          <w:rFonts w:ascii="Verdana" w:hAnsi="Verdana" w:cs="Arial"/>
          <w:b/>
          <w:bCs/>
          <w:sz w:val="20"/>
          <w:szCs w:val="20"/>
        </w:rPr>
        <w:t xml:space="preserve"> </w:t>
      </w:r>
      <w:r w:rsidRPr="00270FF1">
        <w:rPr>
          <w:rFonts w:ascii="Verdana" w:hAnsi="Verdana" w:cs="Arial"/>
          <w:sz w:val="20"/>
          <w:szCs w:val="20"/>
        </w:rPr>
        <w:t xml:space="preserve">deste Edital), dentro do prazo máximo de </w:t>
      </w:r>
      <w:r w:rsidRPr="00270FF1">
        <w:rPr>
          <w:rFonts w:ascii="Verdana" w:hAnsi="Verdana" w:cs="Arial"/>
          <w:b/>
          <w:sz w:val="20"/>
          <w:szCs w:val="20"/>
        </w:rPr>
        <w:t>5 (cinco) dias úteis</w:t>
      </w:r>
      <w:r w:rsidRPr="00270FF1">
        <w:rPr>
          <w:rFonts w:ascii="Verdana" w:hAnsi="Verdana" w:cs="Arial"/>
          <w:sz w:val="20"/>
          <w:szCs w:val="20"/>
        </w:rPr>
        <w:t>, contados da notificação en</w:t>
      </w:r>
      <w:r w:rsidR="00062965" w:rsidRPr="00270FF1">
        <w:rPr>
          <w:rFonts w:ascii="Verdana" w:hAnsi="Verdana" w:cs="Arial"/>
          <w:sz w:val="20"/>
          <w:szCs w:val="20"/>
        </w:rPr>
        <w:t>viada pela Divisão de Compras da Prefeitura Municipal</w:t>
      </w:r>
      <w:r w:rsidRPr="00270FF1">
        <w:rPr>
          <w:rFonts w:ascii="Verdana" w:hAnsi="Verdana" w:cs="Arial"/>
          <w:sz w:val="20"/>
          <w:szCs w:val="20"/>
        </w:rPr>
        <w:t>, no endereço constante no preâmbulo deste Edita</w:t>
      </w:r>
      <w:r w:rsidR="004E6053" w:rsidRPr="00270FF1">
        <w:rPr>
          <w:rFonts w:ascii="Verdana" w:hAnsi="Verdana" w:cs="Arial"/>
          <w:sz w:val="20"/>
          <w:szCs w:val="20"/>
        </w:rPr>
        <w:t>l.</w:t>
      </w:r>
    </w:p>
    <w:p w14:paraId="13C09284" w14:textId="77777777" w:rsidR="00782D82" w:rsidRPr="00270FF1" w:rsidRDefault="00782D82" w:rsidP="00805EAE">
      <w:pPr>
        <w:tabs>
          <w:tab w:val="left" w:pos="2166"/>
        </w:tabs>
        <w:spacing w:before="120" w:after="120"/>
        <w:jc w:val="both"/>
        <w:rPr>
          <w:rFonts w:ascii="Verdana" w:hAnsi="Verdana" w:cs="Arial"/>
          <w:b/>
          <w:sz w:val="20"/>
          <w:szCs w:val="20"/>
        </w:rPr>
      </w:pPr>
      <w:r w:rsidRPr="00B56846">
        <w:rPr>
          <w:rFonts w:ascii="Verdana" w:hAnsi="Verdana" w:cs="Arial"/>
          <w:b/>
          <w:sz w:val="20"/>
          <w:szCs w:val="20"/>
        </w:rPr>
        <w:t>1</w:t>
      </w:r>
      <w:r w:rsidR="00B56846" w:rsidRPr="00B56846">
        <w:rPr>
          <w:rFonts w:ascii="Verdana" w:hAnsi="Verdana" w:cs="Arial"/>
          <w:b/>
          <w:sz w:val="20"/>
          <w:szCs w:val="20"/>
        </w:rPr>
        <w:t>7</w:t>
      </w:r>
      <w:r w:rsidRPr="00B56846">
        <w:rPr>
          <w:rFonts w:ascii="Verdana" w:hAnsi="Verdana" w:cs="Arial"/>
          <w:b/>
          <w:sz w:val="20"/>
          <w:szCs w:val="20"/>
        </w:rPr>
        <w:t>.2</w:t>
      </w:r>
      <w:r w:rsidRPr="00270FF1">
        <w:rPr>
          <w:rFonts w:ascii="Verdana" w:hAnsi="Verdana" w:cs="Arial"/>
          <w:sz w:val="20"/>
          <w:szCs w:val="20"/>
        </w:rPr>
        <w:t xml:space="preserve"> –</w:t>
      </w:r>
      <w:r w:rsidR="00B56846">
        <w:rPr>
          <w:rFonts w:ascii="Verdana" w:hAnsi="Verdana" w:cs="Arial"/>
          <w:sz w:val="20"/>
          <w:szCs w:val="20"/>
        </w:rPr>
        <w:t xml:space="preserve"> </w:t>
      </w:r>
      <w:r w:rsidRPr="00270FF1">
        <w:rPr>
          <w:rFonts w:ascii="Verdana" w:hAnsi="Verdana" w:cs="Arial"/>
          <w:sz w:val="20"/>
          <w:szCs w:val="20"/>
        </w:rPr>
        <w:t xml:space="preserve">O prazo concedido para assinatura da Ata poderá ser prorrogado uma única vez, por igual período, e desde que ocorra motivo justificado e aceito pela Administração. </w:t>
      </w:r>
    </w:p>
    <w:p w14:paraId="5DC19696" w14:textId="77777777" w:rsidR="00782D82" w:rsidRPr="00270FF1" w:rsidRDefault="00782D82" w:rsidP="00805EAE">
      <w:pPr>
        <w:tabs>
          <w:tab w:val="left" w:pos="2166"/>
        </w:tabs>
        <w:spacing w:before="120" w:after="120"/>
        <w:jc w:val="both"/>
        <w:rPr>
          <w:rFonts w:ascii="Verdana" w:hAnsi="Verdana" w:cs="Arial"/>
          <w:b/>
          <w:sz w:val="20"/>
          <w:szCs w:val="20"/>
        </w:rPr>
      </w:pPr>
      <w:r w:rsidRPr="00B56846">
        <w:rPr>
          <w:rFonts w:ascii="Verdana" w:hAnsi="Verdana" w:cs="Arial"/>
          <w:b/>
          <w:sz w:val="20"/>
          <w:szCs w:val="20"/>
        </w:rPr>
        <w:t>1</w:t>
      </w:r>
      <w:r w:rsidR="00B56846" w:rsidRPr="00B56846">
        <w:rPr>
          <w:rFonts w:ascii="Verdana" w:hAnsi="Verdana" w:cs="Arial"/>
          <w:b/>
          <w:sz w:val="20"/>
          <w:szCs w:val="20"/>
        </w:rPr>
        <w:t>7</w:t>
      </w:r>
      <w:r w:rsidRPr="00B56846">
        <w:rPr>
          <w:rFonts w:ascii="Verdana" w:hAnsi="Verdana" w:cs="Arial"/>
          <w:b/>
          <w:sz w:val="20"/>
          <w:szCs w:val="20"/>
        </w:rPr>
        <w:t>.3</w:t>
      </w:r>
      <w:r w:rsidRPr="00270FF1">
        <w:rPr>
          <w:rFonts w:ascii="Verdana" w:hAnsi="Verdana" w:cs="Arial"/>
          <w:sz w:val="20"/>
          <w:szCs w:val="20"/>
        </w:rPr>
        <w:t xml:space="preserve"> –</w:t>
      </w:r>
      <w:r w:rsidR="00B56846">
        <w:rPr>
          <w:rFonts w:ascii="Verdana" w:hAnsi="Verdana" w:cs="Arial"/>
          <w:sz w:val="20"/>
          <w:szCs w:val="20"/>
        </w:rPr>
        <w:t xml:space="preserve"> </w:t>
      </w:r>
      <w:r w:rsidRPr="00270FF1">
        <w:rPr>
          <w:rFonts w:ascii="Verdana" w:hAnsi="Verdana" w:cs="Arial"/>
          <w:sz w:val="20"/>
          <w:szCs w:val="20"/>
        </w:rPr>
        <w:t>A adjudicatária que se recusar, sem motivo justificado e aceito pela Administração, a assinar a Ata de Registro de Preços, dentro do prazo previsto no item 1</w:t>
      </w:r>
      <w:r w:rsidR="00B56846">
        <w:rPr>
          <w:rFonts w:ascii="Verdana" w:hAnsi="Verdana" w:cs="Arial"/>
          <w:sz w:val="20"/>
          <w:szCs w:val="20"/>
        </w:rPr>
        <w:t>7</w:t>
      </w:r>
      <w:r w:rsidRPr="00270FF1">
        <w:rPr>
          <w:rFonts w:ascii="Verdana" w:hAnsi="Verdana" w:cs="Arial"/>
          <w:sz w:val="20"/>
          <w:szCs w:val="20"/>
        </w:rPr>
        <w:t xml:space="preserve">.1 </w:t>
      </w:r>
      <w:r w:rsidR="00B56846">
        <w:rPr>
          <w:rFonts w:ascii="Verdana" w:hAnsi="Verdana" w:cs="Arial"/>
          <w:sz w:val="20"/>
          <w:szCs w:val="20"/>
        </w:rPr>
        <w:t>o</w:t>
      </w:r>
      <w:r w:rsidR="0054296A" w:rsidRPr="00270FF1">
        <w:rPr>
          <w:rFonts w:ascii="Verdana" w:hAnsi="Verdana" w:cs="Arial"/>
          <w:sz w:val="20"/>
          <w:szCs w:val="20"/>
        </w:rPr>
        <w:t>u</w:t>
      </w:r>
      <w:r w:rsidRPr="00270FF1">
        <w:rPr>
          <w:rFonts w:ascii="Verdana" w:hAnsi="Verdana" w:cs="Arial"/>
          <w:sz w:val="20"/>
          <w:szCs w:val="20"/>
        </w:rPr>
        <w:t xml:space="preserve"> item </w:t>
      </w:r>
      <w:r w:rsidR="0054296A" w:rsidRPr="00270FF1">
        <w:rPr>
          <w:rFonts w:ascii="Verdana" w:hAnsi="Verdana" w:cs="Arial"/>
          <w:sz w:val="20"/>
          <w:szCs w:val="20"/>
        </w:rPr>
        <w:t>1</w:t>
      </w:r>
      <w:r w:rsidR="00B56846">
        <w:rPr>
          <w:rFonts w:ascii="Verdana" w:hAnsi="Verdana" w:cs="Arial"/>
          <w:sz w:val="20"/>
          <w:szCs w:val="20"/>
        </w:rPr>
        <w:t>7</w:t>
      </w:r>
      <w:r w:rsidR="0054296A" w:rsidRPr="00270FF1">
        <w:rPr>
          <w:rFonts w:ascii="Verdana" w:hAnsi="Verdana" w:cs="Arial"/>
          <w:sz w:val="20"/>
          <w:szCs w:val="20"/>
        </w:rPr>
        <w:t>.2</w:t>
      </w:r>
      <w:r w:rsidR="00B56846">
        <w:rPr>
          <w:rFonts w:ascii="Verdana" w:hAnsi="Verdana" w:cs="Arial"/>
          <w:sz w:val="20"/>
          <w:szCs w:val="20"/>
        </w:rPr>
        <w:t xml:space="preserve"> c</w:t>
      </w:r>
      <w:r w:rsidR="0054296A" w:rsidRPr="00270FF1">
        <w:rPr>
          <w:rFonts w:ascii="Verdana" w:hAnsi="Verdana" w:cs="Arial"/>
          <w:sz w:val="20"/>
          <w:szCs w:val="20"/>
        </w:rPr>
        <w:t>aracterizando</w:t>
      </w:r>
      <w:r w:rsidRPr="00270FF1">
        <w:rPr>
          <w:rFonts w:ascii="Verdana" w:hAnsi="Verdana" w:cs="Arial"/>
          <w:sz w:val="20"/>
          <w:szCs w:val="20"/>
        </w:rPr>
        <w:t xml:space="preserve"> o descumprimento total da obrigação, ficará sujeita à multa de 10% (dez por cento) sobre o valor estimado dos itens cujos preços foram registrados, além das demais</w:t>
      </w:r>
      <w:r w:rsidR="00B56846">
        <w:rPr>
          <w:rFonts w:ascii="Verdana" w:hAnsi="Verdana" w:cs="Arial"/>
          <w:sz w:val="20"/>
          <w:szCs w:val="20"/>
        </w:rPr>
        <w:t xml:space="preserve"> sanções cabíveis e previstas neste edital e nas legislações pertinentes</w:t>
      </w:r>
      <w:r w:rsidRPr="00270FF1">
        <w:rPr>
          <w:rFonts w:ascii="Verdana" w:hAnsi="Verdana" w:cs="Arial"/>
          <w:sz w:val="20"/>
          <w:szCs w:val="20"/>
        </w:rPr>
        <w:t>.</w:t>
      </w:r>
    </w:p>
    <w:p w14:paraId="66BAE104" w14:textId="77777777" w:rsidR="00782D82" w:rsidRPr="00270FF1" w:rsidRDefault="00782D82" w:rsidP="00805EAE">
      <w:pPr>
        <w:widowControl w:val="0"/>
        <w:tabs>
          <w:tab w:val="left" w:pos="2166"/>
        </w:tabs>
        <w:spacing w:before="120" w:after="120"/>
        <w:jc w:val="both"/>
        <w:rPr>
          <w:rFonts w:ascii="Verdana" w:hAnsi="Verdana" w:cs="Arial"/>
          <w:sz w:val="20"/>
          <w:szCs w:val="20"/>
        </w:rPr>
      </w:pPr>
      <w:r w:rsidRPr="00B56846">
        <w:rPr>
          <w:rFonts w:ascii="Verdana" w:hAnsi="Verdana" w:cs="Arial"/>
          <w:b/>
          <w:sz w:val="20"/>
          <w:szCs w:val="20"/>
        </w:rPr>
        <w:t>1</w:t>
      </w:r>
      <w:r w:rsidR="00B56846" w:rsidRPr="00B56846">
        <w:rPr>
          <w:rFonts w:ascii="Verdana" w:hAnsi="Verdana" w:cs="Arial"/>
          <w:b/>
          <w:sz w:val="20"/>
          <w:szCs w:val="20"/>
        </w:rPr>
        <w:t>7</w:t>
      </w:r>
      <w:r w:rsidRPr="00B56846">
        <w:rPr>
          <w:rFonts w:ascii="Verdana" w:hAnsi="Verdana" w:cs="Arial"/>
          <w:b/>
          <w:sz w:val="20"/>
          <w:szCs w:val="20"/>
        </w:rPr>
        <w:t>.4</w:t>
      </w:r>
      <w:r w:rsidRPr="00270FF1">
        <w:rPr>
          <w:rFonts w:ascii="Verdana" w:hAnsi="Verdana" w:cs="Arial"/>
          <w:sz w:val="20"/>
          <w:szCs w:val="20"/>
        </w:rPr>
        <w:t xml:space="preserve"> – No caso de o fornecedor primeiro classificado, depois de convocado, não comparecer ou se recusar a assinar a Ata de Registro de Preços, sem prejuízo das cominações a ele previstas neste Edital, a Administração registrará as demais licitantes, na ordem de classificação, mantido o preço do primeiro classificado na licitação. </w:t>
      </w:r>
    </w:p>
    <w:p w14:paraId="2A573F34" w14:textId="77777777" w:rsidR="00782D82" w:rsidRPr="00270FF1" w:rsidRDefault="00782D82" w:rsidP="00805EAE">
      <w:pPr>
        <w:widowControl w:val="0"/>
        <w:spacing w:before="120" w:after="120"/>
        <w:jc w:val="both"/>
        <w:rPr>
          <w:rFonts w:ascii="Verdana" w:hAnsi="Verdana" w:cs="Arial"/>
          <w:b/>
          <w:caps/>
          <w:sz w:val="20"/>
          <w:szCs w:val="20"/>
        </w:rPr>
      </w:pPr>
    </w:p>
    <w:p w14:paraId="7020852E" w14:textId="77777777" w:rsidR="00782D82" w:rsidRPr="00270FF1" w:rsidRDefault="009D28F4" w:rsidP="00805EAE">
      <w:pPr>
        <w:widowControl w:val="0"/>
        <w:spacing w:before="120" w:after="120"/>
        <w:jc w:val="both"/>
        <w:rPr>
          <w:rFonts w:ascii="Verdana" w:hAnsi="Verdana" w:cs="Arial"/>
          <w:b/>
          <w:sz w:val="20"/>
          <w:szCs w:val="20"/>
        </w:rPr>
      </w:pPr>
      <w:r w:rsidRPr="00270FF1">
        <w:rPr>
          <w:rFonts w:ascii="Verdana" w:hAnsi="Verdana" w:cs="Arial"/>
          <w:b/>
          <w:sz w:val="20"/>
          <w:szCs w:val="20"/>
        </w:rPr>
        <w:t>1</w:t>
      </w:r>
      <w:r w:rsidR="00B56846">
        <w:rPr>
          <w:rFonts w:ascii="Verdana" w:hAnsi="Verdana" w:cs="Arial"/>
          <w:b/>
          <w:sz w:val="20"/>
          <w:szCs w:val="20"/>
        </w:rPr>
        <w:t>8</w:t>
      </w:r>
      <w:r w:rsidRPr="00270FF1">
        <w:rPr>
          <w:rFonts w:ascii="Verdana" w:hAnsi="Verdana" w:cs="Arial"/>
          <w:b/>
          <w:sz w:val="20"/>
          <w:szCs w:val="20"/>
        </w:rPr>
        <w:t xml:space="preserve"> </w:t>
      </w:r>
      <w:r w:rsidR="00782D82" w:rsidRPr="00270FF1">
        <w:rPr>
          <w:rFonts w:ascii="Verdana" w:hAnsi="Verdana" w:cs="Arial"/>
          <w:b/>
          <w:sz w:val="20"/>
          <w:szCs w:val="20"/>
        </w:rPr>
        <w:t>– DAS CONDIÇÕES DE GERENCIAMENTO DA ATA DE REGISTRO DE PREÇOS</w:t>
      </w:r>
    </w:p>
    <w:p w14:paraId="2AA22701" w14:textId="7C946364" w:rsidR="00782D82" w:rsidRDefault="009D28F4" w:rsidP="00805EAE">
      <w:pPr>
        <w:widowControl w:val="0"/>
        <w:tabs>
          <w:tab w:val="left" w:pos="2166"/>
        </w:tabs>
        <w:spacing w:before="120" w:after="120"/>
        <w:jc w:val="both"/>
        <w:rPr>
          <w:rFonts w:ascii="Verdana" w:hAnsi="Verdana" w:cs="Arial"/>
          <w:bCs/>
          <w:sz w:val="20"/>
          <w:szCs w:val="20"/>
        </w:rPr>
      </w:pPr>
      <w:r w:rsidRPr="00021659">
        <w:rPr>
          <w:rFonts w:ascii="Verdana" w:hAnsi="Verdana" w:cs="Arial"/>
          <w:b/>
          <w:sz w:val="20"/>
          <w:szCs w:val="20"/>
        </w:rPr>
        <w:t>1</w:t>
      </w:r>
      <w:r w:rsidR="00021659" w:rsidRPr="00021659">
        <w:rPr>
          <w:rFonts w:ascii="Verdana" w:hAnsi="Verdana" w:cs="Arial"/>
          <w:b/>
          <w:sz w:val="20"/>
          <w:szCs w:val="20"/>
        </w:rPr>
        <w:t>8</w:t>
      </w:r>
      <w:r w:rsidR="00782D82" w:rsidRPr="00021659">
        <w:rPr>
          <w:rFonts w:ascii="Verdana" w:hAnsi="Verdana" w:cs="Arial"/>
          <w:b/>
          <w:sz w:val="20"/>
          <w:szCs w:val="20"/>
        </w:rPr>
        <w:t>.1</w:t>
      </w:r>
      <w:r w:rsidR="00782D82" w:rsidRPr="00270FF1">
        <w:rPr>
          <w:rFonts w:ascii="Verdana" w:hAnsi="Verdana" w:cs="Arial"/>
          <w:sz w:val="20"/>
          <w:szCs w:val="20"/>
        </w:rPr>
        <w:t xml:space="preserve"> –</w:t>
      </w:r>
      <w:r w:rsidR="00B56846">
        <w:rPr>
          <w:rFonts w:ascii="Verdana" w:hAnsi="Verdana" w:cs="Arial"/>
          <w:sz w:val="20"/>
          <w:szCs w:val="20"/>
        </w:rPr>
        <w:t xml:space="preserve"> </w:t>
      </w:r>
      <w:r w:rsidR="00782D82" w:rsidRPr="00270FF1">
        <w:rPr>
          <w:rFonts w:ascii="Verdana" w:hAnsi="Verdana" w:cs="Arial"/>
          <w:bCs/>
          <w:sz w:val="20"/>
          <w:szCs w:val="20"/>
        </w:rPr>
        <w:t xml:space="preserve">Os objetos descritos neste Edital e seus Anexos serão solicitados de </w:t>
      </w:r>
      <w:r w:rsidR="00782D82" w:rsidRPr="00021659">
        <w:rPr>
          <w:rFonts w:ascii="Verdana" w:hAnsi="Verdana" w:cs="Arial"/>
          <w:b/>
          <w:bCs/>
          <w:sz w:val="20"/>
          <w:szCs w:val="20"/>
        </w:rPr>
        <w:t>ACORDO COM AS NECESSIDADES</w:t>
      </w:r>
      <w:r w:rsidR="00782D82" w:rsidRPr="00270FF1">
        <w:rPr>
          <w:rFonts w:ascii="Verdana" w:hAnsi="Verdana" w:cs="Arial"/>
          <w:bCs/>
          <w:sz w:val="20"/>
          <w:szCs w:val="20"/>
        </w:rPr>
        <w:t xml:space="preserve"> do Município de </w:t>
      </w:r>
      <w:r w:rsidR="00887A28">
        <w:rPr>
          <w:rFonts w:ascii="Verdana" w:hAnsi="Verdana" w:cs="Arial"/>
          <w:bCs/>
          <w:sz w:val="20"/>
          <w:szCs w:val="20"/>
        </w:rPr>
        <w:t>Rio Bom</w:t>
      </w:r>
      <w:r w:rsidR="00782D82" w:rsidRPr="00270FF1">
        <w:rPr>
          <w:rFonts w:ascii="Verdana" w:hAnsi="Verdana" w:cs="Arial"/>
          <w:bCs/>
          <w:sz w:val="20"/>
          <w:szCs w:val="20"/>
        </w:rPr>
        <w:t xml:space="preserve">, </w:t>
      </w:r>
      <w:r w:rsidR="00782D82" w:rsidRPr="00F3334E">
        <w:rPr>
          <w:rFonts w:ascii="Verdana" w:hAnsi="Verdana" w:cs="Arial"/>
          <w:b/>
          <w:bCs/>
          <w:sz w:val="20"/>
          <w:szCs w:val="20"/>
          <w:u w:val="single"/>
        </w:rPr>
        <w:t>mediante emissão de</w:t>
      </w:r>
      <w:r w:rsidR="00782D82" w:rsidRPr="00270FF1">
        <w:rPr>
          <w:rFonts w:ascii="Verdana" w:hAnsi="Verdana" w:cs="Arial"/>
          <w:bCs/>
          <w:sz w:val="20"/>
          <w:szCs w:val="20"/>
        </w:rPr>
        <w:t xml:space="preserve"> </w:t>
      </w:r>
      <w:r w:rsidR="00782D82" w:rsidRPr="00270FF1">
        <w:rPr>
          <w:rFonts w:ascii="Verdana" w:hAnsi="Verdana" w:cs="Arial"/>
          <w:b/>
          <w:sz w:val="20"/>
          <w:szCs w:val="20"/>
          <w:u w:val="single"/>
        </w:rPr>
        <w:t>Autorização</w:t>
      </w:r>
      <w:r w:rsidR="00D67493">
        <w:rPr>
          <w:rFonts w:ascii="Verdana" w:hAnsi="Verdana" w:cs="Arial"/>
          <w:b/>
          <w:sz w:val="20"/>
          <w:szCs w:val="20"/>
          <w:u w:val="single"/>
        </w:rPr>
        <w:t>/Solicitação</w:t>
      </w:r>
      <w:r w:rsidR="00782D82" w:rsidRPr="00270FF1">
        <w:rPr>
          <w:rFonts w:ascii="Verdana" w:hAnsi="Verdana" w:cs="Arial"/>
          <w:b/>
          <w:sz w:val="20"/>
          <w:szCs w:val="20"/>
          <w:u w:val="single"/>
        </w:rPr>
        <w:t xml:space="preserve"> de Fornecimento</w:t>
      </w:r>
      <w:r w:rsidR="00782D82" w:rsidRPr="00270FF1">
        <w:rPr>
          <w:rFonts w:ascii="Verdana" w:hAnsi="Verdana" w:cs="Arial"/>
          <w:bCs/>
          <w:sz w:val="20"/>
          <w:szCs w:val="20"/>
        </w:rPr>
        <w:t xml:space="preserve"> durante a vigência da respectiva Ata de Registro de Preços.</w:t>
      </w:r>
    </w:p>
    <w:p w14:paraId="29BF1D6B" w14:textId="77777777" w:rsidR="00782D82" w:rsidRPr="00270FF1" w:rsidRDefault="009D28F4" w:rsidP="00805EAE">
      <w:pPr>
        <w:widowControl w:val="0"/>
        <w:tabs>
          <w:tab w:val="left" w:pos="2166"/>
        </w:tabs>
        <w:spacing w:before="120" w:after="120"/>
        <w:jc w:val="both"/>
        <w:rPr>
          <w:rFonts w:ascii="Verdana" w:hAnsi="Verdana" w:cs="Arial"/>
          <w:b/>
          <w:sz w:val="20"/>
          <w:szCs w:val="20"/>
        </w:rPr>
      </w:pPr>
      <w:r w:rsidRPr="00021659">
        <w:rPr>
          <w:rFonts w:ascii="Verdana" w:hAnsi="Verdana" w:cs="Arial"/>
          <w:b/>
          <w:sz w:val="20"/>
          <w:szCs w:val="20"/>
        </w:rPr>
        <w:t>1</w:t>
      </w:r>
      <w:r w:rsidR="00021659" w:rsidRPr="00021659">
        <w:rPr>
          <w:rFonts w:ascii="Verdana" w:hAnsi="Verdana" w:cs="Arial"/>
          <w:b/>
          <w:sz w:val="20"/>
          <w:szCs w:val="20"/>
        </w:rPr>
        <w:t>8</w:t>
      </w:r>
      <w:r w:rsidR="00782D82" w:rsidRPr="00021659">
        <w:rPr>
          <w:rFonts w:ascii="Verdana" w:hAnsi="Verdana" w:cs="Arial"/>
          <w:b/>
          <w:sz w:val="20"/>
          <w:szCs w:val="20"/>
        </w:rPr>
        <w:t>.2</w:t>
      </w:r>
      <w:r w:rsidR="00782D82" w:rsidRPr="00270FF1">
        <w:rPr>
          <w:rFonts w:ascii="Verdana" w:hAnsi="Verdana" w:cs="Arial"/>
          <w:sz w:val="20"/>
          <w:szCs w:val="20"/>
        </w:rPr>
        <w:t xml:space="preserve"> – </w:t>
      </w:r>
      <w:r w:rsidR="00021659">
        <w:rPr>
          <w:rFonts w:ascii="Verdana" w:hAnsi="Verdana" w:cs="Arial"/>
          <w:bCs/>
          <w:sz w:val="20"/>
          <w:szCs w:val="20"/>
        </w:rPr>
        <w:t xml:space="preserve">A </w:t>
      </w:r>
      <w:r w:rsidR="00BF4637">
        <w:rPr>
          <w:rFonts w:ascii="Verdana" w:hAnsi="Verdana" w:cs="Arial"/>
          <w:bCs/>
          <w:sz w:val="20"/>
          <w:szCs w:val="20"/>
        </w:rPr>
        <w:t>Secretaria Municipais</w:t>
      </w:r>
      <w:r w:rsidR="00F3334E">
        <w:rPr>
          <w:rFonts w:ascii="Verdana" w:hAnsi="Verdana" w:cs="Arial"/>
          <w:bCs/>
          <w:sz w:val="20"/>
          <w:szCs w:val="20"/>
        </w:rPr>
        <w:t xml:space="preserve">, </w:t>
      </w:r>
      <w:r w:rsidR="00F3334E" w:rsidRPr="00C933F4">
        <w:rPr>
          <w:rFonts w:ascii="Verdana" w:hAnsi="Verdana" w:cs="Arial"/>
          <w:b/>
          <w:bCs/>
          <w:sz w:val="20"/>
          <w:szCs w:val="20"/>
          <w:u w:val="single"/>
        </w:rPr>
        <w:t>através do Gestor da Pasta</w:t>
      </w:r>
      <w:r w:rsidR="00782D82" w:rsidRPr="00C933F4">
        <w:rPr>
          <w:rFonts w:ascii="Verdana" w:hAnsi="Verdana" w:cs="Arial"/>
          <w:bCs/>
          <w:sz w:val="20"/>
          <w:szCs w:val="20"/>
        </w:rPr>
        <w:t xml:space="preserve"> será o órgão responsável pelos atos de controle e administração da Ata de Registro de Preços decorrentes desta licitação e </w:t>
      </w:r>
      <w:r w:rsidR="007E1D1F" w:rsidRPr="00C933F4">
        <w:rPr>
          <w:rFonts w:ascii="Verdana" w:hAnsi="Verdana" w:cs="Arial"/>
          <w:b/>
          <w:bCs/>
          <w:sz w:val="20"/>
          <w:szCs w:val="20"/>
          <w:u w:val="single"/>
        </w:rPr>
        <w:t>solicitará por escrito</w:t>
      </w:r>
      <w:r w:rsidR="00782D82" w:rsidRPr="004E5792">
        <w:rPr>
          <w:rFonts w:ascii="Verdana" w:hAnsi="Verdana" w:cs="Arial"/>
          <w:b/>
          <w:bCs/>
          <w:sz w:val="20"/>
          <w:szCs w:val="20"/>
          <w:u w:val="single"/>
        </w:rPr>
        <w:t>,</w:t>
      </w:r>
      <w:r w:rsidR="004E5792" w:rsidRPr="004E5792">
        <w:rPr>
          <w:rFonts w:ascii="Verdana" w:hAnsi="Verdana" w:cs="Arial"/>
          <w:b/>
          <w:bCs/>
          <w:sz w:val="20"/>
          <w:szCs w:val="20"/>
          <w:u w:val="single"/>
        </w:rPr>
        <w:t xml:space="preserve"> pessoalmente </w:t>
      </w:r>
      <w:r w:rsidR="004E5792" w:rsidRPr="00C933F4">
        <w:rPr>
          <w:rFonts w:ascii="Verdana" w:hAnsi="Verdana" w:cs="Arial"/>
          <w:b/>
          <w:bCs/>
          <w:sz w:val="20"/>
          <w:szCs w:val="20"/>
          <w:u w:val="single"/>
        </w:rPr>
        <w:t xml:space="preserve">ou </w:t>
      </w:r>
      <w:r w:rsidR="004E5792">
        <w:rPr>
          <w:rFonts w:ascii="Verdana" w:hAnsi="Verdana" w:cs="Arial"/>
          <w:b/>
          <w:bCs/>
          <w:sz w:val="20"/>
          <w:szCs w:val="20"/>
          <w:u w:val="single"/>
        </w:rPr>
        <w:t xml:space="preserve">por intermédio </w:t>
      </w:r>
      <w:r w:rsidR="004E5792" w:rsidRPr="00C933F4">
        <w:rPr>
          <w:rFonts w:ascii="Verdana" w:hAnsi="Verdana" w:cs="Arial"/>
          <w:b/>
          <w:bCs/>
          <w:sz w:val="20"/>
          <w:szCs w:val="20"/>
          <w:u w:val="single"/>
        </w:rPr>
        <w:t>de servidor devidamente por este designado</w:t>
      </w:r>
      <w:r w:rsidR="004E5792">
        <w:rPr>
          <w:rFonts w:ascii="Verdana" w:hAnsi="Verdana" w:cs="Arial"/>
          <w:bCs/>
          <w:sz w:val="20"/>
          <w:szCs w:val="20"/>
        </w:rPr>
        <w:t>,</w:t>
      </w:r>
      <w:r w:rsidR="00782D82" w:rsidRPr="00C933F4">
        <w:rPr>
          <w:rFonts w:ascii="Verdana" w:hAnsi="Verdana" w:cs="Arial"/>
          <w:bCs/>
          <w:sz w:val="20"/>
          <w:szCs w:val="20"/>
        </w:rPr>
        <w:t xml:space="preserve"> sempre que </w:t>
      </w:r>
      <w:r w:rsidR="007E1D1F" w:rsidRPr="00C933F4">
        <w:rPr>
          <w:rFonts w:ascii="Verdana" w:hAnsi="Verdana" w:cs="Arial"/>
          <w:bCs/>
          <w:sz w:val="20"/>
          <w:szCs w:val="20"/>
        </w:rPr>
        <w:t>requerido</w:t>
      </w:r>
      <w:r w:rsidR="00782D82" w:rsidRPr="00C933F4">
        <w:rPr>
          <w:rFonts w:ascii="Verdana" w:hAnsi="Verdana" w:cs="Arial"/>
          <w:bCs/>
          <w:sz w:val="20"/>
          <w:szCs w:val="20"/>
        </w:rPr>
        <w:t xml:space="preserve"> pelos órgãos </w:t>
      </w:r>
      <w:r w:rsidR="00782D82" w:rsidRPr="00C933F4">
        <w:rPr>
          <w:rFonts w:ascii="Verdana" w:hAnsi="Verdana" w:cs="Arial"/>
          <w:b/>
          <w:sz w:val="20"/>
          <w:szCs w:val="20"/>
          <w:u w:val="single"/>
        </w:rPr>
        <w:t>usuários</w:t>
      </w:r>
      <w:r w:rsidR="00782D82" w:rsidRPr="00C933F4">
        <w:rPr>
          <w:rFonts w:ascii="Verdana" w:hAnsi="Verdana" w:cs="Arial"/>
          <w:bCs/>
          <w:sz w:val="20"/>
          <w:szCs w:val="20"/>
        </w:rPr>
        <w:t xml:space="preserve">, respeitada a ordem de registro e os </w:t>
      </w:r>
      <w:r w:rsidR="00782D82" w:rsidRPr="00C933F4">
        <w:rPr>
          <w:rFonts w:ascii="Verdana" w:hAnsi="Verdana" w:cs="Arial"/>
          <w:bCs/>
          <w:sz w:val="20"/>
          <w:szCs w:val="20"/>
        </w:rPr>
        <w:lastRenderedPageBreak/>
        <w:t xml:space="preserve">quantitativos a serem adquiridos, </w:t>
      </w:r>
      <w:r w:rsidR="007E1D1F" w:rsidRPr="00C933F4">
        <w:rPr>
          <w:rFonts w:ascii="Verdana" w:hAnsi="Verdana" w:cs="Arial"/>
          <w:bCs/>
          <w:sz w:val="20"/>
          <w:szCs w:val="20"/>
        </w:rPr>
        <w:t>os itens/objetos</w:t>
      </w:r>
      <w:r w:rsidR="00DC61AF">
        <w:rPr>
          <w:rFonts w:ascii="Verdana" w:hAnsi="Verdana" w:cs="Arial"/>
          <w:bCs/>
          <w:sz w:val="20"/>
          <w:szCs w:val="20"/>
        </w:rPr>
        <w:t xml:space="preserve"> e quantitativos </w:t>
      </w:r>
      <w:r w:rsidR="004E5792">
        <w:rPr>
          <w:rFonts w:ascii="Verdana" w:hAnsi="Verdana" w:cs="Arial"/>
          <w:bCs/>
          <w:sz w:val="20"/>
          <w:szCs w:val="20"/>
        </w:rPr>
        <w:t>a serem fornecidos.</w:t>
      </w:r>
    </w:p>
    <w:p w14:paraId="23D8535C" w14:textId="77777777" w:rsidR="00782D82" w:rsidRPr="00270FF1" w:rsidRDefault="009D28F4" w:rsidP="00805EAE">
      <w:pPr>
        <w:widowControl w:val="0"/>
        <w:tabs>
          <w:tab w:val="left" w:pos="2166"/>
        </w:tabs>
        <w:spacing w:before="120" w:after="120"/>
        <w:jc w:val="both"/>
        <w:rPr>
          <w:rFonts w:ascii="Verdana" w:hAnsi="Verdana" w:cs="Arial"/>
          <w:bCs/>
          <w:sz w:val="20"/>
          <w:szCs w:val="20"/>
        </w:rPr>
      </w:pPr>
      <w:r w:rsidRPr="00021659">
        <w:rPr>
          <w:rFonts w:ascii="Verdana" w:hAnsi="Verdana" w:cs="Arial"/>
          <w:b/>
          <w:sz w:val="20"/>
          <w:szCs w:val="20"/>
        </w:rPr>
        <w:t>1</w:t>
      </w:r>
      <w:r w:rsidR="00021659" w:rsidRPr="00021659">
        <w:rPr>
          <w:rFonts w:ascii="Verdana" w:hAnsi="Verdana" w:cs="Arial"/>
          <w:b/>
          <w:sz w:val="20"/>
          <w:szCs w:val="20"/>
        </w:rPr>
        <w:t>8</w:t>
      </w:r>
      <w:r w:rsidR="00782D82" w:rsidRPr="00021659">
        <w:rPr>
          <w:rFonts w:ascii="Verdana" w:hAnsi="Verdana" w:cs="Arial"/>
          <w:b/>
          <w:sz w:val="20"/>
          <w:szCs w:val="20"/>
        </w:rPr>
        <w:t>.3</w:t>
      </w:r>
      <w:r w:rsidR="00782D82" w:rsidRPr="00270FF1">
        <w:rPr>
          <w:rFonts w:ascii="Verdana" w:hAnsi="Verdana" w:cs="Arial"/>
          <w:sz w:val="20"/>
          <w:szCs w:val="20"/>
        </w:rPr>
        <w:t xml:space="preserve"> – </w:t>
      </w:r>
      <w:r w:rsidR="00782D82" w:rsidRPr="00270FF1">
        <w:rPr>
          <w:rFonts w:ascii="Verdana" w:hAnsi="Verdana" w:cs="Arial"/>
          <w:bCs/>
          <w:sz w:val="20"/>
          <w:szCs w:val="20"/>
        </w:rPr>
        <w:t>Somente quando a primeira licitante registrada atingir a totalidade do seu limite de fornecimento estabelecido na Ata de Registro de Preços será indicada a segunda licitante e assim sucessivamente, podendo ser indicadas mais de uma licitante, ao mesmo tempo, quando o quantitativo da Autorização de Fornecimento for superior à capacidade da licitante da vez.</w:t>
      </w:r>
    </w:p>
    <w:p w14:paraId="3D02C0D2" w14:textId="558EC2B0" w:rsidR="00782D82" w:rsidRPr="00270FF1" w:rsidRDefault="009D28F4" w:rsidP="00805EAE">
      <w:pPr>
        <w:widowControl w:val="0"/>
        <w:tabs>
          <w:tab w:val="left" w:pos="2166"/>
        </w:tabs>
        <w:spacing w:before="120" w:after="120"/>
        <w:jc w:val="both"/>
        <w:rPr>
          <w:rFonts w:ascii="Verdana" w:hAnsi="Verdana" w:cs="Arial"/>
          <w:bCs/>
          <w:sz w:val="20"/>
          <w:szCs w:val="20"/>
        </w:rPr>
      </w:pPr>
      <w:r w:rsidRPr="00021659">
        <w:rPr>
          <w:rFonts w:ascii="Verdana" w:hAnsi="Verdana" w:cs="Arial"/>
          <w:b/>
          <w:sz w:val="20"/>
          <w:szCs w:val="20"/>
        </w:rPr>
        <w:t>1</w:t>
      </w:r>
      <w:r w:rsidR="00021659" w:rsidRPr="00021659">
        <w:rPr>
          <w:rFonts w:ascii="Verdana" w:hAnsi="Verdana" w:cs="Arial"/>
          <w:b/>
          <w:sz w:val="20"/>
          <w:szCs w:val="20"/>
        </w:rPr>
        <w:t>8</w:t>
      </w:r>
      <w:r w:rsidR="00782D82" w:rsidRPr="00021659">
        <w:rPr>
          <w:rFonts w:ascii="Verdana" w:hAnsi="Verdana" w:cs="Arial"/>
          <w:b/>
          <w:sz w:val="20"/>
          <w:szCs w:val="20"/>
        </w:rPr>
        <w:t>.4</w:t>
      </w:r>
      <w:r w:rsidR="00782D82" w:rsidRPr="00270FF1">
        <w:rPr>
          <w:rFonts w:ascii="Verdana" w:hAnsi="Verdana" w:cs="Arial"/>
          <w:sz w:val="20"/>
          <w:szCs w:val="20"/>
        </w:rPr>
        <w:t xml:space="preserve"> – </w:t>
      </w:r>
      <w:r w:rsidR="00782D82" w:rsidRPr="00270FF1">
        <w:rPr>
          <w:rFonts w:ascii="Verdana" w:hAnsi="Verdana" w:cs="Arial"/>
          <w:bCs/>
          <w:sz w:val="20"/>
          <w:szCs w:val="20"/>
        </w:rPr>
        <w:t>A c</w:t>
      </w:r>
      <w:r w:rsidR="00CF7A3D">
        <w:rPr>
          <w:rFonts w:ascii="Verdana" w:hAnsi="Verdana" w:cs="Arial"/>
          <w:bCs/>
          <w:sz w:val="20"/>
          <w:szCs w:val="20"/>
        </w:rPr>
        <w:t>onvocação dos fornecedores, pelo</w:t>
      </w:r>
      <w:r w:rsidR="00021659">
        <w:rPr>
          <w:rFonts w:ascii="Verdana" w:hAnsi="Verdana" w:cs="Arial"/>
          <w:bCs/>
          <w:sz w:val="20"/>
          <w:szCs w:val="20"/>
        </w:rPr>
        <w:t xml:space="preserve"> Município </w:t>
      </w:r>
      <w:r w:rsidR="00782D82" w:rsidRPr="00270FF1">
        <w:rPr>
          <w:rFonts w:ascii="Verdana" w:hAnsi="Verdana" w:cs="Arial"/>
          <w:bCs/>
          <w:sz w:val="20"/>
          <w:szCs w:val="20"/>
        </w:rPr>
        <w:t>de</w:t>
      </w:r>
      <w:r w:rsidR="00021659">
        <w:rPr>
          <w:rFonts w:ascii="Verdana" w:hAnsi="Verdana" w:cs="Arial"/>
          <w:bCs/>
          <w:sz w:val="20"/>
          <w:szCs w:val="20"/>
        </w:rPr>
        <w:t xml:space="preserve"> </w:t>
      </w:r>
      <w:r w:rsidR="00887A28">
        <w:rPr>
          <w:rFonts w:ascii="Verdana" w:hAnsi="Verdana" w:cs="Arial"/>
          <w:bCs/>
          <w:sz w:val="20"/>
          <w:szCs w:val="20"/>
        </w:rPr>
        <w:t>Rio Bom</w:t>
      </w:r>
      <w:r w:rsidR="00782D82" w:rsidRPr="00270FF1">
        <w:rPr>
          <w:rFonts w:ascii="Verdana" w:hAnsi="Verdana" w:cs="Arial"/>
          <w:bCs/>
          <w:sz w:val="20"/>
          <w:szCs w:val="20"/>
        </w:rPr>
        <w:t>, será formalizada e conterá o endereço e prazo máximo em que deverão comparecer para retirar a respectiva Autorização de Fornecimento.</w:t>
      </w:r>
    </w:p>
    <w:p w14:paraId="2DAC0E4F" w14:textId="77777777" w:rsidR="00782D82" w:rsidRPr="00270FF1" w:rsidRDefault="009D28F4" w:rsidP="00805EAE">
      <w:pPr>
        <w:widowControl w:val="0"/>
        <w:tabs>
          <w:tab w:val="left" w:pos="2166"/>
        </w:tabs>
        <w:spacing w:before="120" w:after="120"/>
        <w:jc w:val="both"/>
        <w:rPr>
          <w:rFonts w:ascii="Verdana" w:hAnsi="Verdana" w:cs="Arial"/>
          <w:bCs/>
          <w:sz w:val="20"/>
          <w:szCs w:val="20"/>
        </w:rPr>
      </w:pPr>
      <w:r w:rsidRPr="00021659">
        <w:rPr>
          <w:rFonts w:ascii="Verdana" w:hAnsi="Verdana" w:cs="Arial"/>
          <w:b/>
          <w:sz w:val="20"/>
          <w:szCs w:val="20"/>
        </w:rPr>
        <w:t>1</w:t>
      </w:r>
      <w:r w:rsidR="00021659" w:rsidRPr="00021659">
        <w:rPr>
          <w:rFonts w:ascii="Verdana" w:hAnsi="Verdana" w:cs="Arial"/>
          <w:b/>
          <w:sz w:val="20"/>
          <w:szCs w:val="20"/>
        </w:rPr>
        <w:t>8</w:t>
      </w:r>
      <w:r w:rsidR="00782D82" w:rsidRPr="00021659">
        <w:rPr>
          <w:rFonts w:ascii="Verdana" w:hAnsi="Verdana" w:cs="Arial"/>
          <w:b/>
          <w:sz w:val="20"/>
          <w:szCs w:val="20"/>
        </w:rPr>
        <w:t>.5</w:t>
      </w:r>
      <w:r w:rsidR="00782D82" w:rsidRPr="00270FF1">
        <w:rPr>
          <w:rFonts w:ascii="Verdana" w:hAnsi="Verdana" w:cs="Arial"/>
          <w:sz w:val="20"/>
          <w:szCs w:val="20"/>
        </w:rPr>
        <w:t xml:space="preserve"> –</w:t>
      </w:r>
      <w:r w:rsidR="00021659">
        <w:rPr>
          <w:rFonts w:ascii="Verdana" w:hAnsi="Verdana" w:cs="Arial"/>
          <w:sz w:val="20"/>
          <w:szCs w:val="20"/>
        </w:rPr>
        <w:t xml:space="preserve"> </w:t>
      </w:r>
      <w:r w:rsidR="00782D82" w:rsidRPr="00270FF1">
        <w:rPr>
          <w:rFonts w:ascii="Verdana" w:hAnsi="Verdana" w:cs="Arial"/>
          <w:bCs/>
          <w:sz w:val="20"/>
          <w:szCs w:val="20"/>
        </w:rPr>
        <w:t xml:space="preserve">O fornecedor convocado na forma do subitem anterior que não comparecer, não retirar a </w:t>
      </w:r>
      <w:r w:rsidR="00CF7A3D">
        <w:rPr>
          <w:rFonts w:ascii="Verdana" w:hAnsi="Verdana" w:cs="Arial"/>
          <w:b/>
          <w:bCs/>
          <w:sz w:val="20"/>
          <w:szCs w:val="20"/>
        </w:rPr>
        <w:t>Ata de Registro de Preços</w:t>
      </w:r>
      <w:r w:rsidR="00782D82" w:rsidRPr="00270FF1">
        <w:rPr>
          <w:rFonts w:ascii="Verdana" w:hAnsi="Verdana" w:cs="Arial"/>
          <w:bCs/>
          <w:sz w:val="20"/>
          <w:szCs w:val="20"/>
        </w:rPr>
        <w:t xml:space="preserve"> no prazo estipulado ou não cumprir as obrigações estabelecidas na Ata de Registro de Preços, estará sujeito às sanções previstas neste Edital.</w:t>
      </w:r>
    </w:p>
    <w:p w14:paraId="3CADB442" w14:textId="1CAEF9C4" w:rsidR="00782D82" w:rsidRDefault="009D28F4" w:rsidP="00036987">
      <w:pPr>
        <w:widowControl w:val="0"/>
        <w:tabs>
          <w:tab w:val="left" w:pos="2166"/>
        </w:tabs>
        <w:spacing w:before="120" w:after="120"/>
        <w:jc w:val="both"/>
        <w:rPr>
          <w:rFonts w:ascii="Verdana" w:hAnsi="Verdana" w:cs="Arial"/>
          <w:bCs/>
          <w:sz w:val="20"/>
          <w:szCs w:val="20"/>
        </w:rPr>
      </w:pPr>
      <w:r w:rsidRPr="00021659">
        <w:rPr>
          <w:rFonts w:ascii="Verdana" w:hAnsi="Verdana" w:cs="Arial"/>
          <w:b/>
          <w:sz w:val="20"/>
          <w:szCs w:val="20"/>
        </w:rPr>
        <w:t>1</w:t>
      </w:r>
      <w:r w:rsidR="00021659" w:rsidRPr="00021659">
        <w:rPr>
          <w:rFonts w:ascii="Verdana" w:hAnsi="Verdana" w:cs="Arial"/>
          <w:b/>
          <w:sz w:val="20"/>
          <w:szCs w:val="20"/>
        </w:rPr>
        <w:t>8</w:t>
      </w:r>
      <w:r w:rsidR="00782D82" w:rsidRPr="00021659">
        <w:rPr>
          <w:rFonts w:ascii="Verdana" w:hAnsi="Verdana" w:cs="Arial"/>
          <w:b/>
          <w:sz w:val="20"/>
          <w:szCs w:val="20"/>
        </w:rPr>
        <w:t>.6</w:t>
      </w:r>
      <w:r w:rsidR="00782D82" w:rsidRPr="00270FF1">
        <w:rPr>
          <w:rFonts w:ascii="Verdana" w:hAnsi="Verdana" w:cs="Arial"/>
          <w:sz w:val="20"/>
          <w:szCs w:val="20"/>
        </w:rPr>
        <w:t xml:space="preserve"> –</w:t>
      </w:r>
      <w:r w:rsidR="00782D82" w:rsidRPr="00270FF1">
        <w:rPr>
          <w:rFonts w:ascii="Verdana" w:hAnsi="Verdana" w:cs="Arial"/>
          <w:bCs/>
          <w:sz w:val="20"/>
          <w:szCs w:val="20"/>
        </w:rPr>
        <w:t xml:space="preserve"> Quando comprovada uma dessas hipóteses, o</w:t>
      </w:r>
      <w:r w:rsidR="0053203B">
        <w:rPr>
          <w:rFonts w:ascii="Verdana" w:hAnsi="Verdana" w:cs="Arial"/>
          <w:bCs/>
          <w:sz w:val="20"/>
          <w:szCs w:val="20"/>
        </w:rPr>
        <w:t xml:space="preserve"> </w:t>
      </w:r>
      <w:r w:rsidR="00782D82" w:rsidRPr="00270FF1">
        <w:rPr>
          <w:rFonts w:ascii="Verdana" w:hAnsi="Verdana" w:cs="Arial"/>
          <w:bCs/>
          <w:sz w:val="20"/>
          <w:szCs w:val="20"/>
        </w:rPr>
        <w:t xml:space="preserve">Município de </w:t>
      </w:r>
      <w:r w:rsidR="00887A28">
        <w:rPr>
          <w:rFonts w:ascii="Verdana" w:hAnsi="Verdana" w:cs="Arial"/>
          <w:bCs/>
          <w:sz w:val="20"/>
          <w:szCs w:val="20"/>
        </w:rPr>
        <w:t>Rio Bom</w:t>
      </w:r>
      <w:r w:rsidR="00782D82" w:rsidRPr="00270FF1">
        <w:rPr>
          <w:rFonts w:ascii="Verdana" w:hAnsi="Verdana" w:cs="Arial"/>
          <w:bCs/>
          <w:sz w:val="20"/>
          <w:szCs w:val="20"/>
        </w:rPr>
        <w:t xml:space="preserve"> poderá indicar o próximo fornecedor a ser destinado o pedido, sem prejuízo da abertura de processo administrativo para aplicação de penalidades. </w:t>
      </w:r>
    </w:p>
    <w:p w14:paraId="6EE90D5C" w14:textId="77777777" w:rsidR="00036987" w:rsidRPr="00036987" w:rsidRDefault="00036987" w:rsidP="00036987">
      <w:pPr>
        <w:widowControl w:val="0"/>
        <w:tabs>
          <w:tab w:val="left" w:pos="2166"/>
        </w:tabs>
        <w:spacing w:before="120" w:after="120"/>
        <w:jc w:val="both"/>
        <w:rPr>
          <w:rFonts w:ascii="Verdana" w:hAnsi="Verdana" w:cs="Arial"/>
          <w:bCs/>
          <w:sz w:val="20"/>
          <w:szCs w:val="20"/>
        </w:rPr>
      </w:pPr>
    </w:p>
    <w:p w14:paraId="7DB263E6" w14:textId="77777777" w:rsidR="00782D82" w:rsidRPr="00270FF1" w:rsidRDefault="009D28F4" w:rsidP="00805EAE">
      <w:pPr>
        <w:widowControl w:val="0"/>
        <w:spacing w:before="120" w:after="120"/>
        <w:jc w:val="both"/>
        <w:rPr>
          <w:rFonts w:ascii="Verdana" w:hAnsi="Verdana" w:cs="Arial"/>
          <w:b/>
          <w:caps/>
          <w:sz w:val="20"/>
          <w:szCs w:val="20"/>
        </w:rPr>
      </w:pPr>
      <w:r w:rsidRPr="00270FF1">
        <w:rPr>
          <w:rFonts w:ascii="Verdana" w:hAnsi="Verdana" w:cs="Arial"/>
          <w:b/>
          <w:caps/>
          <w:sz w:val="20"/>
          <w:szCs w:val="20"/>
        </w:rPr>
        <w:t>1</w:t>
      </w:r>
      <w:r w:rsidR="001F3682">
        <w:rPr>
          <w:rFonts w:ascii="Verdana" w:hAnsi="Verdana" w:cs="Arial"/>
          <w:b/>
          <w:caps/>
          <w:sz w:val="20"/>
          <w:szCs w:val="20"/>
        </w:rPr>
        <w:t>9</w:t>
      </w:r>
      <w:r w:rsidR="00782D82" w:rsidRPr="00270FF1">
        <w:rPr>
          <w:rFonts w:ascii="Verdana" w:hAnsi="Verdana" w:cs="Arial"/>
          <w:b/>
          <w:caps/>
          <w:sz w:val="20"/>
          <w:szCs w:val="20"/>
        </w:rPr>
        <w:t xml:space="preserve"> – DO CONTROLE</w:t>
      </w:r>
      <w:r w:rsidR="000D5EB2">
        <w:rPr>
          <w:rFonts w:ascii="Verdana" w:hAnsi="Verdana" w:cs="Arial"/>
          <w:b/>
          <w:caps/>
          <w:sz w:val="20"/>
          <w:szCs w:val="20"/>
        </w:rPr>
        <w:t xml:space="preserve">, </w:t>
      </w:r>
      <w:r w:rsidR="00782D82" w:rsidRPr="00270FF1">
        <w:rPr>
          <w:rFonts w:ascii="Verdana" w:hAnsi="Verdana" w:cs="Arial"/>
          <w:b/>
          <w:caps/>
          <w:sz w:val="20"/>
          <w:szCs w:val="20"/>
        </w:rPr>
        <w:t>DA ALTERAÇ</w:t>
      </w:r>
      <w:r w:rsidR="000D5EB2">
        <w:rPr>
          <w:rFonts w:ascii="Verdana" w:hAnsi="Verdana" w:cs="Arial"/>
          <w:b/>
          <w:caps/>
          <w:sz w:val="20"/>
          <w:szCs w:val="20"/>
        </w:rPr>
        <w:t>ÃO</w:t>
      </w:r>
      <w:r w:rsidR="00782D82" w:rsidRPr="00270FF1">
        <w:rPr>
          <w:rFonts w:ascii="Verdana" w:hAnsi="Verdana" w:cs="Arial"/>
          <w:b/>
          <w:caps/>
          <w:sz w:val="20"/>
          <w:szCs w:val="20"/>
        </w:rPr>
        <w:t xml:space="preserve"> DE PREÇOS</w:t>
      </w:r>
      <w:r w:rsidR="000D5EB2">
        <w:rPr>
          <w:rFonts w:ascii="Verdana" w:hAnsi="Verdana" w:cs="Arial"/>
          <w:b/>
          <w:caps/>
          <w:sz w:val="20"/>
          <w:szCs w:val="20"/>
        </w:rPr>
        <w:t xml:space="preserve"> E DO CANCELAMENTO </w:t>
      </w:r>
      <w:r w:rsidR="000D5EB2" w:rsidRPr="00270FF1">
        <w:rPr>
          <w:rFonts w:ascii="Verdana" w:hAnsi="Verdana" w:cs="Arial"/>
          <w:b/>
          <w:sz w:val="20"/>
          <w:szCs w:val="20"/>
        </w:rPr>
        <w:t>DO REGISTRO DE PREÇOS</w:t>
      </w:r>
      <w:r w:rsidR="000D5EB2">
        <w:rPr>
          <w:rFonts w:ascii="Verdana" w:hAnsi="Verdana" w:cs="Arial"/>
          <w:b/>
          <w:sz w:val="20"/>
          <w:szCs w:val="20"/>
        </w:rPr>
        <w:t xml:space="preserve"> DO FORNECEDOR</w:t>
      </w:r>
    </w:p>
    <w:p w14:paraId="3FAF7AE5" w14:textId="77777777" w:rsidR="00782D82" w:rsidRPr="00270FF1" w:rsidRDefault="00782D82" w:rsidP="00805EAE">
      <w:pPr>
        <w:widowControl w:val="0"/>
        <w:tabs>
          <w:tab w:val="left" w:pos="2166"/>
        </w:tabs>
        <w:spacing w:before="120" w:after="120"/>
        <w:jc w:val="both"/>
        <w:rPr>
          <w:rFonts w:ascii="Verdana" w:hAnsi="Verdana" w:cs="Arial"/>
          <w:bCs/>
          <w:sz w:val="20"/>
          <w:szCs w:val="20"/>
        </w:rPr>
      </w:pPr>
      <w:r w:rsidRPr="001F3682">
        <w:rPr>
          <w:rFonts w:ascii="Verdana" w:hAnsi="Verdana" w:cs="Arial"/>
          <w:b/>
          <w:caps/>
          <w:sz w:val="20"/>
          <w:szCs w:val="20"/>
        </w:rPr>
        <w:t>1</w:t>
      </w:r>
      <w:r w:rsidR="001F3682" w:rsidRPr="001F3682">
        <w:rPr>
          <w:rFonts w:ascii="Verdana" w:hAnsi="Verdana" w:cs="Arial"/>
          <w:b/>
          <w:caps/>
          <w:sz w:val="20"/>
          <w:szCs w:val="20"/>
        </w:rPr>
        <w:t>9</w:t>
      </w:r>
      <w:r w:rsidRPr="001F3682">
        <w:rPr>
          <w:rFonts w:ascii="Verdana" w:hAnsi="Verdana" w:cs="Arial"/>
          <w:b/>
          <w:caps/>
          <w:sz w:val="20"/>
          <w:szCs w:val="20"/>
        </w:rPr>
        <w:t xml:space="preserve">.1 </w:t>
      </w:r>
      <w:r w:rsidRPr="00270FF1">
        <w:rPr>
          <w:rFonts w:ascii="Verdana" w:hAnsi="Verdana" w:cs="Arial"/>
          <w:sz w:val="20"/>
          <w:szCs w:val="20"/>
        </w:rPr>
        <w:t xml:space="preserve">– </w:t>
      </w:r>
      <w:r w:rsidRPr="00270FF1">
        <w:rPr>
          <w:rFonts w:ascii="Verdana" w:hAnsi="Verdana" w:cs="Arial"/>
          <w:bCs/>
          <w:sz w:val="20"/>
          <w:szCs w:val="20"/>
        </w:rPr>
        <w:t xml:space="preserve">Durante a vigência da Ata de Registro de Preços, os preços registrados </w:t>
      </w:r>
      <w:r w:rsidRPr="00DF6967">
        <w:rPr>
          <w:rFonts w:ascii="Verdana" w:hAnsi="Verdana" w:cs="Arial"/>
          <w:bCs/>
          <w:sz w:val="20"/>
          <w:szCs w:val="20"/>
        </w:rPr>
        <w:t>serão fixos e irreajustáveis,</w:t>
      </w:r>
      <w:r w:rsidRPr="00270FF1">
        <w:rPr>
          <w:rFonts w:ascii="Verdana" w:hAnsi="Verdana" w:cs="Arial"/>
          <w:bCs/>
          <w:sz w:val="20"/>
          <w:szCs w:val="20"/>
        </w:rPr>
        <w:t xml:space="preserve"> exceto nas hipóteses, devidamente comprovadas, de ocorrência de situação prevista na alínea “d” do inciso II do artigo 65 da Lei 8.666/93 ou de redução dos preços praticados no mercado.</w:t>
      </w:r>
    </w:p>
    <w:p w14:paraId="4A0A8546" w14:textId="3659E175" w:rsidR="00782D82" w:rsidRPr="00270FF1" w:rsidRDefault="009D28F4" w:rsidP="00805EAE">
      <w:pPr>
        <w:widowControl w:val="0"/>
        <w:tabs>
          <w:tab w:val="left" w:pos="2166"/>
        </w:tabs>
        <w:spacing w:before="120" w:after="120"/>
        <w:jc w:val="both"/>
        <w:rPr>
          <w:rFonts w:ascii="Verdana" w:hAnsi="Verdana" w:cs="Arial"/>
          <w:bCs/>
          <w:sz w:val="20"/>
          <w:szCs w:val="20"/>
        </w:rPr>
      </w:pPr>
      <w:r w:rsidRPr="001F3682">
        <w:rPr>
          <w:rFonts w:ascii="Verdana" w:hAnsi="Verdana" w:cs="Arial"/>
          <w:b/>
          <w:sz w:val="20"/>
          <w:szCs w:val="20"/>
        </w:rPr>
        <w:t>1</w:t>
      </w:r>
      <w:r w:rsidR="001F3682" w:rsidRPr="001F3682">
        <w:rPr>
          <w:rFonts w:ascii="Verdana" w:hAnsi="Verdana" w:cs="Arial"/>
          <w:b/>
          <w:sz w:val="20"/>
          <w:szCs w:val="20"/>
        </w:rPr>
        <w:t>9</w:t>
      </w:r>
      <w:r w:rsidR="00782D82" w:rsidRPr="001F3682">
        <w:rPr>
          <w:rFonts w:ascii="Verdana" w:hAnsi="Verdana" w:cs="Arial"/>
          <w:b/>
          <w:sz w:val="20"/>
          <w:szCs w:val="20"/>
        </w:rPr>
        <w:t>.2</w:t>
      </w:r>
      <w:r w:rsidR="00782D82" w:rsidRPr="00270FF1">
        <w:rPr>
          <w:rFonts w:ascii="Verdana" w:hAnsi="Verdana" w:cs="Arial"/>
          <w:sz w:val="20"/>
          <w:szCs w:val="20"/>
        </w:rPr>
        <w:t xml:space="preserve"> –</w:t>
      </w:r>
      <w:r w:rsidR="001F3682">
        <w:rPr>
          <w:rFonts w:ascii="Verdana" w:hAnsi="Verdana" w:cs="Arial"/>
          <w:sz w:val="20"/>
          <w:szCs w:val="20"/>
        </w:rPr>
        <w:t xml:space="preserve"> </w:t>
      </w:r>
      <w:r w:rsidR="00782D82" w:rsidRPr="00270FF1">
        <w:rPr>
          <w:rFonts w:ascii="Verdana" w:hAnsi="Verdana" w:cs="Arial"/>
          <w:bCs/>
          <w:sz w:val="20"/>
          <w:szCs w:val="20"/>
        </w:rPr>
        <w:t>O</w:t>
      </w:r>
      <w:r w:rsidR="001F3682">
        <w:rPr>
          <w:rFonts w:ascii="Verdana" w:hAnsi="Verdana" w:cs="Arial"/>
          <w:bCs/>
          <w:sz w:val="20"/>
          <w:szCs w:val="20"/>
        </w:rPr>
        <w:t xml:space="preserve"> </w:t>
      </w:r>
      <w:r w:rsidR="00782D82" w:rsidRPr="00270FF1">
        <w:rPr>
          <w:rFonts w:ascii="Verdana" w:hAnsi="Verdana" w:cs="Arial"/>
          <w:bCs/>
          <w:sz w:val="20"/>
          <w:szCs w:val="20"/>
        </w:rPr>
        <w:t>correndo a variação de preços, na hipótese acima citada, o beneficiário do registro poderá solicitar a atualização dos preços, através de pedido formal endereçado ao</w:t>
      </w:r>
      <w:r w:rsidR="001F3682">
        <w:rPr>
          <w:rFonts w:ascii="Verdana" w:hAnsi="Verdana" w:cs="Arial"/>
          <w:bCs/>
          <w:sz w:val="20"/>
          <w:szCs w:val="20"/>
        </w:rPr>
        <w:t xml:space="preserve"> </w:t>
      </w:r>
      <w:r w:rsidR="00782D82" w:rsidRPr="00270FF1">
        <w:rPr>
          <w:rFonts w:ascii="Verdana" w:hAnsi="Verdana" w:cs="Arial"/>
          <w:bCs/>
          <w:sz w:val="20"/>
          <w:szCs w:val="20"/>
        </w:rPr>
        <w:t xml:space="preserve">Município de </w:t>
      </w:r>
      <w:r w:rsidR="00887A28">
        <w:rPr>
          <w:rFonts w:ascii="Verdana" w:hAnsi="Verdana" w:cs="Arial"/>
          <w:bCs/>
          <w:sz w:val="20"/>
          <w:szCs w:val="20"/>
        </w:rPr>
        <w:t>Rio Bom</w:t>
      </w:r>
      <w:r w:rsidR="00782D82" w:rsidRPr="00270FF1">
        <w:rPr>
          <w:rFonts w:ascii="Verdana" w:hAnsi="Verdana" w:cs="Arial"/>
          <w:bCs/>
          <w:sz w:val="20"/>
          <w:szCs w:val="20"/>
        </w:rPr>
        <w:t xml:space="preserve">, instruído com documentos que comprovem a procedência do pedido, tais como: lista de preços dos fabricantes, </w:t>
      </w:r>
      <w:r w:rsidR="00782D82" w:rsidRPr="00270FF1">
        <w:rPr>
          <w:rFonts w:ascii="Verdana" w:hAnsi="Verdana" w:cs="Arial"/>
          <w:sz w:val="20"/>
          <w:szCs w:val="20"/>
        </w:rPr>
        <w:t xml:space="preserve">com Notas Fiscais de compra imediatamente anteriores e posteriores à variação alegada </w:t>
      </w:r>
      <w:r w:rsidR="00782D82" w:rsidRPr="00270FF1">
        <w:rPr>
          <w:rFonts w:ascii="Verdana" w:hAnsi="Verdana" w:cs="Arial"/>
          <w:bCs/>
          <w:sz w:val="20"/>
          <w:szCs w:val="20"/>
        </w:rPr>
        <w:t>à aquisição dos produtos, matérias-primas, componentes ou de outros documentos.</w:t>
      </w:r>
    </w:p>
    <w:p w14:paraId="10A79F5B" w14:textId="77777777" w:rsidR="00782D82" w:rsidRPr="00270FF1" w:rsidRDefault="009D28F4" w:rsidP="00805EAE">
      <w:pPr>
        <w:widowControl w:val="0"/>
        <w:tabs>
          <w:tab w:val="left" w:pos="2166"/>
        </w:tabs>
        <w:spacing w:before="120" w:after="120"/>
        <w:jc w:val="both"/>
        <w:rPr>
          <w:rFonts w:ascii="Verdana" w:hAnsi="Verdana" w:cs="Arial"/>
          <w:bCs/>
          <w:sz w:val="20"/>
          <w:szCs w:val="20"/>
        </w:rPr>
      </w:pPr>
      <w:r w:rsidRPr="001F3682">
        <w:rPr>
          <w:rFonts w:ascii="Verdana" w:hAnsi="Verdana" w:cs="Arial"/>
          <w:b/>
          <w:sz w:val="20"/>
          <w:szCs w:val="20"/>
        </w:rPr>
        <w:t>1</w:t>
      </w:r>
      <w:r w:rsidR="001F3682" w:rsidRPr="001F3682">
        <w:rPr>
          <w:rFonts w:ascii="Verdana" w:hAnsi="Verdana" w:cs="Arial"/>
          <w:b/>
          <w:sz w:val="20"/>
          <w:szCs w:val="20"/>
        </w:rPr>
        <w:t>9</w:t>
      </w:r>
      <w:r w:rsidR="00782D82" w:rsidRPr="001F3682">
        <w:rPr>
          <w:rFonts w:ascii="Verdana" w:hAnsi="Verdana" w:cs="Arial"/>
          <w:b/>
          <w:sz w:val="20"/>
          <w:szCs w:val="20"/>
        </w:rPr>
        <w:t>.3</w:t>
      </w:r>
      <w:r w:rsidR="00782D82" w:rsidRPr="00270FF1">
        <w:rPr>
          <w:rFonts w:ascii="Verdana" w:hAnsi="Verdana" w:cs="Arial"/>
          <w:sz w:val="20"/>
          <w:szCs w:val="20"/>
        </w:rPr>
        <w:t xml:space="preserve"> – </w:t>
      </w:r>
      <w:r w:rsidR="00782D82" w:rsidRPr="00270FF1">
        <w:rPr>
          <w:rFonts w:ascii="Verdana" w:hAnsi="Verdana" w:cs="Arial"/>
          <w:bCs/>
          <w:sz w:val="20"/>
          <w:szCs w:val="20"/>
        </w:rPr>
        <w:t>Mesmo comprovada à ocorrência da situação prevista na alínea “d” do inciso II do artigo 65 da Lei 8.666/93, a Administração, se julgar conveniente, poderá optar por cancelar a Ata e iniciar outro processo licitatório.</w:t>
      </w:r>
    </w:p>
    <w:p w14:paraId="09992022" w14:textId="28657CB5" w:rsidR="00782D82" w:rsidRPr="00190B06" w:rsidRDefault="009D28F4" w:rsidP="00805EAE">
      <w:pPr>
        <w:widowControl w:val="0"/>
        <w:tabs>
          <w:tab w:val="left" w:pos="2166"/>
        </w:tabs>
        <w:spacing w:before="120" w:after="120"/>
        <w:jc w:val="both"/>
        <w:rPr>
          <w:rFonts w:ascii="Verdana" w:hAnsi="Verdana" w:cs="Arial"/>
          <w:bCs/>
          <w:sz w:val="20"/>
          <w:szCs w:val="20"/>
        </w:rPr>
      </w:pPr>
      <w:r w:rsidRPr="001F3682">
        <w:rPr>
          <w:rFonts w:ascii="Verdana" w:hAnsi="Verdana" w:cs="Arial"/>
          <w:b/>
          <w:sz w:val="20"/>
          <w:szCs w:val="20"/>
        </w:rPr>
        <w:t>1</w:t>
      </w:r>
      <w:r w:rsidR="001F3682" w:rsidRPr="001F3682">
        <w:rPr>
          <w:rFonts w:ascii="Verdana" w:hAnsi="Verdana" w:cs="Arial"/>
          <w:b/>
          <w:sz w:val="20"/>
          <w:szCs w:val="20"/>
        </w:rPr>
        <w:t>9</w:t>
      </w:r>
      <w:r w:rsidR="00782D82" w:rsidRPr="001F3682">
        <w:rPr>
          <w:rFonts w:ascii="Verdana" w:hAnsi="Verdana" w:cs="Arial"/>
          <w:b/>
          <w:sz w:val="20"/>
          <w:szCs w:val="20"/>
        </w:rPr>
        <w:t>.4</w:t>
      </w:r>
      <w:r w:rsidR="00782D82" w:rsidRPr="00270FF1">
        <w:rPr>
          <w:rFonts w:ascii="Verdana" w:hAnsi="Verdana" w:cs="Arial"/>
          <w:sz w:val="20"/>
          <w:szCs w:val="20"/>
        </w:rPr>
        <w:t xml:space="preserve"> –</w:t>
      </w:r>
      <w:r w:rsidR="001F3682">
        <w:rPr>
          <w:rFonts w:ascii="Verdana" w:hAnsi="Verdana" w:cs="Arial"/>
          <w:sz w:val="20"/>
          <w:szCs w:val="20"/>
        </w:rPr>
        <w:t xml:space="preserve"> </w:t>
      </w:r>
      <w:r w:rsidR="00782D82" w:rsidRPr="00270FF1">
        <w:rPr>
          <w:rFonts w:ascii="Verdana" w:hAnsi="Verdana" w:cs="Arial"/>
          <w:bCs/>
          <w:sz w:val="20"/>
          <w:szCs w:val="20"/>
        </w:rPr>
        <w:t>Comprovada a redução dos preços praticados no mercado nas mesmas condições do registro e, definido o novo preço máximo a ser pago pela Administração, o fornecedor registrado será convocado pelo</w:t>
      </w:r>
      <w:r w:rsidR="000D5EB2">
        <w:rPr>
          <w:rFonts w:ascii="Verdana" w:hAnsi="Verdana" w:cs="Arial"/>
          <w:bCs/>
          <w:sz w:val="20"/>
          <w:szCs w:val="20"/>
        </w:rPr>
        <w:t xml:space="preserve"> </w:t>
      </w:r>
      <w:r w:rsidR="00782D82" w:rsidRPr="00270FF1">
        <w:rPr>
          <w:rFonts w:ascii="Verdana" w:hAnsi="Verdana" w:cs="Arial"/>
          <w:bCs/>
          <w:sz w:val="20"/>
          <w:szCs w:val="20"/>
        </w:rPr>
        <w:t xml:space="preserve">Município de </w:t>
      </w:r>
      <w:r w:rsidR="00887A28">
        <w:rPr>
          <w:rFonts w:ascii="Verdana" w:hAnsi="Verdana" w:cs="Arial"/>
          <w:bCs/>
          <w:sz w:val="20"/>
          <w:szCs w:val="20"/>
        </w:rPr>
        <w:t>Rio Bom</w:t>
      </w:r>
      <w:r w:rsidR="00782D82" w:rsidRPr="00270FF1">
        <w:rPr>
          <w:rFonts w:ascii="Verdana" w:hAnsi="Verdana" w:cs="Arial"/>
          <w:bCs/>
          <w:sz w:val="20"/>
          <w:szCs w:val="20"/>
        </w:rPr>
        <w:t xml:space="preserve"> para a alteração, por aditamento, do preço da Ata de Registro de Preços, sendo que o novo preço fixado será </w:t>
      </w:r>
      <w:r w:rsidR="00782D82" w:rsidRPr="00190B06">
        <w:rPr>
          <w:rFonts w:ascii="Verdana" w:hAnsi="Verdana" w:cs="Arial"/>
          <w:bCs/>
          <w:sz w:val="20"/>
          <w:szCs w:val="20"/>
        </w:rPr>
        <w:t>válido a partir da publicação no Diário Oficial</w:t>
      </w:r>
      <w:r w:rsidR="00F538A5" w:rsidRPr="00190B06">
        <w:rPr>
          <w:rFonts w:ascii="Verdana" w:hAnsi="Verdana" w:cs="Arial"/>
          <w:bCs/>
          <w:sz w:val="20"/>
          <w:szCs w:val="20"/>
        </w:rPr>
        <w:t xml:space="preserve"> do </w:t>
      </w:r>
      <w:r w:rsidR="00782D82" w:rsidRPr="00190B06">
        <w:rPr>
          <w:rFonts w:ascii="Verdana" w:hAnsi="Verdana" w:cs="Arial"/>
          <w:bCs/>
          <w:sz w:val="20"/>
          <w:szCs w:val="20"/>
        </w:rPr>
        <w:t xml:space="preserve">Município de </w:t>
      </w:r>
      <w:r w:rsidR="00887A28">
        <w:rPr>
          <w:rFonts w:ascii="Verdana" w:hAnsi="Verdana" w:cs="Arial"/>
          <w:bCs/>
          <w:sz w:val="20"/>
          <w:szCs w:val="20"/>
        </w:rPr>
        <w:t>Rio Bom</w:t>
      </w:r>
      <w:r w:rsidR="00782D82" w:rsidRPr="00190B06">
        <w:rPr>
          <w:rFonts w:ascii="Verdana" w:hAnsi="Verdana" w:cs="Arial"/>
          <w:bCs/>
          <w:sz w:val="20"/>
          <w:szCs w:val="20"/>
        </w:rPr>
        <w:t>.</w:t>
      </w:r>
    </w:p>
    <w:p w14:paraId="5272630F" w14:textId="77777777" w:rsidR="00891F04" w:rsidRPr="00190B06" w:rsidRDefault="000D5EB2" w:rsidP="00805EAE">
      <w:pPr>
        <w:widowControl w:val="0"/>
        <w:tabs>
          <w:tab w:val="left" w:pos="2166"/>
        </w:tabs>
        <w:spacing w:before="120" w:after="120"/>
        <w:jc w:val="both"/>
        <w:rPr>
          <w:rFonts w:ascii="Verdana" w:hAnsi="Verdana" w:cs="Arial"/>
          <w:bCs/>
          <w:sz w:val="20"/>
          <w:szCs w:val="20"/>
        </w:rPr>
      </w:pPr>
      <w:r w:rsidRPr="00190B06">
        <w:rPr>
          <w:rFonts w:ascii="Verdana" w:hAnsi="Verdana" w:cs="Arial"/>
          <w:b/>
          <w:sz w:val="20"/>
          <w:szCs w:val="20"/>
        </w:rPr>
        <w:t>19.5</w:t>
      </w:r>
      <w:r w:rsidR="00782D82" w:rsidRPr="00190B06">
        <w:rPr>
          <w:rFonts w:ascii="Verdana" w:hAnsi="Verdana" w:cs="Arial"/>
          <w:sz w:val="20"/>
          <w:szCs w:val="20"/>
        </w:rPr>
        <w:t xml:space="preserve"> –</w:t>
      </w:r>
      <w:r w:rsidR="00B56846" w:rsidRPr="00190B06">
        <w:rPr>
          <w:rFonts w:ascii="Verdana" w:hAnsi="Verdana" w:cs="Arial"/>
          <w:sz w:val="20"/>
          <w:szCs w:val="20"/>
        </w:rPr>
        <w:t xml:space="preserve"> </w:t>
      </w:r>
      <w:r w:rsidR="00782D82" w:rsidRPr="00190B06">
        <w:rPr>
          <w:rFonts w:ascii="Verdana" w:hAnsi="Verdana" w:cs="Arial"/>
          <w:bCs/>
          <w:sz w:val="20"/>
          <w:szCs w:val="20"/>
        </w:rPr>
        <w:t xml:space="preserve">O fornecedor terá o seu registro de preços </w:t>
      </w:r>
      <w:r w:rsidR="00782D82" w:rsidRPr="00190B06">
        <w:rPr>
          <w:rFonts w:ascii="Verdana" w:hAnsi="Verdana" w:cs="Arial"/>
          <w:b/>
          <w:bCs/>
          <w:sz w:val="20"/>
          <w:szCs w:val="20"/>
        </w:rPr>
        <w:t>CANCELADO</w:t>
      </w:r>
      <w:r w:rsidR="00782D82" w:rsidRPr="00190B06">
        <w:rPr>
          <w:rFonts w:ascii="Verdana" w:hAnsi="Verdana" w:cs="Arial"/>
          <w:bCs/>
          <w:sz w:val="20"/>
          <w:szCs w:val="20"/>
        </w:rPr>
        <w:t xml:space="preserve"> na Ata, por intermédio </w:t>
      </w:r>
      <w:r w:rsidR="00AB1A1C" w:rsidRPr="00190B06">
        <w:rPr>
          <w:rFonts w:ascii="Verdana" w:hAnsi="Verdana" w:cs="Arial"/>
          <w:bCs/>
          <w:sz w:val="20"/>
          <w:szCs w:val="20"/>
        </w:rPr>
        <w:t>de</w:t>
      </w:r>
      <w:r w:rsidR="00782D82" w:rsidRPr="00190B06">
        <w:rPr>
          <w:rFonts w:ascii="Verdana" w:hAnsi="Verdana" w:cs="Arial"/>
          <w:bCs/>
          <w:sz w:val="20"/>
          <w:szCs w:val="20"/>
        </w:rPr>
        <w:t xml:space="preserve"> processo administrativo específico assegurado o contraditório e a ampla defesa:</w:t>
      </w:r>
    </w:p>
    <w:p w14:paraId="094F24D2" w14:textId="77777777" w:rsidR="00782D82" w:rsidRPr="00190B06" w:rsidRDefault="00782D82" w:rsidP="000D5EB2">
      <w:pPr>
        <w:widowControl w:val="0"/>
        <w:numPr>
          <w:ilvl w:val="0"/>
          <w:numId w:val="3"/>
        </w:numPr>
        <w:spacing w:before="120" w:after="120"/>
        <w:ind w:left="851" w:hanging="425"/>
        <w:jc w:val="both"/>
        <w:rPr>
          <w:rFonts w:ascii="Verdana" w:hAnsi="Verdana" w:cs="Arial"/>
          <w:b/>
          <w:sz w:val="20"/>
          <w:szCs w:val="20"/>
        </w:rPr>
      </w:pPr>
      <w:r w:rsidRPr="00190B06">
        <w:rPr>
          <w:rFonts w:ascii="Verdana" w:hAnsi="Verdana" w:cs="Arial"/>
          <w:b/>
          <w:sz w:val="20"/>
          <w:szCs w:val="20"/>
        </w:rPr>
        <w:t>Pela Administração, quando:</w:t>
      </w:r>
    </w:p>
    <w:p w14:paraId="3C44551F" w14:textId="77777777" w:rsidR="00782D82" w:rsidRPr="00270FF1" w:rsidRDefault="00782D82" w:rsidP="000D5EB2">
      <w:pPr>
        <w:widowControl w:val="0"/>
        <w:spacing w:before="120" w:after="120"/>
        <w:ind w:left="1276" w:hanging="425"/>
        <w:jc w:val="both"/>
        <w:rPr>
          <w:rFonts w:ascii="Verdana" w:hAnsi="Verdana" w:cs="Arial"/>
          <w:bCs/>
          <w:sz w:val="20"/>
          <w:szCs w:val="20"/>
        </w:rPr>
      </w:pPr>
      <w:r w:rsidRPr="00270FF1">
        <w:rPr>
          <w:rFonts w:ascii="Verdana" w:hAnsi="Verdana" w:cs="Arial"/>
          <w:bCs/>
          <w:sz w:val="20"/>
          <w:szCs w:val="20"/>
        </w:rPr>
        <w:t>I – Não aceitar reduzir o preço registrado, na hipótese de este se tornar superior àqueles praticados no mercado;</w:t>
      </w:r>
    </w:p>
    <w:p w14:paraId="24824F05" w14:textId="77777777" w:rsidR="00782D82" w:rsidRPr="00270FF1" w:rsidRDefault="00782D82" w:rsidP="000D5EB2">
      <w:pPr>
        <w:widowControl w:val="0"/>
        <w:spacing w:before="120" w:after="120"/>
        <w:ind w:left="1276" w:hanging="425"/>
        <w:jc w:val="both"/>
        <w:rPr>
          <w:rFonts w:ascii="Verdana" w:hAnsi="Verdana" w:cs="Arial"/>
          <w:bCs/>
          <w:sz w:val="20"/>
          <w:szCs w:val="20"/>
        </w:rPr>
      </w:pPr>
      <w:r w:rsidRPr="00270FF1">
        <w:rPr>
          <w:rFonts w:ascii="Verdana" w:hAnsi="Verdana" w:cs="Arial"/>
          <w:bCs/>
          <w:sz w:val="20"/>
          <w:szCs w:val="20"/>
        </w:rPr>
        <w:t>II – Por razões de interesse público, devidamente motivadas e justificadas;</w:t>
      </w:r>
    </w:p>
    <w:p w14:paraId="361E349B" w14:textId="77777777" w:rsidR="004F63DD" w:rsidRPr="00270FF1" w:rsidRDefault="00782D82" w:rsidP="000D5EB2">
      <w:pPr>
        <w:widowControl w:val="0"/>
        <w:spacing w:before="120" w:after="120"/>
        <w:ind w:left="1276" w:hanging="425"/>
        <w:jc w:val="both"/>
        <w:rPr>
          <w:rFonts w:ascii="Verdana" w:hAnsi="Verdana" w:cs="Arial"/>
          <w:bCs/>
          <w:sz w:val="20"/>
          <w:szCs w:val="20"/>
        </w:rPr>
      </w:pPr>
      <w:r w:rsidRPr="00270FF1">
        <w:rPr>
          <w:rFonts w:ascii="Verdana" w:hAnsi="Verdana" w:cs="Arial"/>
          <w:bCs/>
          <w:sz w:val="20"/>
          <w:szCs w:val="20"/>
        </w:rPr>
        <w:t>III – Não cumprir as obrigações decorrentes da Ata de Registro de Preços;</w:t>
      </w:r>
    </w:p>
    <w:p w14:paraId="3FD4E438" w14:textId="77777777" w:rsidR="00C1517E" w:rsidRPr="00270FF1" w:rsidRDefault="00782D82" w:rsidP="000D5EB2">
      <w:pPr>
        <w:widowControl w:val="0"/>
        <w:spacing w:before="120" w:after="120"/>
        <w:ind w:left="1276" w:hanging="425"/>
        <w:jc w:val="both"/>
        <w:rPr>
          <w:rFonts w:ascii="Verdana" w:hAnsi="Verdana" w:cs="Arial"/>
          <w:bCs/>
          <w:sz w:val="20"/>
          <w:szCs w:val="20"/>
        </w:rPr>
      </w:pPr>
      <w:r w:rsidRPr="00270FF1">
        <w:rPr>
          <w:rFonts w:ascii="Verdana" w:hAnsi="Verdana" w:cs="Arial"/>
          <w:bCs/>
          <w:sz w:val="20"/>
          <w:szCs w:val="20"/>
        </w:rPr>
        <w:t>IV – Não comparecer ou se recusar a retirar, no prazo estabelecido, as Autorizações de Fornecimentos decorrentes da Ata de Registro de Preços;</w:t>
      </w:r>
    </w:p>
    <w:p w14:paraId="6543FDE0" w14:textId="77777777" w:rsidR="00782D82" w:rsidRPr="00270FF1" w:rsidRDefault="00782D82" w:rsidP="000D5EB2">
      <w:pPr>
        <w:widowControl w:val="0"/>
        <w:numPr>
          <w:ilvl w:val="0"/>
          <w:numId w:val="3"/>
        </w:numPr>
        <w:spacing w:before="120" w:after="120"/>
        <w:ind w:left="851" w:hanging="425"/>
        <w:jc w:val="both"/>
        <w:rPr>
          <w:rFonts w:ascii="Verdana" w:hAnsi="Verdana" w:cs="Arial"/>
          <w:b/>
          <w:sz w:val="20"/>
          <w:szCs w:val="20"/>
        </w:rPr>
      </w:pPr>
      <w:r w:rsidRPr="00270FF1">
        <w:rPr>
          <w:rFonts w:ascii="Verdana" w:hAnsi="Verdana" w:cs="Arial"/>
          <w:b/>
          <w:sz w:val="20"/>
          <w:szCs w:val="20"/>
        </w:rPr>
        <w:t>Pelo fornecedor, quando:</w:t>
      </w:r>
    </w:p>
    <w:p w14:paraId="7C6F69CA" w14:textId="77777777" w:rsidR="00782D82" w:rsidRPr="00270FF1" w:rsidRDefault="00782D82" w:rsidP="000D5EB2">
      <w:pPr>
        <w:widowControl w:val="0"/>
        <w:spacing w:before="120" w:after="120"/>
        <w:ind w:left="1276" w:hanging="425"/>
        <w:jc w:val="both"/>
        <w:rPr>
          <w:rFonts w:ascii="Verdana" w:hAnsi="Verdana" w:cs="Arial"/>
          <w:bCs/>
          <w:sz w:val="20"/>
          <w:szCs w:val="20"/>
        </w:rPr>
      </w:pPr>
      <w:r w:rsidRPr="00270FF1">
        <w:rPr>
          <w:rFonts w:ascii="Verdana" w:hAnsi="Verdana" w:cs="Arial"/>
          <w:bCs/>
          <w:sz w:val="20"/>
          <w:szCs w:val="20"/>
        </w:rPr>
        <w:t>I – Comprovar a impossibilidade de cumprir as exigências da Ata, por ocorrência de caso fortuito ou de força maior;</w:t>
      </w:r>
    </w:p>
    <w:p w14:paraId="593A6E68" w14:textId="77777777" w:rsidR="00782D82" w:rsidRPr="00270FF1" w:rsidRDefault="00782D82" w:rsidP="000D5EB2">
      <w:pPr>
        <w:widowControl w:val="0"/>
        <w:spacing w:before="120" w:after="120"/>
        <w:ind w:left="1276" w:hanging="425"/>
        <w:jc w:val="both"/>
        <w:rPr>
          <w:rFonts w:ascii="Verdana" w:hAnsi="Verdana" w:cs="Arial"/>
          <w:bCs/>
          <w:sz w:val="20"/>
          <w:szCs w:val="20"/>
        </w:rPr>
      </w:pPr>
      <w:r w:rsidRPr="00270FF1">
        <w:rPr>
          <w:rFonts w:ascii="Verdana" w:hAnsi="Verdana" w:cs="Arial"/>
          <w:bCs/>
          <w:sz w:val="20"/>
          <w:szCs w:val="20"/>
        </w:rPr>
        <w:t xml:space="preserve">II – O seu preço registrado se tornar, comprovadamente, </w:t>
      </w:r>
      <w:r w:rsidR="004B0C7C" w:rsidRPr="00270FF1">
        <w:rPr>
          <w:rFonts w:ascii="Verdana" w:hAnsi="Verdana" w:cs="Arial"/>
          <w:bCs/>
          <w:sz w:val="20"/>
          <w:szCs w:val="20"/>
        </w:rPr>
        <w:t>inexequível</w:t>
      </w:r>
      <w:r w:rsidRPr="00270FF1">
        <w:rPr>
          <w:rFonts w:ascii="Verdana" w:hAnsi="Verdana" w:cs="Arial"/>
          <w:bCs/>
          <w:sz w:val="20"/>
          <w:szCs w:val="20"/>
        </w:rPr>
        <w:t xml:space="preserve"> em função da elevação dos preços de mercado dos insumos que compõem o custo dos materiais;</w:t>
      </w:r>
    </w:p>
    <w:p w14:paraId="31AA67B8" w14:textId="0DABC2FC" w:rsidR="0036034C" w:rsidRDefault="004B0C7C" w:rsidP="00866899">
      <w:pPr>
        <w:widowControl w:val="0"/>
        <w:tabs>
          <w:tab w:val="left" w:pos="0"/>
        </w:tabs>
        <w:spacing w:before="120" w:after="120"/>
        <w:jc w:val="both"/>
        <w:rPr>
          <w:rFonts w:ascii="Verdana" w:hAnsi="Verdana" w:cs="Arial"/>
          <w:bCs/>
          <w:sz w:val="20"/>
          <w:szCs w:val="20"/>
        </w:rPr>
      </w:pPr>
      <w:r w:rsidRPr="000D5EB2">
        <w:rPr>
          <w:rFonts w:ascii="Verdana" w:hAnsi="Verdana" w:cs="Arial"/>
          <w:b/>
          <w:sz w:val="20"/>
          <w:szCs w:val="20"/>
        </w:rPr>
        <w:lastRenderedPageBreak/>
        <w:t>19</w:t>
      </w:r>
      <w:r w:rsidR="00782D82" w:rsidRPr="000D5EB2">
        <w:rPr>
          <w:rFonts w:ascii="Verdana" w:hAnsi="Verdana" w:cs="Arial"/>
          <w:b/>
          <w:sz w:val="20"/>
          <w:szCs w:val="20"/>
        </w:rPr>
        <w:t>.</w:t>
      </w:r>
      <w:r w:rsidR="000D5EB2" w:rsidRPr="000D5EB2">
        <w:rPr>
          <w:rFonts w:ascii="Verdana" w:hAnsi="Verdana" w:cs="Arial"/>
          <w:b/>
          <w:sz w:val="20"/>
          <w:szCs w:val="20"/>
        </w:rPr>
        <w:t>6</w:t>
      </w:r>
      <w:r w:rsidR="00782D82" w:rsidRPr="00270FF1">
        <w:rPr>
          <w:rFonts w:ascii="Verdana" w:hAnsi="Verdana" w:cs="Arial"/>
          <w:sz w:val="20"/>
          <w:szCs w:val="20"/>
        </w:rPr>
        <w:t xml:space="preserve"> –</w:t>
      </w:r>
      <w:r w:rsidR="00782D82" w:rsidRPr="00270FF1">
        <w:rPr>
          <w:rFonts w:ascii="Verdana" w:hAnsi="Verdana" w:cs="Arial"/>
          <w:bCs/>
          <w:sz w:val="20"/>
          <w:szCs w:val="20"/>
        </w:rPr>
        <w:t xml:space="preserve"> Em qualquer das hipóteses acima, concluído o processo, o</w:t>
      </w:r>
      <w:r w:rsidR="0002142C">
        <w:rPr>
          <w:rFonts w:ascii="Verdana" w:hAnsi="Verdana" w:cs="Arial"/>
          <w:bCs/>
          <w:sz w:val="20"/>
          <w:szCs w:val="20"/>
        </w:rPr>
        <w:t xml:space="preserve"> </w:t>
      </w:r>
      <w:r w:rsidR="00782D82" w:rsidRPr="00270FF1">
        <w:rPr>
          <w:rFonts w:ascii="Verdana" w:hAnsi="Verdana" w:cs="Arial"/>
          <w:bCs/>
          <w:sz w:val="20"/>
          <w:szCs w:val="20"/>
        </w:rPr>
        <w:t xml:space="preserve">Município de </w:t>
      </w:r>
      <w:r w:rsidR="00887A28">
        <w:rPr>
          <w:rFonts w:ascii="Verdana" w:hAnsi="Verdana" w:cs="Arial"/>
          <w:bCs/>
          <w:sz w:val="20"/>
          <w:szCs w:val="20"/>
        </w:rPr>
        <w:t>Rio Bom</w:t>
      </w:r>
      <w:r w:rsidR="00782D82" w:rsidRPr="00270FF1">
        <w:rPr>
          <w:rFonts w:ascii="Verdana" w:hAnsi="Verdana" w:cs="Arial"/>
          <w:bCs/>
          <w:sz w:val="20"/>
          <w:szCs w:val="20"/>
        </w:rPr>
        <w:t xml:space="preserve"> fará o devido apostilamento na Ata de Registro de Preços e informará aos fornecedores a nova ordem de registro.</w:t>
      </w:r>
    </w:p>
    <w:p w14:paraId="7159D2CF" w14:textId="77777777" w:rsidR="00BA204E" w:rsidRPr="00270FF1" w:rsidRDefault="00BA204E" w:rsidP="00866899">
      <w:pPr>
        <w:widowControl w:val="0"/>
        <w:tabs>
          <w:tab w:val="left" w:pos="0"/>
        </w:tabs>
        <w:spacing w:before="120" w:after="120"/>
        <w:jc w:val="both"/>
        <w:rPr>
          <w:rFonts w:ascii="Verdana" w:hAnsi="Verdana" w:cs="Arial"/>
          <w:bCs/>
          <w:sz w:val="20"/>
          <w:szCs w:val="20"/>
        </w:rPr>
      </w:pPr>
    </w:p>
    <w:p w14:paraId="1DF94EA8" w14:textId="77777777" w:rsidR="00782D82" w:rsidRPr="00270FF1" w:rsidRDefault="004B0C7C" w:rsidP="00805EAE">
      <w:pPr>
        <w:widowControl w:val="0"/>
        <w:spacing w:before="120" w:after="120"/>
        <w:jc w:val="both"/>
        <w:rPr>
          <w:rFonts w:ascii="Verdana" w:hAnsi="Verdana" w:cs="Arial"/>
          <w:b/>
          <w:caps/>
          <w:sz w:val="20"/>
          <w:szCs w:val="20"/>
        </w:rPr>
      </w:pPr>
      <w:r w:rsidRPr="00270FF1">
        <w:rPr>
          <w:rFonts w:ascii="Verdana" w:hAnsi="Verdana" w:cs="Arial"/>
          <w:b/>
          <w:caps/>
          <w:sz w:val="20"/>
          <w:szCs w:val="20"/>
        </w:rPr>
        <w:t>20</w:t>
      </w:r>
      <w:r w:rsidR="00782D82" w:rsidRPr="00270FF1">
        <w:rPr>
          <w:rFonts w:ascii="Verdana" w:hAnsi="Verdana" w:cs="Arial"/>
          <w:b/>
          <w:caps/>
          <w:sz w:val="20"/>
          <w:szCs w:val="20"/>
        </w:rPr>
        <w:t xml:space="preserve"> – DA ENTREGA e Recebimento</w:t>
      </w:r>
    </w:p>
    <w:p w14:paraId="004B3576" w14:textId="40AE8CDA" w:rsidR="00CD6E1A" w:rsidRPr="00BF4637" w:rsidRDefault="00DC6442" w:rsidP="00BF4637">
      <w:pPr>
        <w:spacing w:line="276" w:lineRule="auto"/>
        <w:jc w:val="both"/>
        <w:rPr>
          <w:rFonts w:ascii="Verdana" w:hAnsi="Verdana"/>
          <w:sz w:val="20"/>
          <w:szCs w:val="20"/>
        </w:rPr>
      </w:pPr>
      <w:r w:rsidRPr="00DC6442">
        <w:rPr>
          <w:rFonts w:ascii="Verdana" w:hAnsi="Verdana" w:cs="Arial"/>
          <w:b/>
          <w:sz w:val="20"/>
          <w:szCs w:val="20"/>
        </w:rPr>
        <w:t>20.1</w:t>
      </w:r>
      <w:r>
        <w:rPr>
          <w:rFonts w:ascii="Verdana" w:hAnsi="Verdana" w:cs="Arial"/>
          <w:sz w:val="20"/>
          <w:szCs w:val="20"/>
        </w:rPr>
        <w:t xml:space="preserve"> </w:t>
      </w:r>
      <w:r w:rsidRPr="009C4881">
        <w:rPr>
          <w:rFonts w:ascii="Verdana" w:hAnsi="Verdana" w:cs="Arial"/>
          <w:sz w:val="20"/>
          <w:szCs w:val="20"/>
        </w:rPr>
        <w:t xml:space="preserve">– </w:t>
      </w:r>
      <w:r w:rsidR="00CD6E1A">
        <w:rPr>
          <w:rFonts w:ascii="Verdana" w:hAnsi="Verdana" w:cs="Arial"/>
          <w:sz w:val="20"/>
          <w:szCs w:val="20"/>
        </w:rPr>
        <w:t xml:space="preserve">A prestação dos Serviços </w:t>
      </w:r>
      <w:r w:rsidR="00423AC2" w:rsidRPr="009C4881">
        <w:rPr>
          <w:rFonts w:ascii="Verdana" w:hAnsi="Verdana" w:cs="Arial"/>
          <w:b/>
          <w:sz w:val="20"/>
          <w:szCs w:val="20"/>
        </w:rPr>
        <w:t>PODERÁ SER</w:t>
      </w:r>
      <w:r w:rsidR="00FB171C" w:rsidRPr="009C4881">
        <w:rPr>
          <w:rFonts w:ascii="Verdana" w:hAnsi="Verdana" w:cs="Arial"/>
          <w:b/>
          <w:sz w:val="20"/>
          <w:szCs w:val="20"/>
        </w:rPr>
        <w:t xml:space="preserve"> DE FORMA PARCELADA</w:t>
      </w:r>
      <w:r w:rsidR="00CD6E1A">
        <w:rPr>
          <w:rFonts w:ascii="Verdana" w:hAnsi="Verdana" w:cs="Arial"/>
          <w:b/>
          <w:sz w:val="20"/>
          <w:szCs w:val="20"/>
        </w:rPr>
        <w:t xml:space="preserve"> e será de acordo com a </w:t>
      </w:r>
      <w:r w:rsidR="003E3FAA">
        <w:rPr>
          <w:rFonts w:ascii="Verdana" w:hAnsi="Verdana" w:cs="Arial"/>
          <w:b/>
          <w:sz w:val="20"/>
          <w:szCs w:val="20"/>
        </w:rPr>
        <w:t>solicitação da administração</w:t>
      </w:r>
      <w:r w:rsidR="00CD6E1A">
        <w:rPr>
          <w:rFonts w:ascii="Verdana" w:hAnsi="Verdana"/>
          <w:sz w:val="20"/>
          <w:szCs w:val="20"/>
        </w:rPr>
        <w:t xml:space="preserve">, a contratada terá um prazo de 02 (dois) dias para se adequar a </w:t>
      </w:r>
      <w:r w:rsidR="00CD6E1A" w:rsidRPr="009C4881">
        <w:rPr>
          <w:rFonts w:ascii="Verdana" w:hAnsi="Verdana" w:cs="Arial"/>
          <w:b/>
          <w:sz w:val="20"/>
          <w:szCs w:val="20"/>
        </w:rPr>
        <w:t>contar da data de recebimento da Autorização/Solicitação</w:t>
      </w:r>
      <w:r w:rsidR="00F4791B">
        <w:rPr>
          <w:rFonts w:ascii="Verdana" w:hAnsi="Verdana" w:cs="Arial"/>
          <w:b/>
          <w:sz w:val="20"/>
          <w:szCs w:val="20"/>
        </w:rPr>
        <w:t xml:space="preserve"> </w:t>
      </w:r>
      <w:r w:rsidR="009C641E">
        <w:rPr>
          <w:rFonts w:ascii="Verdana" w:hAnsi="Verdana" w:cs="Arial"/>
          <w:b/>
          <w:sz w:val="20"/>
          <w:szCs w:val="20"/>
        </w:rPr>
        <w:t>expedida</w:t>
      </w:r>
      <w:r w:rsidR="00CD6E1A" w:rsidRPr="009C4881">
        <w:rPr>
          <w:rFonts w:ascii="Verdana" w:hAnsi="Verdana" w:cs="Arial"/>
          <w:sz w:val="20"/>
          <w:szCs w:val="20"/>
        </w:rPr>
        <w:t xml:space="preserve"> pel</w:t>
      </w:r>
      <w:r w:rsidR="00FE2B1F">
        <w:rPr>
          <w:rFonts w:ascii="Verdana" w:hAnsi="Verdana" w:cs="Arial"/>
          <w:sz w:val="20"/>
          <w:szCs w:val="20"/>
        </w:rPr>
        <w:t>o setor de compras e licitação.</w:t>
      </w:r>
      <w:r w:rsidR="00CD6E1A" w:rsidRPr="009C4881">
        <w:rPr>
          <w:rFonts w:ascii="Verdana" w:hAnsi="Verdana" w:cs="Arial"/>
          <w:sz w:val="20"/>
          <w:szCs w:val="20"/>
        </w:rPr>
        <w:t xml:space="preserve"> </w:t>
      </w:r>
      <w:r w:rsidR="00CD6E1A">
        <w:rPr>
          <w:rFonts w:ascii="Verdana" w:hAnsi="Verdana"/>
          <w:sz w:val="20"/>
          <w:szCs w:val="20"/>
        </w:rPr>
        <w:t>o</w:t>
      </w:r>
      <w:r w:rsidR="00CD6E1A" w:rsidRPr="00C5518F">
        <w:rPr>
          <w:rFonts w:ascii="Verdana" w:hAnsi="Verdana"/>
          <w:sz w:val="20"/>
          <w:szCs w:val="20"/>
        </w:rPr>
        <w:t xml:space="preserve"> </w:t>
      </w:r>
      <w:r w:rsidR="00CD6E1A" w:rsidRPr="00C61C4D">
        <w:rPr>
          <w:rFonts w:ascii="Verdana" w:hAnsi="Verdana"/>
          <w:sz w:val="20"/>
          <w:szCs w:val="20"/>
        </w:rPr>
        <w:t>não cumprimento do prazo poderá resultar e multa para a licitante,</w:t>
      </w:r>
      <w:r w:rsidR="00CD6E1A">
        <w:rPr>
          <w:rFonts w:ascii="Verdana" w:hAnsi="Verdana"/>
          <w:sz w:val="20"/>
          <w:szCs w:val="20"/>
        </w:rPr>
        <w:t xml:space="preserve"> conforme previsto neste Edital.</w:t>
      </w:r>
    </w:p>
    <w:p w14:paraId="604EACB5" w14:textId="77777777" w:rsidR="00782D82" w:rsidRPr="00270FF1" w:rsidRDefault="004B0C7C" w:rsidP="00B56846">
      <w:pPr>
        <w:widowControl w:val="0"/>
        <w:spacing w:before="120" w:after="120"/>
        <w:ind w:right="-29"/>
        <w:jc w:val="both"/>
        <w:rPr>
          <w:rFonts w:ascii="Verdana" w:hAnsi="Verdana" w:cs="Arial"/>
          <w:sz w:val="20"/>
          <w:szCs w:val="20"/>
        </w:rPr>
      </w:pPr>
      <w:r w:rsidRPr="00DC6442">
        <w:rPr>
          <w:rFonts w:ascii="Verdana" w:hAnsi="Verdana" w:cs="Arial"/>
          <w:b/>
          <w:bCs/>
          <w:sz w:val="20"/>
          <w:szCs w:val="20"/>
        </w:rPr>
        <w:t>20</w:t>
      </w:r>
      <w:r w:rsidR="00782D82" w:rsidRPr="00DC6442">
        <w:rPr>
          <w:rFonts w:ascii="Verdana" w:hAnsi="Verdana" w:cs="Arial"/>
          <w:b/>
          <w:bCs/>
          <w:sz w:val="20"/>
          <w:szCs w:val="20"/>
        </w:rPr>
        <w:t>.2</w:t>
      </w:r>
      <w:r w:rsidR="00782D82" w:rsidRPr="00270FF1">
        <w:rPr>
          <w:rFonts w:ascii="Verdana" w:hAnsi="Verdana" w:cs="Arial"/>
          <w:bCs/>
          <w:sz w:val="20"/>
          <w:szCs w:val="20"/>
        </w:rPr>
        <w:t xml:space="preserve"> –</w:t>
      </w:r>
      <w:r w:rsidR="00782D82" w:rsidRPr="00270FF1">
        <w:rPr>
          <w:rFonts w:ascii="Verdana" w:hAnsi="Verdana" w:cs="Arial"/>
          <w:sz w:val="20"/>
          <w:szCs w:val="20"/>
        </w:rPr>
        <w:t xml:space="preserve"> O objeto da presente licitação será recebido:</w:t>
      </w:r>
    </w:p>
    <w:p w14:paraId="4544887A" w14:textId="77777777" w:rsidR="00782D82" w:rsidRPr="00270FF1" w:rsidRDefault="00782D82" w:rsidP="00DC6442">
      <w:pPr>
        <w:widowControl w:val="0"/>
        <w:tabs>
          <w:tab w:val="left" w:pos="851"/>
        </w:tabs>
        <w:spacing w:before="120" w:after="120"/>
        <w:ind w:left="851" w:right="-29" w:hanging="425"/>
        <w:jc w:val="both"/>
        <w:rPr>
          <w:rFonts w:ascii="Verdana" w:hAnsi="Verdana" w:cs="Arial"/>
          <w:sz w:val="20"/>
          <w:szCs w:val="20"/>
        </w:rPr>
      </w:pPr>
      <w:r w:rsidRPr="00DC6442">
        <w:rPr>
          <w:rFonts w:ascii="Verdana" w:hAnsi="Verdana" w:cs="Arial"/>
          <w:b/>
          <w:sz w:val="20"/>
          <w:szCs w:val="20"/>
        </w:rPr>
        <w:t>a)</w:t>
      </w:r>
      <w:r w:rsidRPr="00270FF1">
        <w:rPr>
          <w:rFonts w:ascii="Verdana" w:hAnsi="Verdana" w:cs="Arial"/>
          <w:sz w:val="20"/>
          <w:szCs w:val="20"/>
        </w:rPr>
        <w:t xml:space="preserve"> </w:t>
      </w:r>
      <w:r w:rsidR="00DC6442">
        <w:rPr>
          <w:rFonts w:ascii="Verdana" w:hAnsi="Verdana" w:cs="Arial"/>
          <w:sz w:val="20"/>
          <w:szCs w:val="20"/>
        </w:rPr>
        <w:tab/>
      </w:r>
      <w:r w:rsidRPr="00270FF1">
        <w:rPr>
          <w:rFonts w:ascii="Verdana" w:hAnsi="Verdana" w:cs="Arial"/>
          <w:b/>
          <w:sz w:val="20"/>
          <w:szCs w:val="20"/>
        </w:rPr>
        <w:t>provisoriamente,</w:t>
      </w:r>
      <w:r w:rsidRPr="00270FF1">
        <w:rPr>
          <w:rFonts w:ascii="Verdana" w:hAnsi="Verdana" w:cs="Arial"/>
          <w:sz w:val="20"/>
          <w:szCs w:val="20"/>
        </w:rPr>
        <w:t xml:space="preserve"> para efeito de posterior verificação de sua conformidade com a especificação e, sendo atestada sua qualidade e conformidade aos termos do Edital, o objeto será recebido em caráter definitivo;</w:t>
      </w:r>
    </w:p>
    <w:p w14:paraId="713487AF" w14:textId="77777777" w:rsidR="00782D82" w:rsidRPr="00270FF1" w:rsidRDefault="00782D82" w:rsidP="00DC6442">
      <w:pPr>
        <w:widowControl w:val="0"/>
        <w:tabs>
          <w:tab w:val="left" w:pos="851"/>
        </w:tabs>
        <w:spacing w:before="120" w:after="120"/>
        <w:ind w:left="851" w:right="-29" w:hanging="425"/>
        <w:jc w:val="both"/>
        <w:rPr>
          <w:rFonts w:ascii="Verdana" w:hAnsi="Verdana" w:cs="Arial"/>
          <w:sz w:val="20"/>
          <w:szCs w:val="20"/>
        </w:rPr>
      </w:pPr>
      <w:r w:rsidRPr="00DC6442">
        <w:rPr>
          <w:rFonts w:ascii="Verdana" w:hAnsi="Verdana" w:cs="Arial"/>
          <w:b/>
          <w:sz w:val="20"/>
          <w:szCs w:val="20"/>
        </w:rPr>
        <w:t>b)</w:t>
      </w:r>
      <w:r w:rsidRPr="00270FF1">
        <w:rPr>
          <w:rFonts w:ascii="Verdana" w:hAnsi="Verdana" w:cs="Arial"/>
          <w:sz w:val="20"/>
          <w:szCs w:val="20"/>
        </w:rPr>
        <w:t xml:space="preserve"> </w:t>
      </w:r>
      <w:r w:rsidR="00DC6442">
        <w:rPr>
          <w:rFonts w:ascii="Verdana" w:hAnsi="Verdana" w:cs="Arial"/>
          <w:sz w:val="20"/>
          <w:szCs w:val="20"/>
        </w:rPr>
        <w:tab/>
      </w:r>
      <w:r w:rsidRPr="00270FF1">
        <w:rPr>
          <w:rFonts w:ascii="Verdana" w:hAnsi="Verdana" w:cs="Arial"/>
          <w:b/>
          <w:sz w:val="20"/>
          <w:szCs w:val="20"/>
        </w:rPr>
        <w:t>definitivamente,</w:t>
      </w:r>
      <w:r w:rsidRPr="00270FF1">
        <w:rPr>
          <w:rFonts w:ascii="Verdana" w:hAnsi="Verdana" w:cs="Arial"/>
          <w:sz w:val="20"/>
          <w:szCs w:val="20"/>
        </w:rPr>
        <w:t xml:space="preserve"> após a verificação da qualidade e quantidade dos mesmos;</w:t>
      </w:r>
    </w:p>
    <w:p w14:paraId="07463CD7" w14:textId="77777777" w:rsidR="00782D82" w:rsidRPr="00270FF1" w:rsidRDefault="00782D82" w:rsidP="00DC6442">
      <w:pPr>
        <w:widowControl w:val="0"/>
        <w:tabs>
          <w:tab w:val="left" w:pos="851"/>
        </w:tabs>
        <w:spacing w:before="120" w:after="120"/>
        <w:ind w:left="851" w:right="-29" w:hanging="425"/>
        <w:jc w:val="both"/>
        <w:rPr>
          <w:rFonts w:ascii="Verdana" w:hAnsi="Verdana" w:cs="Arial"/>
          <w:sz w:val="20"/>
          <w:szCs w:val="20"/>
        </w:rPr>
      </w:pPr>
      <w:r w:rsidRPr="00DC6442">
        <w:rPr>
          <w:rFonts w:ascii="Verdana" w:hAnsi="Verdana" w:cs="Arial"/>
          <w:b/>
          <w:sz w:val="20"/>
          <w:szCs w:val="20"/>
        </w:rPr>
        <w:t>c)</w:t>
      </w:r>
      <w:r w:rsidRPr="00270FF1">
        <w:rPr>
          <w:rFonts w:ascii="Verdana" w:hAnsi="Verdana" w:cs="Arial"/>
          <w:sz w:val="20"/>
          <w:szCs w:val="20"/>
        </w:rPr>
        <w:t xml:space="preserve"> </w:t>
      </w:r>
      <w:r w:rsidR="00DC6442">
        <w:rPr>
          <w:rFonts w:ascii="Verdana" w:hAnsi="Verdana" w:cs="Arial"/>
          <w:sz w:val="20"/>
          <w:szCs w:val="20"/>
        </w:rPr>
        <w:tab/>
      </w:r>
      <w:r w:rsidRPr="00270FF1">
        <w:rPr>
          <w:rFonts w:ascii="Verdana" w:hAnsi="Verdana" w:cs="Arial"/>
          <w:sz w:val="20"/>
          <w:szCs w:val="20"/>
        </w:rPr>
        <w:t xml:space="preserve">serão rejeitados no recebimento, os objetos fornecidos com especificações diferentes das constantes no </w:t>
      </w:r>
      <w:r w:rsidRPr="00270FF1">
        <w:rPr>
          <w:rFonts w:ascii="Verdana" w:hAnsi="Verdana" w:cs="Arial"/>
          <w:b/>
          <w:sz w:val="20"/>
          <w:szCs w:val="20"/>
        </w:rPr>
        <w:t>ANEXO I</w:t>
      </w:r>
      <w:r w:rsidRPr="00270FF1">
        <w:rPr>
          <w:rFonts w:ascii="Verdana" w:hAnsi="Verdana" w:cs="Arial"/>
          <w:sz w:val="20"/>
          <w:szCs w:val="20"/>
        </w:rPr>
        <w:t xml:space="preserve"> e apresentadas na proposta, devendo a sua substituição ocorrer na forma e prazos definidos no item 2</w:t>
      </w:r>
      <w:r w:rsidR="00211E23" w:rsidRPr="00270FF1">
        <w:rPr>
          <w:rFonts w:ascii="Verdana" w:hAnsi="Verdana" w:cs="Arial"/>
          <w:sz w:val="20"/>
          <w:szCs w:val="20"/>
        </w:rPr>
        <w:t>0</w:t>
      </w:r>
      <w:r w:rsidRPr="00270FF1">
        <w:rPr>
          <w:rFonts w:ascii="Verdana" w:hAnsi="Verdana" w:cs="Arial"/>
          <w:sz w:val="20"/>
          <w:szCs w:val="20"/>
        </w:rPr>
        <w:t>.3 abaixo.</w:t>
      </w:r>
    </w:p>
    <w:p w14:paraId="2C98A5C0" w14:textId="77777777" w:rsidR="00782D82" w:rsidRPr="00270FF1" w:rsidRDefault="004B0C7C" w:rsidP="00805EAE">
      <w:pPr>
        <w:widowControl w:val="0"/>
        <w:spacing w:before="120" w:after="120"/>
        <w:jc w:val="both"/>
        <w:rPr>
          <w:rFonts w:ascii="Verdana" w:hAnsi="Verdana" w:cs="Arial"/>
          <w:sz w:val="20"/>
          <w:szCs w:val="20"/>
        </w:rPr>
      </w:pPr>
      <w:r w:rsidRPr="00DC6442">
        <w:rPr>
          <w:rFonts w:ascii="Verdana" w:hAnsi="Verdana" w:cs="Arial"/>
          <w:b/>
          <w:bCs/>
          <w:sz w:val="20"/>
          <w:szCs w:val="20"/>
        </w:rPr>
        <w:t>20</w:t>
      </w:r>
      <w:r w:rsidR="00782D82" w:rsidRPr="00DC6442">
        <w:rPr>
          <w:rFonts w:ascii="Verdana" w:hAnsi="Verdana" w:cs="Arial"/>
          <w:b/>
          <w:bCs/>
          <w:sz w:val="20"/>
          <w:szCs w:val="20"/>
        </w:rPr>
        <w:t>.3</w:t>
      </w:r>
      <w:r w:rsidR="00782D82" w:rsidRPr="00270FF1">
        <w:rPr>
          <w:rFonts w:ascii="Verdana" w:hAnsi="Verdana" w:cs="Arial"/>
          <w:bCs/>
          <w:sz w:val="20"/>
          <w:szCs w:val="20"/>
        </w:rPr>
        <w:t xml:space="preserve"> –</w:t>
      </w:r>
      <w:r w:rsidR="00782D82" w:rsidRPr="00270FF1">
        <w:rPr>
          <w:rFonts w:ascii="Verdana" w:hAnsi="Verdana" w:cs="Arial"/>
          <w:sz w:val="20"/>
          <w:szCs w:val="20"/>
        </w:rPr>
        <w:t xml:space="preserve"> Caso o(s) objeto(s) sejam considerados </w:t>
      </w:r>
      <w:r w:rsidR="00782D82" w:rsidRPr="00270FF1">
        <w:rPr>
          <w:rFonts w:ascii="Verdana" w:hAnsi="Verdana" w:cs="Arial"/>
          <w:b/>
          <w:bCs/>
          <w:sz w:val="20"/>
          <w:szCs w:val="20"/>
          <w:u w:val="single"/>
        </w:rPr>
        <w:t>INSATISFATÓRIOS</w:t>
      </w:r>
      <w:r w:rsidR="00782D82" w:rsidRPr="00270FF1">
        <w:rPr>
          <w:rFonts w:ascii="Verdana" w:hAnsi="Verdana" w:cs="Arial"/>
          <w:sz w:val="20"/>
          <w:szCs w:val="20"/>
        </w:rPr>
        <w:t xml:space="preserve">, será lavrado </w:t>
      </w:r>
      <w:r w:rsidR="00782D82" w:rsidRPr="00270FF1">
        <w:rPr>
          <w:rFonts w:ascii="Verdana" w:hAnsi="Verdana" w:cs="Arial"/>
          <w:b/>
          <w:bCs/>
          <w:sz w:val="20"/>
          <w:szCs w:val="20"/>
        </w:rPr>
        <w:t>termo de recusa</w:t>
      </w:r>
      <w:r w:rsidR="00782D82" w:rsidRPr="00270FF1">
        <w:rPr>
          <w:rFonts w:ascii="Verdana" w:hAnsi="Verdana" w:cs="Arial"/>
          <w:sz w:val="20"/>
          <w:szCs w:val="20"/>
        </w:rPr>
        <w:t>, no qual se consignará as desconformidades verificadas, devendo ser substituído, no prazo máximo abaixo fixado:</w:t>
      </w:r>
    </w:p>
    <w:p w14:paraId="771B7F94" w14:textId="77777777" w:rsidR="00782D82" w:rsidRPr="00270FF1" w:rsidRDefault="00782D82" w:rsidP="00DC6442">
      <w:pPr>
        <w:widowControl w:val="0"/>
        <w:spacing w:before="120" w:after="120"/>
        <w:ind w:left="851" w:hanging="425"/>
        <w:jc w:val="both"/>
        <w:rPr>
          <w:rFonts w:ascii="Verdana" w:hAnsi="Verdana" w:cs="Arial"/>
          <w:sz w:val="20"/>
          <w:szCs w:val="20"/>
        </w:rPr>
      </w:pPr>
      <w:r w:rsidRPr="00DC6442">
        <w:rPr>
          <w:rFonts w:ascii="Verdana" w:hAnsi="Verdana" w:cs="Arial"/>
          <w:b/>
          <w:sz w:val="20"/>
          <w:szCs w:val="20"/>
        </w:rPr>
        <w:t>a)</w:t>
      </w:r>
      <w:r w:rsidRPr="00270FF1">
        <w:rPr>
          <w:rFonts w:ascii="Verdana" w:hAnsi="Verdana" w:cs="Arial"/>
          <w:sz w:val="20"/>
          <w:szCs w:val="20"/>
        </w:rPr>
        <w:t xml:space="preserve"> se disser respeito à especificação, rejeitá-lo no todo, determinando sua substituição ou rescindindo a contratação, sem prejuízo das penalidades cabíveis;</w:t>
      </w:r>
    </w:p>
    <w:p w14:paraId="74FA3FE2" w14:textId="77777777" w:rsidR="00782D82" w:rsidRPr="00270FF1" w:rsidRDefault="00782D82" w:rsidP="00DC6442">
      <w:pPr>
        <w:widowControl w:val="0"/>
        <w:spacing w:before="120" w:after="120"/>
        <w:ind w:left="1276" w:hanging="567"/>
        <w:jc w:val="both"/>
        <w:rPr>
          <w:rFonts w:ascii="Verdana" w:hAnsi="Verdana" w:cs="Arial"/>
          <w:sz w:val="20"/>
          <w:szCs w:val="20"/>
        </w:rPr>
      </w:pPr>
      <w:r w:rsidRPr="00270FF1">
        <w:rPr>
          <w:rFonts w:ascii="Verdana" w:hAnsi="Verdana" w:cs="Arial"/>
          <w:b/>
          <w:sz w:val="20"/>
          <w:szCs w:val="20"/>
        </w:rPr>
        <w:t>a.1)</w:t>
      </w:r>
      <w:r w:rsidRPr="00270FF1">
        <w:rPr>
          <w:rFonts w:ascii="Verdana" w:hAnsi="Verdana" w:cs="Arial"/>
          <w:sz w:val="20"/>
          <w:szCs w:val="20"/>
        </w:rPr>
        <w:t xml:space="preserve"> na hipótese de substituição, a Contratada deverá fazê-la em conformidade com a indicação da Administração, </w:t>
      </w:r>
      <w:r w:rsidR="00C062CD">
        <w:rPr>
          <w:rFonts w:ascii="Verdana" w:hAnsi="Verdana" w:cs="Arial"/>
          <w:sz w:val="20"/>
          <w:szCs w:val="20"/>
        </w:rPr>
        <w:t>em igual prazo estabelecido para a entrega inicial,</w:t>
      </w:r>
      <w:r w:rsidRPr="00270FF1">
        <w:rPr>
          <w:rFonts w:ascii="Verdana" w:hAnsi="Verdana" w:cs="Arial"/>
          <w:sz w:val="20"/>
          <w:szCs w:val="20"/>
        </w:rPr>
        <w:t xml:space="preserve"> mantido o preço inicialmente contratado;</w:t>
      </w:r>
    </w:p>
    <w:p w14:paraId="3F71A954" w14:textId="77777777" w:rsidR="00782D82" w:rsidRPr="00270FF1" w:rsidRDefault="00782D82" w:rsidP="00DC6442">
      <w:pPr>
        <w:widowControl w:val="0"/>
        <w:spacing w:before="120" w:after="120"/>
        <w:ind w:left="851" w:hanging="425"/>
        <w:jc w:val="both"/>
        <w:rPr>
          <w:rFonts w:ascii="Verdana" w:hAnsi="Verdana" w:cs="Arial"/>
          <w:sz w:val="20"/>
          <w:szCs w:val="20"/>
        </w:rPr>
      </w:pPr>
      <w:r w:rsidRPr="00DC6442">
        <w:rPr>
          <w:rFonts w:ascii="Verdana" w:hAnsi="Verdana" w:cs="Arial"/>
          <w:b/>
          <w:sz w:val="20"/>
          <w:szCs w:val="20"/>
        </w:rPr>
        <w:t>b)</w:t>
      </w:r>
      <w:r w:rsidRPr="00270FF1">
        <w:rPr>
          <w:rFonts w:ascii="Verdana" w:hAnsi="Verdana" w:cs="Arial"/>
          <w:sz w:val="20"/>
          <w:szCs w:val="20"/>
        </w:rPr>
        <w:t xml:space="preserve"> se disser respeito à diferença das características do objeto, determinar sua complementação ou rescindir a contratação, sem prejuízo das penalidades cabíveis;</w:t>
      </w:r>
    </w:p>
    <w:p w14:paraId="0679C879" w14:textId="6B90DF45" w:rsidR="00782D82" w:rsidRDefault="00782D82" w:rsidP="001B3249">
      <w:pPr>
        <w:widowControl w:val="0"/>
        <w:spacing w:before="120" w:after="120"/>
        <w:ind w:left="1276" w:hanging="567"/>
        <w:jc w:val="both"/>
        <w:rPr>
          <w:rFonts w:ascii="Verdana" w:hAnsi="Verdana" w:cs="Arial"/>
          <w:sz w:val="20"/>
          <w:szCs w:val="20"/>
        </w:rPr>
      </w:pPr>
      <w:r w:rsidRPr="00270FF1">
        <w:rPr>
          <w:rFonts w:ascii="Verdana" w:hAnsi="Verdana" w:cs="Arial"/>
          <w:b/>
          <w:sz w:val="20"/>
          <w:szCs w:val="20"/>
        </w:rPr>
        <w:t>b.1)</w:t>
      </w:r>
      <w:r w:rsidR="00DC6442">
        <w:rPr>
          <w:rFonts w:ascii="Verdana" w:hAnsi="Verdana" w:cs="Arial"/>
          <w:b/>
          <w:sz w:val="20"/>
          <w:szCs w:val="20"/>
        </w:rPr>
        <w:tab/>
      </w:r>
      <w:r w:rsidRPr="00270FF1">
        <w:rPr>
          <w:rFonts w:ascii="Verdana" w:hAnsi="Verdana" w:cs="Arial"/>
          <w:sz w:val="20"/>
          <w:szCs w:val="20"/>
        </w:rPr>
        <w:t xml:space="preserve">na hipótese de complementação, a Contratada deverá fazê-la em conformidade com a indicação da Contratante, </w:t>
      </w:r>
      <w:r w:rsidR="00C062CD">
        <w:rPr>
          <w:rFonts w:ascii="Verdana" w:hAnsi="Verdana" w:cs="Arial"/>
          <w:sz w:val="20"/>
          <w:szCs w:val="20"/>
        </w:rPr>
        <w:t>em igual prazo estabelecido para a entrega inicial,</w:t>
      </w:r>
      <w:r w:rsidRPr="00270FF1">
        <w:rPr>
          <w:rFonts w:ascii="Verdana" w:hAnsi="Verdana" w:cs="Arial"/>
          <w:sz w:val="20"/>
          <w:szCs w:val="20"/>
        </w:rPr>
        <w:t xml:space="preserve"> contados da notificação por escrito, mantido o preço inicialmente contratado.</w:t>
      </w:r>
    </w:p>
    <w:p w14:paraId="2FD25014" w14:textId="77777777" w:rsidR="00B7152C" w:rsidRPr="001B3249" w:rsidRDefault="00B7152C" w:rsidP="001B3249">
      <w:pPr>
        <w:widowControl w:val="0"/>
        <w:spacing w:before="120" w:after="120"/>
        <w:ind w:left="1276" w:hanging="567"/>
        <w:jc w:val="both"/>
        <w:rPr>
          <w:rFonts w:ascii="Verdana" w:hAnsi="Verdana" w:cs="Arial"/>
          <w:sz w:val="20"/>
          <w:szCs w:val="20"/>
        </w:rPr>
      </w:pPr>
    </w:p>
    <w:p w14:paraId="090C6BFA" w14:textId="77777777" w:rsidR="00DF7F53" w:rsidRPr="00270FF1" w:rsidRDefault="00DC6442" w:rsidP="00805EAE">
      <w:pPr>
        <w:widowControl w:val="0"/>
        <w:spacing w:before="120" w:after="120"/>
        <w:jc w:val="both"/>
        <w:rPr>
          <w:rFonts w:ascii="Verdana" w:hAnsi="Verdana" w:cs="Arial"/>
          <w:b/>
          <w:sz w:val="20"/>
          <w:szCs w:val="20"/>
        </w:rPr>
      </w:pPr>
      <w:r>
        <w:rPr>
          <w:rFonts w:ascii="Verdana" w:hAnsi="Verdana" w:cs="Arial"/>
          <w:b/>
          <w:sz w:val="20"/>
          <w:szCs w:val="20"/>
        </w:rPr>
        <w:t>21 – DAS PENALIDADES</w:t>
      </w:r>
    </w:p>
    <w:p w14:paraId="3C971B21" w14:textId="77777777" w:rsidR="00DF7F53" w:rsidRPr="00270FF1" w:rsidRDefault="00DF7F53" w:rsidP="00601CF4">
      <w:pPr>
        <w:spacing w:before="120" w:after="120"/>
        <w:jc w:val="both"/>
        <w:rPr>
          <w:rFonts w:ascii="Verdana" w:hAnsi="Verdana" w:cs="Arial"/>
          <w:sz w:val="20"/>
          <w:szCs w:val="20"/>
        </w:rPr>
      </w:pPr>
      <w:r w:rsidRPr="00270FF1">
        <w:rPr>
          <w:rFonts w:ascii="Verdana" w:hAnsi="Verdana" w:cs="Arial"/>
          <w:b/>
          <w:bCs/>
          <w:sz w:val="20"/>
          <w:szCs w:val="20"/>
        </w:rPr>
        <w:t xml:space="preserve">21.1 </w:t>
      </w:r>
      <w:r w:rsidR="008A0A99">
        <w:rPr>
          <w:rFonts w:ascii="Verdana" w:hAnsi="Verdana" w:cs="Arial"/>
          <w:b/>
          <w:bCs/>
          <w:sz w:val="20"/>
          <w:szCs w:val="20"/>
        </w:rPr>
        <w:t xml:space="preserve">- </w:t>
      </w:r>
      <w:r w:rsidRPr="00270FF1">
        <w:rPr>
          <w:rFonts w:ascii="Verdana" w:hAnsi="Verdana" w:cs="Arial"/>
          <w:bCs/>
          <w:sz w:val="20"/>
          <w:szCs w:val="20"/>
        </w:rPr>
        <w:t>O</w:t>
      </w:r>
      <w:r w:rsidRPr="00270FF1">
        <w:rPr>
          <w:rFonts w:ascii="Verdana" w:hAnsi="Verdana" w:cs="Arial"/>
          <w:sz w:val="20"/>
          <w:szCs w:val="20"/>
        </w:rPr>
        <w:t xml:space="preserve"> licitante e o contratado que incorram em infrações administrativas sujeitam-se às seguintes sanções:</w:t>
      </w:r>
    </w:p>
    <w:p w14:paraId="0BF89B81" w14:textId="77777777" w:rsidR="00DF7F53" w:rsidRPr="00270FF1" w:rsidRDefault="00DF7F53" w:rsidP="00805EAE">
      <w:pPr>
        <w:spacing w:before="120" w:after="120"/>
        <w:ind w:left="851" w:hanging="567"/>
        <w:jc w:val="both"/>
        <w:rPr>
          <w:rFonts w:ascii="Verdana" w:hAnsi="Verdana" w:cs="Arial"/>
          <w:sz w:val="20"/>
          <w:szCs w:val="20"/>
        </w:rPr>
      </w:pPr>
      <w:r w:rsidRPr="00270FF1">
        <w:rPr>
          <w:rFonts w:ascii="Verdana" w:hAnsi="Verdana" w:cs="Arial"/>
          <w:b/>
          <w:bCs/>
          <w:sz w:val="20"/>
          <w:szCs w:val="20"/>
        </w:rPr>
        <w:tab/>
        <w:t>I -</w:t>
      </w:r>
      <w:r w:rsidRPr="00270FF1">
        <w:rPr>
          <w:rFonts w:ascii="Verdana" w:hAnsi="Verdana" w:cs="Arial"/>
          <w:sz w:val="20"/>
          <w:szCs w:val="20"/>
        </w:rPr>
        <w:t xml:space="preserve"> advertência;</w:t>
      </w:r>
    </w:p>
    <w:p w14:paraId="5B726786" w14:textId="77777777" w:rsidR="00DF7F53" w:rsidRPr="00270FF1" w:rsidRDefault="00DF7F53" w:rsidP="00805EAE">
      <w:pPr>
        <w:spacing w:before="120" w:after="120"/>
        <w:ind w:left="851" w:hanging="567"/>
        <w:jc w:val="both"/>
        <w:rPr>
          <w:rFonts w:ascii="Verdana" w:hAnsi="Verdana" w:cs="Arial"/>
          <w:sz w:val="20"/>
          <w:szCs w:val="20"/>
        </w:rPr>
      </w:pPr>
      <w:r w:rsidRPr="00270FF1">
        <w:rPr>
          <w:rFonts w:ascii="Verdana" w:hAnsi="Verdana" w:cs="Arial"/>
          <w:b/>
          <w:bCs/>
          <w:sz w:val="20"/>
          <w:szCs w:val="20"/>
        </w:rPr>
        <w:tab/>
        <w:t>II -</w:t>
      </w:r>
      <w:r w:rsidRPr="00270FF1">
        <w:rPr>
          <w:rFonts w:ascii="Verdana" w:hAnsi="Verdana" w:cs="Arial"/>
          <w:sz w:val="20"/>
          <w:szCs w:val="20"/>
        </w:rPr>
        <w:t xml:space="preserve"> multa, na forma prevista neste instrumento convocatório;</w:t>
      </w:r>
    </w:p>
    <w:p w14:paraId="4EFA5A58" w14:textId="77777777" w:rsidR="00DF7F53" w:rsidRPr="00270FF1" w:rsidRDefault="00DF7F53" w:rsidP="00805EAE">
      <w:pPr>
        <w:spacing w:before="120" w:after="120"/>
        <w:ind w:left="851" w:hanging="567"/>
        <w:jc w:val="both"/>
        <w:rPr>
          <w:rFonts w:ascii="Verdana" w:hAnsi="Verdana" w:cs="Arial"/>
          <w:sz w:val="20"/>
          <w:szCs w:val="20"/>
        </w:rPr>
      </w:pPr>
      <w:r w:rsidRPr="00270FF1">
        <w:rPr>
          <w:rFonts w:ascii="Verdana" w:hAnsi="Verdana" w:cs="Arial"/>
          <w:b/>
          <w:bCs/>
          <w:sz w:val="20"/>
          <w:szCs w:val="20"/>
        </w:rPr>
        <w:tab/>
        <w:t>III -</w:t>
      </w:r>
      <w:r w:rsidRPr="00270FF1">
        <w:rPr>
          <w:rFonts w:ascii="Verdana" w:hAnsi="Verdana" w:cs="Arial"/>
          <w:sz w:val="20"/>
          <w:szCs w:val="20"/>
        </w:rPr>
        <w:t xml:space="preserve"> suspensão temporária de participação em licitação e impedimento de contratar com a Administração, por prazo não superior a 02 (dois) anos; e</w:t>
      </w:r>
    </w:p>
    <w:p w14:paraId="7568B390" w14:textId="77777777" w:rsidR="00DF7F53" w:rsidRPr="00270FF1" w:rsidRDefault="00DF7F53" w:rsidP="00805EAE">
      <w:pPr>
        <w:spacing w:before="120" w:after="120"/>
        <w:ind w:left="851" w:hanging="567"/>
        <w:jc w:val="both"/>
        <w:rPr>
          <w:rFonts w:ascii="Verdana" w:hAnsi="Verdana" w:cs="Arial"/>
          <w:sz w:val="20"/>
          <w:szCs w:val="20"/>
        </w:rPr>
      </w:pPr>
      <w:r w:rsidRPr="00270FF1">
        <w:rPr>
          <w:rFonts w:ascii="Verdana" w:hAnsi="Verdana" w:cs="Arial"/>
          <w:b/>
          <w:bCs/>
          <w:sz w:val="20"/>
          <w:szCs w:val="20"/>
        </w:rPr>
        <w:tab/>
        <w:t>IV -</w:t>
      </w:r>
      <w:r w:rsidRPr="00270FF1">
        <w:rPr>
          <w:rFonts w:ascii="Verdana" w:hAnsi="Verdana" w:cs="Arial"/>
          <w:sz w:val="20"/>
          <w:szCs w:val="20"/>
        </w:rPr>
        <w:t xml:space="preserve"> </w:t>
      </w:r>
      <w:proofErr w:type="gramStart"/>
      <w:r w:rsidRPr="00270FF1">
        <w:rPr>
          <w:rFonts w:ascii="Verdana" w:hAnsi="Verdana" w:cs="Arial"/>
          <w:sz w:val="20"/>
          <w:szCs w:val="20"/>
        </w:rPr>
        <w:t>declaração</w:t>
      </w:r>
      <w:proofErr w:type="gramEnd"/>
      <w:r w:rsidRPr="00270FF1">
        <w:rPr>
          <w:rFonts w:ascii="Verdana" w:hAnsi="Verdana" w:cs="Arial"/>
          <w:sz w:val="20"/>
          <w:szCs w:val="20"/>
        </w:rPr>
        <w:t xml:space="preserve"> de inidoneidade para licitar ou contratar com a Administração Pública, por prazo não superior a 5 (cinco) anos.</w:t>
      </w:r>
    </w:p>
    <w:p w14:paraId="4CBD9419" w14:textId="77777777" w:rsidR="00DF7F53" w:rsidRPr="00270FF1" w:rsidRDefault="00DF7F53" w:rsidP="00601CF4">
      <w:pPr>
        <w:spacing w:before="120" w:after="120"/>
        <w:jc w:val="both"/>
        <w:rPr>
          <w:rFonts w:ascii="Verdana" w:hAnsi="Verdana" w:cs="Arial"/>
          <w:sz w:val="20"/>
          <w:szCs w:val="20"/>
        </w:rPr>
      </w:pPr>
      <w:r w:rsidRPr="00270FF1">
        <w:rPr>
          <w:rFonts w:ascii="Verdana" w:hAnsi="Verdana" w:cs="Arial"/>
          <w:b/>
          <w:sz w:val="20"/>
          <w:szCs w:val="20"/>
        </w:rPr>
        <w:t>21.2</w:t>
      </w:r>
      <w:r w:rsidR="008A0A99">
        <w:rPr>
          <w:rFonts w:ascii="Verdana" w:hAnsi="Verdana" w:cs="Arial"/>
          <w:b/>
          <w:sz w:val="20"/>
          <w:szCs w:val="20"/>
        </w:rPr>
        <w:t xml:space="preserve"> -</w:t>
      </w:r>
      <w:r w:rsidR="008A0A99">
        <w:rPr>
          <w:rFonts w:ascii="Verdana" w:hAnsi="Verdana" w:cs="Arial"/>
          <w:sz w:val="20"/>
          <w:szCs w:val="20"/>
        </w:rPr>
        <w:t xml:space="preserve"> </w:t>
      </w:r>
      <w:r w:rsidRPr="00270FF1">
        <w:rPr>
          <w:rFonts w:ascii="Verdana" w:hAnsi="Verdana" w:cs="Arial"/>
          <w:sz w:val="20"/>
          <w:szCs w:val="20"/>
        </w:rPr>
        <w:t>As sanções previstas nos itens I, III e IV deste artigo poderão ser aplicadas cumulativamente com a multa.</w:t>
      </w:r>
    </w:p>
    <w:p w14:paraId="1FE7556E" w14:textId="77777777" w:rsidR="00DF7F53" w:rsidRPr="00270FF1" w:rsidRDefault="00DF7F53" w:rsidP="00601CF4">
      <w:pPr>
        <w:spacing w:before="120" w:after="120"/>
        <w:jc w:val="both"/>
        <w:rPr>
          <w:rFonts w:ascii="Verdana" w:hAnsi="Verdana" w:cs="Arial"/>
          <w:sz w:val="20"/>
          <w:szCs w:val="20"/>
        </w:rPr>
      </w:pPr>
      <w:r w:rsidRPr="00270FF1">
        <w:rPr>
          <w:rFonts w:ascii="Verdana" w:hAnsi="Verdana" w:cs="Arial"/>
          <w:b/>
          <w:bCs/>
          <w:sz w:val="20"/>
          <w:szCs w:val="20"/>
        </w:rPr>
        <w:t>21.3</w:t>
      </w:r>
      <w:r w:rsidR="008A0A99">
        <w:rPr>
          <w:rFonts w:ascii="Verdana" w:hAnsi="Verdana" w:cs="Arial"/>
          <w:b/>
          <w:bCs/>
          <w:sz w:val="20"/>
          <w:szCs w:val="20"/>
        </w:rPr>
        <w:t xml:space="preserve"> - </w:t>
      </w:r>
      <w:r w:rsidRPr="00270FF1">
        <w:rPr>
          <w:rFonts w:ascii="Verdana" w:hAnsi="Verdana" w:cs="Arial"/>
          <w:b/>
          <w:sz w:val="20"/>
          <w:szCs w:val="20"/>
        </w:rPr>
        <w:t>Advertência</w:t>
      </w:r>
      <w:r w:rsidRPr="00270FF1">
        <w:rPr>
          <w:rFonts w:ascii="Verdana" w:hAnsi="Verdana" w:cs="Arial"/>
          <w:sz w:val="20"/>
          <w:szCs w:val="20"/>
        </w:rPr>
        <w:t xml:space="preserve"> é a sanção aplicada por conduta que prejudique o andamento do procedimento de licitação e de contratação.</w:t>
      </w:r>
    </w:p>
    <w:p w14:paraId="08C52858" w14:textId="77777777" w:rsidR="00DF7F53" w:rsidRPr="00270FF1" w:rsidRDefault="00DF7F53" w:rsidP="00601CF4">
      <w:pPr>
        <w:spacing w:before="120" w:after="120"/>
        <w:jc w:val="both"/>
        <w:rPr>
          <w:rFonts w:ascii="Verdana" w:hAnsi="Verdana" w:cs="Arial"/>
          <w:b/>
          <w:bCs/>
          <w:sz w:val="20"/>
          <w:szCs w:val="20"/>
        </w:rPr>
      </w:pPr>
      <w:r w:rsidRPr="00270FF1">
        <w:rPr>
          <w:rFonts w:ascii="Verdana" w:hAnsi="Verdana" w:cs="Arial"/>
          <w:b/>
          <w:bCs/>
          <w:sz w:val="20"/>
          <w:szCs w:val="20"/>
        </w:rPr>
        <w:lastRenderedPageBreak/>
        <w:t>21.4</w:t>
      </w:r>
      <w:r w:rsidR="008A0A99">
        <w:rPr>
          <w:rFonts w:ascii="Verdana" w:hAnsi="Verdana" w:cs="Arial"/>
          <w:b/>
          <w:bCs/>
          <w:sz w:val="20"/>
          <w:szCs w:val="20"/>
        </w:rPr>
        <w:t xml:space="preserve"> -</w:t>
      </w:r>
      <w:r w:rsidRPr="00270FF1">
        <w:rPr>
          <w:rFonts w:ascii="Verdana" w:hAnsi="Verdana" w:cs="Arial"/>
          <w:b/>
          <w:bCs/>
          <w:sz w:val="20"/>
          <w:szCs w:val="20"/>
        </w:rPr>
        <w:tab/>
      </w:r>
      <w:r w:rsidRPr="00270FF1">
        <w:rPr>
          <w:rFonts w:ascii="Verdana" w:hAnsi="Verdana" w:cs="Arial"/>
          <w:bCs/>
          <w:sz w:val="20"/>
          <w:szCs w:val="20"/>
        </w:rPr>
        <w:t xml:space="preserve">Fica estipulada a </w:t>
      </w:r>
      <w:r w:rsidRPr="00270FF1">
        <w:rPr>
          <w:rFonts w:ascii="Verdana" w:hAnsi="Verdana" w:cs="Arial"/>
          <w:b/>
          <w:bCs/>
          <w:sz w:val="20"/>
          <w:szCs w:val="20"/>
        </w:rPr>
        <w:t>MULTA MORATÓRIA</w:t>
      </w:r>
      <w:r w:rsidRPr="00270FF1">
        <w:rPr>
          <w:rFonts w:ascii="Verdana" w:hAnsi="Verdana" w:cs="Arial"/>
          <w:bCs/>
          <w:sz w:val="20"/>
          <w:szCs w:val="20"/>
        </w:rPr>
        <w:t xml:space="preserve"> de 0,3% (três décimos percentual) por dia de atraso sobre o valor do bem atrasado quando a contratada, sem justa causa, deixar de cumprir, dentro do prazo estabelecido, a obrigação assumida. A partir do décimo dia de atraso, essa multa será aplicada em dobro, e, decorridos 30 (trinta) dias corridos de atraso, o contratante poderá decidir pela continuidade da multa ou pelo cancelamento do pedido ou documento correspondente em razão da inexecução total do respectivo objeto, aplicando, na hipótese de inexecução total, apenas a multa prevista no item seguinte.</w:t>
      </w:r>
    </w:p>
    <w:p w14:paraId="0EA9611C" w14:textId="77777777" w:rsidR="00DF7F53" w:rsidRPr="00270FF1" w:rsidRDefault="00DF7F53" w:rsidP="00601CF4">
      <w:pPr>
        <w:spacing w:before="120" w:after="120"/>
        <w:jc w:val="both"/>
        <w:rPr>
          <w:rFonts w:ascii="Verdana" w:hAnsi="Verdana" w:cs="Arial"/>
          <w:bCs/>
          <w:sz w:val="20"/>
          <w:szCs w:val="20"/>
        </w:rPr>
      </w:pPr>
      <w:r w:rsidRPr="00270FF1">
        <w:rPr>
          <w:rFonts w:ascii="Verdana" w:hAnsi="Verdana" w:cs="Arial"/>
          <w:b/>
          <w:bCs/>
          <w:sz w:val="20"/>
          <w:szCs w:val="20"/>
        </w:rPr>
        <w:t>21.5</w:t>
      </w:r>
      <w:r w:rsidR="008A0A99">
        <w:rPr>
          <w:rFonts w:ascii="Verdana" w:hAnsi="Verdana" w:cs="Arial"/>
          <w:b/>
          <w:bCs/>
          <w:sz w:val="20"/>
          <w:szCs w:val="20"/>
        </w:rPr>
        <w:t xml:space="preserve"> -</w:t>
      </w:r>
      <w:r w:rsidRPr="00270FF1">
        <w:rPr>
          <w:rFonts w:ascii="Verdana" w:hAnsi="Verdana" w:cs="Arial"/>
          <w:b/>
          <w:bCs/>
          <w:sz w:val="20"/>
          <w:szCs w:val="20"/>
        </w:rPr>
        <w:tab/>
      </w:r>
      <w:r w:rsidRPr="00270FF1">
        <w:rPr>
          <w:rFonts w:ascii="Verdana" w:hAnsi="Verdana" w:cs="Arial"/>
          <w:bCs/>
          <w:sz w:val="20"/>
          <w:szCs w:val="20"/>
        </w:rPr>
        <w:t xml:space="preserve">Fica estipulada a </w:t>
      </w:r>
      <w:r w:rsidRPr="00270FF1">
        <w:rPr>
          <w:rFonts w:ascii="Verdana" w:hAnsi="Verdana" w:cs="Arial"/>
          <w:b/>
          <w:bCs/>
          <w:sz w:val="20"/>
          <w:szCs w:val="20"/>
        </w:rPr>
        <w:t>MULTA COMPENSATÓRIA</w:t>
      </w:r>
      <w:r w:rsidRPr="00270FF1">
        <w:rPr>
          <w:rFonts w:ascii="Verdana" w:hAnsi="Verdana" w:cs="Arial"/>
          <w:bCs/>
          <w:sz w:val="20"/>
          <w:szCs w:val="20"/>
        </w:rPr>
        <w:t xml:space="preserve"> de 20% (vinte por cento) sobre o valor total do contrato, na hipótese de inexecução total, caracterizada esta quando a execução do objeto contratado for inferior a 50% (</w:t>
      </w:r>
      <w:proofErr w:type="spellStart"/>
      <w:r w:rsidRPr="00270FF1">
        <w:rPr>
          <w:rFonts w:ascii="Verdana" w:hAnsi="Verdana" w:cs="Arial"/>
          <w:bCs/>
          <w:sz w:val="20"/>
          <w:szCs w:val="20"/>
        </w:rPr>
        <w:t>cinqüenta</w:t>
      </w:r>
      <w:proofErr w:type="spellEnd"/>
      <w:r w:rsidRPr="00270FF1">
        <w:rPr>
          <w:rFonts w:ascii="Verdana" w:hAnsi="Verdana" w:cs="Arial"/>
          <w:bCs/>
          <w:sz w:val="20"/>
          <w:szCs w:val="20"/>
        </w:rPr>
        <w:t xml:space="preserve"> por cento) do total, quando houver reiterado descumprimento das obrigações assumidas, ou quando o atraso na execução ultrapassar o prazo </w:t>
      </w:r>
      <w:r w:rsidRPr="00270FF1">
        <w:rPr>
          <w:rFonts w:ascii="Verdana" w:hAnsi="Verdana" w:cs="Arial"/>
          <w:bCs/>
          <w:sz w:val="20"/>
          <w:szCs w:val="20"/>
        </w:rPr>
        <w:tab/>
        <w:t>limite de 30 (trinta) dias corridos, a que se refere o item anterior, hipótese em que será cancelado o pedido ou documento correspondente.</w:t>
      </w:r>
    </w:p>
    <w:p w14:paraId="12FF17F0" w14:textId="77777777" w:rsidR="00DF7F53" w:rsidRPr="00270FF1" w:rsidRDefault="00DF7F53" w:rsidP="00601CF4">
      <w:pPr>
        <w:spacing w:before="120" w:after="120"/>
        <w:jc w:val="both"/>
        <w:rPr>
          <w:rFonts w:ascii="Verdana" w:hAnsi="Verdana" w:cs="Arial"/>
          <w:bCs/>
          <w:sz w:val="20"/>
          <w:szCs w:val="20"/>
        </w:rPr>
      </w:pPr>
      <w:r w:rsidRPr="00270FF1">
        <w:rPr>
          <w:rFonts w:ascii="Verdana" w:hAnsi="Verdana" w:cs="Arial"/>
          <w:b/>
          <w:bCs/>
          <w:sz w:val="20"/>
          <w:szCs w:val="20"/>
        </w:rPr>
        <w:t>21.6</w:t>
      </w:r>
      <w:r w:rsidR="008A0A99">
        <w:rPr>
          <w:rFonts w:ascii="Verdana" w:hAnsi="Verdana" w:cs="Arial"/>
          <w:b/>
          <w:bCs/>
          <w:sz w:val="20"/>
          <w:szCs w:val="20"/>
        </w:rPr>
        <w:t xml:space="preserve"> -</w:t>
      </w:r>
      <w:r w:rsidRPr="00270FF1">
        <w:rPr>
          <w:rFonts w:ascii="Verdana" w:hAnsi="Verdana" w:cs="Arial"/>
          <w:b/>
          <w:bCs/>
          <w:sz w:val="20"/>
          <w:szCs w:val="20"/>
        </w:rPr>
        <w:tab/>
      </w:r>
      <w:r w:rsidRPr="00270FF1">
        <w:rPr>
          <w:rFonts w:ascii="Verdana" w:hAnsi="Verdana" w:cs="Arial"/>
          <w:bCs/>
          <w:sz w:val="20"/>
          <w:szCs w:val="20"/>
        </w:rPr>
        <w:t>O valor correspondente a qualquer multa aplicada à contratada, respeitados os Princípios do Contraditório e da Ampla Defesa, deverá ser depositado em até 10 (dez) dias corridos, após o recebimento da notificação, em favor da contratante, ficando a contratada obrigada a comprovar o recolhimento, mediante a apresentação da cópia do recibo do depósito efetuado.</w:t>
      </w:r>
    </w:p>
    <w:p w14:paraId="5F45FE78" w14:textId="77777777" w:rsidR="00DF7F53" w:rsidRPr="00270FF1" w:rsidRDefault="008A0A99" w:rsidP="00601CF4">
      <w:pPr>
        <w:spacing w:before="120" w:after="120"/>
        <w:jc w:val="both"/>
        <w:rPr>
          <w:rFonts w:ascii="Verdana" w:hAnsi="Verdana" w:cs="Arial"/>
          <w:bCs/>
          <w:sz w:val="20"/>
          <w:szCs w:val="20"/>
        </w:rPr>
      </w:pPr>
      <w:r>
        <w:rPr>
          <w:rFonts w:ascii="Verdana" w:hAnsi="Verdana" w:cs="Arial"/>
          <w:b/>
          <w:bCs/>
          <w:sz w:val="20"/>
          <w:szCs w:val="20"/>
        </w:rPr>
        <w:t>21.7 -</w:t>
      </w:r>
      <w:r w:rsidR="00DF7F53" w:rsidRPr="00270FF1">
        <w:rPr>
          <w:rFonts w:ascii="Verdana" w:hAnsi="Verdana" w:cs="Arial"/>
          <w:b/>
          <w:bCs/>
          <w:sz w:val="20"/>
          <w:szCs w:val="20"/>
        </w:rPr>
        <w:tab/>
      </w:r>
      <w:r w:rsidR="00DF7F53" w:rsidRPr="00270FF1">
        <w:rPr>
          <w:rFonts w:ascii="Verdana" w:hAnsi="Verdana" w:cs="Arial"/>
          <w:bCs/>
          <w:sz w:val="20"/>
          <w:szCs w:val="20"/>
        </w:rPr>
        <w:t>Decorrido o prazo de 10 (dez) dias corridos, para recolhimento da multa, o débito será acrescido de 1% (um por cento) de mora por mês/fração, inclusive referente ao mês da quitação/consolidação do débito, limitado o pagamento com atraso em até 60 (sessenta) dias corridos, após a data da notificação, e, após este prazo, o débito poderá ser cobrado judicialmente.</w:t>
      </w:r>
    </w:p>
    <w:p w14:paraId="1B4028D9" w14:textId="77777777" w:rsidR="00DF7F53" w:rsidRPr="00270FF1" w:rsidRDefault="00DF7F53" w:rsidP="00601CF4">
      <w:pPr>
        <w:spacing w:before="120" w:after="120"/>
        <w:jc w:val="both"/>
        <w:rPr>
          <w:rFonts w:ascii="Verdana" w:hAnsi="Verdana" w:cs="Arial"/>
          <w:bCs/>
          <w:sz w:val="20"/>
          <w:szCs w:val="20"/>
        </w:rPr>
      </w:pPr>
      <w:r w:rsidRPr="00270FF1">
        <w:rPr>
          <w:rFonts w:ascii="Verdana" w:hAnsi="Verdana" w:cs="Arial"/>
          <w:b/>
          <w:bCs/>
          <w:sz w:val="20"/>
          <w:szCs w:val="20"/>
        </w:rPr>
        <w:t>21.8</w:t>
      </w:r>
      <w:r w:rsidR="008A0A99">
        <w:rPr>
          <w:rFonts w:ascii="Verdana" w:hAnsi="Verdana" w:cs="Arial"/>
          <w:b/>
          <w:bCs/>
          <w:sz w:val="20"/>
          <w:szCs w:val="20"/>
        </w:rPr>
        <w:t xml:space="preserve"> -</w:t>
      </w:r>
      <w:r w:rsidRPr="00270FF1">
        <w:rPr>
          <w:rFonts w:ascii="Verdana" w:hAnsi="Verdana" w:cs="Arial"/>
          <w:bCs/>
          <w:sz w:val="20"/>
          <w:szCs w:val="20"/>
        </w:rPr>
        <w:tab/>
        <w:t xml:space="preserve">A multa aplicada será descontada da contratada, no caso </w:t>
      </w:r>
      <w:r w:rsidR="00866899" w:rsidRPr="00270FF1">
        <w:rPr>
          <w:rFonts w:ascii="Verdana" w:hAnsi="Verdana" w:cs="Arial"/>
          <w:bCs/>
          <w:sz w:val="20"/>
          <w:szCs w:val="20"/>
        </w:rPr>
        <w:t>deste ser credor</w:t>
      </w:r>
      <w:r w:rsidRPr="00270FF1">
        <w:rPr>
          <w:rFonts w:ascii="Verdana" w:hAnsi="Verdana" w:cs="Arial"/>
          <w:bCs/>
          <w:sz w:val="20"/>
          <w:szCs w:val="20"/>
        </w:rPr>
        <w:t xml:space="preserve"> de valor suficiente.</w:t>
      </w:r>
    </w:p>
    <w:p w14:paraId="076BCBDA" w14:textId="77777777" w:rsidR="00DF7F53" w:rsidRPr="00270FF1" w:rsidRDefault="00DF7F53" w:rsidP="00601CF4">
      <w:pPr>
        <w:spacing w:before="120" w:after="120"/>
        <w:jc w:val="both"/>
        <w:rPr>
          <w:rFonts w:ascii="Verdana" w:hAnsi="Verdana" w:cs="Arial"/>
          <w:bCs/>
          <w:sz w:val="20"/>
          <w:szCs w:val="20"/>
        </w:rPr>
      </w:pPr>
      <w:r w:rsidRPr="00270FF1">
        <w:rPr>
          <w:rFonts w:ascii="Verdana" w:hAnsi="Verdana" w:cs="Arial"/>
          <w:b/>
          <w:bCs/>
          <w:sz w:val="20"/>
          <w:szCs w:val="20"/>
        </w:rPr>
        <w:t>21.9</w:t>
      </w:r>
      <w:r w:rsidR="008A0A99">
        <w:rPr>
          <w:rFonts w:ascii="Verdana" w:hAnsi="Verdana" w:cs="Arial"/>
          <w:b/>
          <w:bCs/>
          <w:sz w:val="20"/>
          <w:szCs w:val="20"/>
        </w:rPr>
        <w:t xml:space="preserve"> - </w:t>
      </w:r>
      <w:r w:rsidRPr="00270FF1">
        <w:rPr>
          <w:rFonts w:ascii="Verdana" w:hAnsi="Verdana" w:cs="Arial"/>
          <w:bCs/>
          <w:sz w:val="20"/>
          <w:szCs w:val="20"/>
        </w:rPr>
        <w:t>Se a multa aplicada for superior ao total dos pagamentos eventualmente devidos, a contratada responderá pela sua diferença, podendo ser esta cobrada judicialmente.</w:t>
      </w:r>
    </w:p>
    <w:p w14:paraId="4D781474" w14:textId="77777777" w:rsidR="00DF7F53" w:rsidRPr="00270FF1" w:rsidRDefault="00DF7F53" w:rsidP="00601CF4">
      <w:pPr>
        <w:spacing w:before="120" w:after="120"/>
        <w:jc w:val="both"/>
        <w:rPr>
          <w:rFonts w:ascii="Verdana" w:hAnsi="Verdana" w:cs="Arial"/>
          <w:bCs/>
          <w:sz w:val="20"/>
          <w:szCs w:val="20"/>
        </w:rPr>
      </w:pPr>
      <w:r w:rsidRPr="00270FF1">
        <w:rPr>
          <w:rFonts w:ascii="Verdana" w:hAnsi="Verdana" w:cs="Arial"/>
          <w:b/>
          <w:bCs/>
          <w:sz w:val="20"/>
          <w:szCs w:val="20"/>
        </w:rPr>
        <w:t xml:space="preserve">21.10 </w:t>
      </w:r>
      <w:r w:rsidR="008A0A99">
        <w:rPr>
          <w:rFonts w:ascii="Verdana" w:hAnsi="Verdana" w:cs="Arial"/>
          <w:b/>
          <w:bCs/>
          <w:sz w:val="20"/>
          <w:szCs w:val="20"/>
        </w:rPr>
        <w:t xml:space="preserve">- </w:t>
      </w:r>
      <w:r w:rsidRPr="00270FF1">
        <w:rPr>
          <w:rFonts w:ascii="Verdana" w:hAnsi="Verdana" w:cs="Arial"/>
          <w:bCs/>
          <w:sz w:val="20"/>
          <w:szCs w:val="20"/>
        </w:rPr>
        <w:t>As multas não têm caráter indenizatório e seu pagamento não eximirá a contratada de ser acionada judicialmente pela responsabilidade civil derivada de perdas e danos junto à contratante, decorrentes das infrações cometidas.</w:t>
      </w:r>
    </w:p>
    <w:p w14:paraId="12B59111" w14:textId="77777777" w:rsidR="00DF7F53" w:rsidRPr="00270FF1" w:rsidRDefault="00DF7F53" w:rsidP="00601CF4">
      <w:pPr>
        <w:spacing w:before="120" w:after="120"/>
        <w:jc w:val="both"/>
        <w:rPr>
          <w:rFonts w:ascii="Verdana" w:hAnsi="Verdana" w:cs="Arial"/>
          <w:b/>
          <w:bCs/>
          <w:sz w:val="20"/>
          <w:szCs w:val="20"/>
        </w:rPr>
      </w:pPr>
      <w:r w:rsidRPr="00270FF1">
        <w:rPr>
          <w:rFonts w:ascii="Verdana" w:hAnsi="Verdana" w:cs="Arial"/>
          <w:b/>
          <w:bCs/>
          <w:sz w:val="20"/>
          <w:szCs w:val="20"/>
        </w:rPr>
        <w:t xml:space="preserve">21.11 </w:t>
      </w:r>
      <w:r w:rsidR="008A0A99">
        <w:rPr>
          <w:rFonts w:ascii="Verdana" w:hAnsi="Verdana" w:cs="Arial"/>
          <w:b/>
          <w:bCs/>
          <w:sz w:val="20"/>
          <w:szCs w:val="20"/>
        </w:rPr>
        <w:t xml:space="preserve">- </w:t>
      </w:r>
      <w:r w:rsidRPr="00270FF1">
        <w:rPr>
          <w:rFonts w:ascii="Verdana" w:hAnsi="Verdana" w:cs="Arial"/>
          <w:bCs/>
          <w:sz w:val="20"/>
          <w:szCs w:val="20"/>
        </w:rPr>
        <w:t xml:space="preserve">Os valores relativos à aplicação das multas serão retidos do pagamento da contratada, durante o processo administrativo no qual se discute a sua regular aplicação, após o qual será devolvida à contratada ou estornada do empenho respectivo.  </w:t>
      </w:r>
    </w:p>
    <w:p w14:paraId="5A8AF45E" w14:textId="77777777" w:rsidR="00DF7F53" w:rsidRPr="00270FF1" w:rsidRDefault="00DF7F53" w:rsidP="00601CF4">
      <w:pPr>
        <w:spacing w:before="120" w:after="120"/>
        <w:jc w:val="both"/>
        <w:rPr>
          <w:rFonts w:ascii="Verdana" w:hAnsi="Verdana" w:cs="Arial"/>
          <w:bCs/>
          <w:sz w:val="20"/>
          <w:szCs w:val="20"/>
        </w:rPr>
      </w:pPr>
      <w:r w:rsidRPr="00270FF1">
        <w:rPr>
          <w:rFonts w:ascii="Verdana" w:hAnsi="Verdana" w:cs="Arial"/>
          <w:b/>
          <w:bCs/>
          <w:sz w:val="20"/>
          <w:szCs w:val="20"/>
        </w:rPr>
        <w:t>21.12</w:t>
      </w:r>
      <w:r w:rsidR="008A0A99">
        <w:rPr>
          <w:rFonts w:ascii="Verdana" w:hAnsi="Verdana" w:cs="Arial"/>
          <w:b/>
          <w:bCs/>
          <w:sz w:val="20"/>
          <w:szCs w:val="20"/>
        </w:rPr>
        <w:t xml:space="preserve"> - </w:t>
      </w:r>
      <w:r w:rsidRPr="00270FF1">
        <w:rPr>
          <w:rFonts w:ascii="Verdana" w:hAnsi="Verdana" w:cs="Arial"/>
          <w:bCs/>
          <w:sz w:val="20"/>
          <w:szCs w:val="20"/>
        </w:rPr>
        <w:t>A aplicação da multa a que se refere o item 5 não impede a rescisão unilateral do contrato nem que se apliquem as demais sanções previstas neste Edital e na legislação pertinente.</w:t>
      </w:r>
    </w:p>
    <w:p w14:paraId="1FCDA706" w14:textId="77777777" w:rsidR="00DF7F53" w:rsidRPr="00270FF1" w:rsidRDefault="00DF7F53" w:rsidP="00601CF4">
      <w:pPr>
        <w:spacing w:before="120" w:after="120"/>
        <w:jc w:val="both"/>
        <w:rPr>
          <w:rFonts w:ascii="Verdana" w:hAnsi="Verdana" w:cs="Arial"/>
          <w:sz w:val="20"/>
          <w:szCs w:val="20"/>
        </w:rPr>
      </w:pPr>
      <w:r w:rsidRPr="00270FF1">
        <w:rPr>
          <w:rFonts w:ascii="Verdana" w:hAnsi="Verdana" w:cs="Arial"/>
          <w:b/>
          <w:bCs/>
          <w:sz w:val="20"/>
          <w:szCs w:val="20"/>
        </w:rPr>
        <w:t>21.13</w:t>
      </w:r>
      <w:r w:rsidR="008A0A99">
        <w:rPr>
          <w:rFonts w:ascii="Verdana" w:hAnsi="Verdana" w:cs="Arial"/>
          <w:b/>
          <w:bCs/>
          <w:sz w:val="20"/>
          <w:szCs w:val="20"/>
        </w:rPr>
        <w:t xml:space="preserve"> - </w:t>
      </w:r>
      <w:r w:rsidRPr="00270FF1">
        <w:rPr>
          <w:rFonts w:ascii="Verdana" w:hAnsi="Verdana" w:cs="Arial"/>
          <w:sz w:val="20"/>
          <w:szCs w:val="20"/>
        </w:rPr>
        <w:t xml:space="preserve">A </w:t>
      </w:r>
      <w:r w:rsidRPr="00270FF1">
        <w:rPr>
          <w:rFonts w:ascii="Verdana" w:hAnsi="Verdana" w:cs="Arial"/>
          <w:b/>
          <w:sz w:val="20"/>
          <w:szCs w:val="20"/>
        </w:rPr>
        <w:t xml:space="preserve">suspensão temporária </w:t>
      </w:r>
      <w:r w:rsidRPr="00270FF1">
        <w:rPr>
          <w:rFonts w:ascii="Verdana" w:hAnsi="Verdana" w:cs="Arial"/>
          <w:sz w:val="20"/>
          <w:szCs w:val="20"/>
        </w:rPr>
        <w:t>de participação em licitação e impedimento de contratar com a Administração serão aplicadas a licitante que:</w:t>
      </w:r>
    </w:p>
    <w:p w14:paraId="2F8D41BC" w14:textId="77777777" w:rsidR="00DF7F53" w:rsidRPr="00270FF1" w:rsidRDefault="00DF7F53" w:rsidP="00601CF4">
      <w:pPr>
        <w:spacing w:before="120" w:after="120"/>
        <w:ind w:left="1276" w:hanging="992"/>
        <w:jc w:val="both"/>
        <w:rPr>
          <w:rFonts w:ascii="Verdana" w:hAnsi="Verdana" w:cs="Arial"/>
          <w:sz w:val="20"/>
          <w:szCs w:val="20"/>
        </w:rPr>
      </w:pPr>
      <w:r w:rsidRPr="00270FF1">
        <w:rPr>
          <w:rFonts w:ascii="Verdana" w:hAnsi="Verdana" w:cs="Arial"/>
          <w:b/>
          <w:bCs/>
          <w:sz w:val="20"/>
          <w:szCs w:val="20"/>
        </w:rPr>
        <w:t>21.</w:t>
      </w:r>
      <w:r w:rsidRPr="00270FF1">
        <w:rPr>
          <w:rFonts w:ascii="Verdana" w:hAnsi="Verdana" w:cs="Arial"/>
          <w:b/>
          <w:sz w:val="20"/>
          <w:szCs w:val="20"/>
        </w:rPr>
        <w:t>13.1</w:t>
      </w:r>
      <w:r w:rsidRPr="00270FF1">
        <w:rPr>
          <w:rFonts w:ascii="Verdana" w:hAnsi="Verdana" w:cs="Arial"/>
          <w:sz w:val="20"/>
          <w:szCs w:val="20"/>
        </w:rPr>
        <w:tab/>
        <w:t>Recusar-se injustificadamente, após ser considerada adjudicatária, a assinar o contrato, aceitar ou retirar o instrumento equivalente, dentro do prazo estabelecido pela Administração;</w:t>
      </w:r>
    </w:p>
    <w:p w14:paraId="591F97BF" w14:textId="77777777" w:rsidR="00DF7F53" w:rsidRPr="00270FF1" w:rsidRDefault="00DF7F53" w:rsidP="00601CF4">
      <w:pPr>
        <w:spacing w:before="120" w:after="120"/>
        <w:ind w:left="1276" w:hanging="992"/>
        <w:jc w:val="both"/>
        <w:rPr>
          <w:rFonts w:ascii="Verdana" w:hAnsi="Verdana" w:cs="Arial"/>
          <w:sz w:val="20"/>
          <w:szCs w:val="20"/>
        </w:rPr>
      </w:pPr>
      <w:r w:rsidRPr="00270FF1">
        <w:rPr>
          <w:rFonts w:ascii="Verdana" w:hAnsi="Verdana" w:cs="Arial"/>
          <w:b/>
          <w:bCs/>
          <w:sz w:val="20"/>
          <w:szCs w:val="20"/>
        </w:rPr>
        <w:t>21.</w:t>
      </w:r>
      <w:r w:rsidRPr="00270FF1">
        <w:rPr>
          <w:rFonts w:ascii="Verdana" w:hAnsi="Verdana" w:cs="Arial"/>
          <w:b/>
          <w:sz w:val="20"/>
          <w:szCs w:val="20"/>
        </w:rPr>
        <w:t>13.2</w:t>
      </w:r>
      <w:r w:rsidRPr="00270FF1">
        <w:rPr>
          <w:rFonts w:ascii="Verdana" w:hAnsi="Verdana" w:cs="Arial"/>
          <w:sz w:val="20"/>
          <w:szCs w:val="20"/>
        </w:rPr>
        <w:tab/>
        <w:t>Não mantiver sua proposta;</w:t>
      </w:r>
    </w:p>
    <w:p w14:paraId="2C0D5B0C" w14:textId="77777777" w:rsidR="00DF7F53" w:rsidRPr="00270FF1" w:rsidRDefault="00DF7F53" w:rsidP="00601CF4">
      <w:pPr>
        <w:spacing w:before="120" w:after="120"/>
        <w:ind w:left="1276" w:hanging="992"/>
        <w:jc w:val="both"/>
        <w:rPr>
          <w:rFonts w:ascii="Verdana" w:hAnsi="Verdana" w:cs="Arial"/>
          <w:sz w:val="20"/>
          <w:szCs w:val="20"/>
        </w:rPr>
      </w:pPr>
      <w:r w:rsidRPr="00270FF1">
        <w:rPr>
          <w:rFonts w:ascii="Verdana" w:hAnsi="Verdana" w:cs="Arial"/>
          <w:b/>
          <w:bCs/>
          <w:sz w:val="20"/>
          <w:szCs w:val="20"/>
        </w:rPr>
        <w:t>21.</w:t>
      </w:r>
      <w:r w:rsidRPr="00270FF1">
        <w:rPr>
          <w:rFonts w:ascii="Verdana" w:hAnsi="Verdana" w:cs="Arial"/>
          <w:b/>
          <w:sz w:val="20"/>
          <w:szCs w:val="20"/>
        </w:rPr>
        <w:t>13.3</w:t>
      </w:r>
      <w:r w:rsidRPr="00270FF1">
        <w:rPr>
          <w:rFonts w:ascii="Verdana" w:hAnsi="Verdana" w:cs="Arial"/>
          <w:sz w:val="20"/>
          <w:szCs w:val="20"/>
        </w:rPr>
        <w:tab/>
        <w:t>Incorrer em inexecução contratual.</w:t>
      </w:r>
    </w:p>
    <w:p w14:paraId="176A9AFA" w14:textId="77777777" w:rsidR="00DF7F53" w:rsidRPr="00270FF1" w:rsidRDefault="00DF7F53" w:rsidP="00601CF4">
      <w:pPr>
        <w:spacing w:before="120" w:after="120"/>
        <w:jc w:val="both"/>
        <w:rPr>
          <w:rFonts w:ascii="Verdana" w:hAnsi="Verdana" w:cs="Arial"/>
          <w:sz w:val="20"/>
          <w:szCs w:val="20"/>
        </w:rPr>
      </w:pPr>
      <w:r w:rsidRPr="00270FF1">
        <w:rPr>
          <w:rFonts w:ascii="Verdana" w:hAnsi="Verdana" w:cs="Arial"/>
          <w:b/>
          <w:bCs/>
          <w:sz w:val="20"/>
          <w:szCs w:val="20"/>
        </w:rPr>
        <w:t>21.14</w:t>
      </w:r>
      <w:r w:rsidR="008A0A99">
        <w:rPr>
          <w:rFonts w:ascii="Verdana" w:hAnsi="Verdana" w:cs="Arial"/>
          <w:b/>
          <w:bCs/>
          <w:sz w:val="20"/>
          <w:szCs w:val="20"/>
        </w:rPr>
        <w:t xml:space="preserve"> -</w:t>
      </w:r>
      <w:r w:rsidRPr="00270FF1">
        <w:rPr>
          <w:rFonts w:ascii="Verdana" w:hAnsi="Verdana" w:cs="Arial"/>
          <w:sz w:val="20"/>
          <w:szCs w:val="20"/>
        </w:rPr>
        <w:t xml:space="preserve"> A aplicação da sanção prevista no </w:t>
      </w:r>
      <w:r w:rsidRPr="00270FF1">
        <w:rPr>
          <w:rFonts w:ascii="Verdana" w:hAnsi="Verdana" w:cs="Arial"/>
          <w:iCs/>
          <w:sz w:val="20"/>
          <w:szCs w:val="20"/>
        </w:rPr>
        <w:t>item 13.13</w:t>
      </w:r>
      <w:r w:rsidRPr="00270FF1">
        <w:rPr>
          <w:rFonts w:ascii="Verdana" w:hAnsi="Verdana" w:cs="Arial"/>
          <w:sz w:val="20"/>
          <w:szCs w:val="20"/>
        </w:rPr>
        <w:t xml:space="preserve"> deve observar o prazo de duração de no máximo 2 (dois) anos e impede a participação da sancionada em procedimentos promovidos por esta Administração Pública.</w:t>
      </w:r>
    </w:p>
    <w:p w14:paraId="6FC82476" w14:textId="77777777" w:rsidR="00DF7F53" w:rsidRPr="00270FF1" w:rsidRDefault="00DF7F53" w:rsidP="00601CF4">
      <w:pPr>
        <w:spacing w:before="120" w:after="120"/>
        <w:jc w:val="both"/>
        <w:rPr>
          <w:rFonts w:ascii="Verdana" w:hAnsi="Verdana" w:cs="Arial"/>
          <w:sz w:val="20"/>
          <w:szCs w:val="20"/>
        </w:rPr>
      </w:pPr>
      <w:r w:rsidRPr="00270FF1">
        <w:rPr>
          <w:rFonts w:ascii="Verdana" w:hAnsi="Verdana" w:cs="Arial"/>
          <w:b/>
          <w:sz w:val="20"/>
          <w:szCs w:val="20"/>
        </w:rPr>
        <w:t>21.15</w:t>
      </w:r>
      <w:r w:rsidR="008A0A99">
        <w:rPr>
          <w:rFonts w:ascii="Verdana" w:hAnsi="Verdana" w:cs="Arial"/>
          <w:b/>
          <w:sz w:val="20"/>
          <w:szCs w:val="20"/>
        </w:rPr>
        <w:t xml:space="preserve"> -</w:t>
      </w:r>
      <w:r w:rsidRPr="00270FF1">
        <w:rPr>
          <w:rFonts w:ascii="Verdana" w:hAnsi="Verdana" w:cs="Arial"/>
          <w:sz w:val="20"/>
          <w:szCs w:val="20"/>
        </w:rPr>
        <w:t xml:space="preserve"> A </w:t>
      </w:r>
      <w:r w:rsidRPr="00270FF1">
        <w:rPr>
          <w:rFonts w:ascii="Verdana" w:hAnsi="Verdana" w:cs="Arial"/>
          <w:b/>
          <w:sz w:val="20"/>
          <w:szCs w:val="20"/>
        </w:rPr>
        <w:t xml:space="preserve">declaração de inidoneidade </w:t>
      </w:r>
      <w:r w:rsidRPr="00270FF1">
        <w:rPr>
          <w:rFonts w:ascii="Verdana" w:hAnsi="Verdana" w:cs="Arial"/>
          <w:sz w:val="20"/>
          <w:szCs w:val="20"/>
        </w:rPr>
        <w:t>será aplicada a quem:</w:t>
      </w:r>
    </w:p>
    <w:p w14:paraId="6C2BB32F" w14:textId="77777777" w:rsidR="00DF7F53" w:rsidRPr="00270FF1" w:rsidRDefault="00DF7F53" w:rsidP="00601CF4">
      <w:pPr>
        <w:spacing w:before="120" w:after="120"/>
        <w:ind w:left="1276" w:hanging="992"/>
        <w:jc w:val="both"/>
        <w:rPr>
          <w:rFonts w:ascii="Verdana" w:hAnsi="Verdana" w:cs="Arial"/>
          <w:sz w:val="20"/>
          <w:szCs w:val="20"/>
        </w:rPr>
      </w:pPr>
      <w:r w:rsidRPr="00270FF1">
        <w:rPr>
          <w:rFonts w:ascii="Verdana" w:hAnsi="Verdana" w:cs="Arial"/>
          <w:b/>
          <w:bCs/>
          <w:sz w:val="20"/>
          <w:szCs w:val="20"/>
        </w:rPr>
        <w:t>21.15.1</w:t>
      </w:r>
      <w:r w:rsidRPr="00270FF1">
        <w:rPr>
          <w:rFonts w:ascii="Verdana" w:hAnsi="Verdana" w:cs="Arial"/>
          <w:sz w:val="20"/>
          <w:szCs w:val="20"/>
        </w:rPr>
        <w:tab/>
        <w:t>Fizer declaração falsa na fase de habilitação;</w:t>
      </w:r>
    </w:p>
    <w:p w14:paraId="6385F6B3" w14:textId="77777777" w:rsidR="00DF7F53" w:rsidRPr="00270FF1" w:rsidRDefault="00DF7F53" w:rsidP="00601CF4">
      <w:pPr>
        <w:spacing w:before="120" w:after="120"/>
        <w:ind w:left="1276" w:hanging="992"/>
        <w:jc w:val="both"/>
        <w:rPr>
          <w:rFonts w:ascii="Verdana" w:hAnsi="Verdana" w:cs="Arial"/>
          <w:sz w:val="20"/>
          <w:szCs w:val="20"/>
        </w:rPr>
      </w:pPr>
      <w:r w:rsidRPr="00270FF1">
        <w:rPr>
          <w:rFonts w:ascii="Verdana" w:hAnsi="Verdana" w:cs="Arial"/>
          <w:b/>
          <w:bCs/>
          <w:sz w:val="20"/>
          <w:szCs w:val="20"/>
        </w:rPr>
        <w:t>21.15.2</w:t>
      </w:r>
      <w:r w:rsidRPr="00270FF1">
        <w:rPr>
          <w:rFonts w:ascii="Verdana" w:hAnsi="Verdana" w:cs="Arial"/>
          <w:b/>
          <w:bCs/>
          <w:sz w:val="20"/>
          <w:szCs w:val="20"/>
        </w:rPr>
        <w:tab/>
      </w:r>
      <w:r w:rsidRPr="00270FF1">
        <w:rPr>
          <w:rFonts w:ascii="Verdana" w:hAnsi="Verdana" w:cs="Arial"/>
          <w:sz w:val="20"/>
          <w:szCs w:val="20"/>
        </w:rPr>
        <w:t>Apresentar documento falso;</w:t>
      </w:r>
    </w:p>
    <w:p w14:paraId="25562F22" w14:textId="77777777" w:rsidR="00DF7F53" w:rsidRPr="00270FF1" w:rsidRDefault="00DF7F53" w:rsidP="00601CF4">
      <w:pPr>
        <w:spacing w:before="120" w:after="120"/>
        <w:ind w:left="1276" w:hanging="992"/>
        <w:jc w:val="both"/>
        <w:rPr>
          <w:rFonts w:ascii="Verdana" w:hAnsi="Verdana" w:cs="Arial"/>
          <w:sz w:val="20"/>
          <w:szCs w:val="20"/>
        </w:rPr>
      </w:pPr>
      <w:r w:rsidRPr="00270FF1">
        <w:rPr>
          <w:rFonts w:ascii="Verdana" w:hAnsi="Verdana" w:cs="Arial"/>
          <w:b/>
          <w:bCs/>
          <w:sz w:val="20"/>
          <w:szCs w:val="20"/>
        </w:rPr>
        <w:t>20.15.3</w:t>
      </w:r>
      <w:r w:rsidRPr="00270FF1">
        <w:rPr>
          <w:rFonts w:ascii="Verdana" w:hAnsi="Verdana" w:cs="Arial"/>
          <w:b/>
          <w:bCs/>
          <w:sz w:val="20"/>
          <w:szCs w:val="20"/>
        </w:rPr>
        <w:tab/>
      </w:r>
      <w:r w:rsidRPr="00270FF1">
        <w:rPr>
          <w:rFonts w:ascii="Verdana" w:hAnsi="Verdana" w:cs="Arial"/>
          <w:sz w:val="20"/>
          <w:szCs w:val="20"/>
        </w:rPr>
        <w:t>Frustrar ou fraudar, mediante ajuste, combinação ou qualquer outro           expediente, o procedimento;</w:t>
      </w:r>
    </w:p>
    <w:p w14:paraId="765AF9B9" w14:textId="77777777" w:rsidR="00DF7F53" w:rsidRPr="00270FF1" w:rsidRDefault="00DF7F53" w:rsidP="00601CF4">
      <w:pPr>
        <w:spacing w:before="120" w:after="120"/>
        <w:ind w:left="1276" w:hanging="992"/>
        <w:jc w:val="both"/>
        <w:rPr>
          <w:rFonts w:ascii="Verdana" w:hAnsi="Verdana" w:cs="Arial"/>
          <w:sz w:val="20"/>
          <w:szCs w:val="20"/>
        </w:rPr>
      </w:pPr>
      <w:r w:rsidRPr="00270FF1">
        <w:rPr>
          <w:rFonts w:ascii="Verdana" w:hAnsi="Verdana" w:cs="Arial"/>
          <w:b/>
          <w:bCs/>
          <w:sz w:val="20"/>
          <w:szCs w:val="20"/>
        </w:rPr>
        <w:lastRenderedPageBreak/>
        <w:t>21.15.4</w:t>
      </w:r>
      <w:r w:rsidRPr="00270FF1">
        <w:rPr>
          <w:rFonts w:ascii="Verdana" w:hAnsi="Verdana" w:cs="Arial"/>
          <w:sz w:val="20"/>
          <w:szCs w:val="20"/>
        </w:rPr>
        <w:tab/>
        <w:t>Afastar ou procurar afastar participante por meio de violência, grave ameaça fraude ou oferecimento de vantagem de qualquer tipo;</w:t>
      </w:r>
    </w:p>
    <w:p w14:paraId="1B2B2E43" w14:textId="77777777" w:rsidR="00DF7F53" w:rsidRPr="00270FF1" w:rsidRDefault="00DF7F53" w:rsidP="00601CF4">
      <w:pPr>
        <w:spacing w:before="120" w:after="120"/>
        <w:ind w:left="1276" w:hanging="992"/>
        <w:jc w:val="both"/>
        <w:rPr>
          <w:rFonts w:ascii="Verdana" w:hAnsi="Verdana" w:cs="Arial"/>
          <w:sz w:val="20"/>
          <w:szCs w:val="20"/>
        </w:rPr>
      </w:pPr>
      <w:r w:rsidRPr="00270FF1">
        <w:rPr>
          <w:rFonts w:ascii="Verdana" w:hAnsi="Verdana" w:cs="Arial"/>
          <w:b/>
          <w:sz w:val="20"/>
          <w:szCs w:val="20"/>
        </w:rPr>
        <w:t>21.15.5</w:t>
      </w:r>
      <w:r w:rsidRPr="00270FF1">
        <w:rPr>
          <w:rFonts w:ascii="Verdana" w:hAnsi="Verdana" w:cs="Arial"/>
          <w:sz w:val="20"/>
          <w:szCs w:val="20"/>
        </w:rPr>
        <w:tab/>
        <w:t>Agir de má-fé na relação contratual, comprovada em procedimento específico;</w:t>
      </w:r>
    </w:p>
    <w:p w14:paraId="629A8426" w14:textId="77777777" w:rsidR="00DF7F53" w:rsidRPr="00270FF1" w:rsidRDefault="00DF7F53" w:rsidP="00601CF4">
      <w:pPr>
        <w:spacing w:before="120" w:after="120"/>
        <w:ind w:left="1276" w:hanging="992"/>
        <w:jc w:val="both"/>
        <w:rPr>
          <w:rFonts w:ascii="Verdana" w:hAnsi="Verdana" w:cs="Arial"/>
          <w:sz w:val="20"/>
          <w:szCs w:val="20"/>
        </w:rPr>
      </w:pPr>
      <w:r w:rsidRPr="00270FF1">
        <w:rPr>
          <w:rFonts w:ascii="Verdana" w:hAnsi="Verdana" w:cs="Arial"/>
          <w:b/>
          <w:bCs/>
          <w:sz w:val="20"/>
          <w:szCs w:val="20"/>
        </w:rPr>
        <w:t>21.15.6</w:t>
      </w:r>
      <w:r w:rsidRPr="00270FF1">
        <w:rPr>
          <w:rFonts w:ascii="Verdana" w:hAnsi="Verdana" w:cs="Arial"/>
          <w:sz w:val="20"/>
          <w:szCs w:val="20"/>
        </w:rPr>
        <w:tab/>
        <w:t>Tenha sofrido condenação judicial definitiva por praticar, por meios dolosos, fraude fiscal no recolhimento de quaisquer tributos;</w:t>
      </w:r>
    </w:p>
    <w:p w14:paraId="5CCC8E67" w14:textId="77777777" w:rsidR="00DF7F53" w:rsidRPr="00270FF1" w:rsidRDefault="00DF7F53" w:rsidP="00601CF4">
      <w:pPr>
        <w:spacing w:before="120" w:after="120"/>
        <w:ind w:left="1276" w:hanging="992"/>
        <w:jc w:val="both"/>
        <w:rPr>
          <w:rFonts w:ascii="Verdana" w:hAnsi="Verdana" w:cs="Arial"/>
          <w:sz w:val="20"/>
          <w:szCs w:val="20"/>
        </w:rPr>
      </w:pPr>
      <w:r w:rsidRPr="00270FF1">
        <w:rPr>
          <w:rFonts w:ascii="Verdana" w:hAnsi="Verdana" w:cs="Arial"/>
          <w:b/>
          <w:bCs/>
          <w:sz w:val="20"/>
          <w:szCs w:val="20"/>
        </w:rPr>
        <w:t>21.15.7</w:t>
      </w:r>
      <w:r w:rsidRPr="00270FF1">
        <w:rPr>
          <w:rFonts w:ascii="Verdana" w:hAnsi="Verdana" w:cs="Arial"/>
          <w:b/>
          <w:bCs/>
          <w:sz w:val="20"/>
          <w:szCs w:val="20"/>
        </w:rPr>
        <w:tab/>
      </w:r>
      <w:r w:rsidRPr="00270FF1">
        <w:rPr>
          <w:rFonts w:ascii="Verdana" w:hAnsi="Verdana" w:cs="Arial"/>
          <w:sz w:val="20"/>
          <w:szCs w:val="20"/>
        </w:rPr>
        <w:t xml:space="preserve">Demonstrar não possuir idoneidade para contratar com a Administração, em virtude de atos ilícitos praticados, em infrações à ordem econômica, definidos na </w:t>
      </w:r>
      <w:hyperlink r:id="rId10" w:history="1">
        <w:r w:rsidRPr="00270FF1">
          <w:rPr>
            <w:rStyle w:val="Hyperlink"/>
            <w:rFonts w:ascii="Verdana" w:hAnsi="Verdana" w:cs="Arial"/>
            <w:color w:val="000000"/>
            <w:sz w:val="20"/>
            <w:szCs w:val="20"/>
          </w:rPr>
          <w:t>Lei</w:t>
        </w:r>
      </w:hyperlink>
      <w:r w:rsidRPr="00270FF1">
        <w:rPr>
          <w:rFonts w:ascii="Verdana" w:hAnsi="Verdana" w:cs="Arial"/>
          <w:sz w:val="20"/>
          <w:szCs w:val="20"/>
        </w:rPr>
        <w:t xml:space="preserve"> n°8.884/94;</w:t>
      </w:r>
    </w:p>
    <w:p w14:paraId="2E7FF523" w14:textId="77777777" w:rsidR="00DF7F53" w:rsidRPr="00270FF1" w:rsidRDefault="00DF7F53" w:rsidP="00601CF4">
      <w:pPr>
        <w:spacing w:before="120" w:after="120"/>
        <w:ind w:left="1276" w:hanging="992"/>
        <w:jc w:val="both"/>
        <w:rPr>
          <w:rFonts w:ascii="Verdana" w:hAnsi="Verdana" w:cs="Arial"/>
          <w:sz w:val="20"/>
          <w:szCs w:val="20"/>
        </w:rPr>
      </w:pPr>
      <w:r w:rsidRPr="00270FF1">
        <w:rPr>
          <w:rFonts w:ascii="Verdana" w:hAnsi="Verdana" w:cs="Arial"/>
          <w:b/>
          <w:bCs/>
          <w:sz w:val="20"/>
          <w:szCs w:val="20"/>
        </w:rPr>
        <w:t>21.15.8</w:t>
      </w:r>
      <w:r w:rsidRPr="00270FF1">
        <w:rPr>
          <w:rFonts w:ascii="Verdana" w:hAnsi="Verdana" w:cs="Arial"/>
          <w:b/>
          <w:bCs/>
          <w:sz w:val="20"/>
          <w:szCs w:val="20"/>
        </w:rPr>
        <w:tab/>
      </w:r>
      <w:r w:rsidRPr="00270FF1">
        <w:rPr>
          <w:rFonts w:ascii="Verdana" w:hAnsi="Verdana" w:cs="Arial"/>
          <w:sz w:val="20"/>
          <w:szCs w:val="20"/>
        </w:rPr>
        <w:t>Tenha sofrido condenação definitiva por ato de improbidade administrativa, na forma da lei.</w:t>
      </w:r>
    </w:p>
    <w:p w14:paraId="7DEC12E2" w14:textId="77777777" w:rsidR="00DF7F53" w:rsidRPr="00270FF1" w:rsidRDefault="00DF7F53" w:rsidP="00601CF4">
      <w:pPr>
        <w:spacing w:before="120" w:after="120"/>
        <w:jc w:val="both"/>
        <w:rPr>
          <w:rFonts w:ascii="Verdana" w:hAnsi="Verdana" w:cs="Arial"/>
          <w:sz w:val="20"/>
          <w:szCs w:val="20"/>
        </w:rPr>
      </w:pPr>
      <w:r w:rsidRPr="00270FF1">
        <w:rPr>
          <w:rFonts w:ascii="Verdana" w:hAnsi="Verdana" w:cs="Arial"/>
          <w:b/>
          <w:bCs/>
          <w:sz w:val="20"/>
          <w:szCs w:val="20"/>
        </w:rPr>
        <w:t>21.16</w:t>
      </w:r>
      <w:r w:rsidR="008A0A99">
        <w:rPr>
          <w:rFonts w:ascii="Verdana" w:hAnsi="Verdana" w:cs="Arial"/>
          <w:b/>
          <w:bCs/>
          <w:sz w:val="20"/>
          <w:szCs w:val="20"/>
        </w:rPr>
        <w:t xml:space="preserve"> -</w:t>
      </w:r>
      <w:r w:rsidRPr="00270FF1">
        <w:rPr>
          <w:rFonts w:ascii="Verdana" w:hAnsi="Verdana" w:cs="Arial"/>
          <w:b/>
          <w:bCs/>
          <w:sz w:val="20"/>
          <w:szCs w:val="20"/>
        </w:rPr>
        <w:t xml:space="preserve"> </w:t>
      </w:r>
      <w:r w:rsidRPr="00270FF1">
        <w:rPr>
          <w:rFonts w:ascii="Verdana" w:hAnsi="Verdana" w:cs="Arial"/>
          <w:sz w:val="20"/>
          <w:szCs w:val="20"/>
        </w:rPr>
        <w:t>A declaração de inidoneidade será aplicada pelo prazo máximo de 5 (cinco) anos.</w:t>
      </w:r>
    </w:p>
    <w:p w14:paraId="649D59C4" w14:textId="77777777" w:rsidR="00DF7F53" w:rsidRPr="00270FF1" w:rsidRDefault="00DF7F53" w:rsidP="00601CF4">
      <w:pPr>
        <w:spacing w:before="120" w:after="120"/>
        <w:jc w:val="both"/>
        <w:rPr>
          <w:rFonts w:ascii="Verdana" w:hAnsi="Verdana" w:cs="Arial"/>
          <w:sz w:val="20"/>
          <w:szCs w:val="20"/>
        </w:rPr>
      </w:pPr>
      <w:r w:rsidRPr="00270FF1">
        <w:rPr>
          <w:rFonts w:ascii="Verdana" w:hAnsi="Verdana" w:cs="Arial"/>
          <w:b/>
          <w:bCs/>
          <w:sz w:val="20"/>
          <w:szCs w:val="20"/>
        </w:rPr>
        <w:t>21.18</w:t>
      </w:r>
      <w:r w:rsidR="008A0A99">
        <w:rPr>
          <w:rFonts w:ascii="Verdana" w:hAnsi="Verdana" w:cs="Arial"/>
          <w:b/>
          <w:bCs/>
          <w:sz w:val="20"/>
          <w:szCs w:val="20"/>
        </w:rPr>
        <w:t xml:space="preserve"> -</w:t>
      </w:r>
      <w:r w:rsidRPr="00270FF1">
        <w:rPr>
          <w:rFonts w:ascii="Verdana" w:hAnsi="Verdana" w:cs="Arial"/>
          <w:sz w:val="20"/>
          <w:szCs w:val="20"/>
        </w:rPr>
        <w:t xml:space="preserve"> A autoridade máxima do órgão ou entidade é a autoridade competente para impor a suspensão temporária de participação em licitação e impedimento de contratar com a Administração.</w:t>
      </w:r>
    </w:p>
    <w:p w14:paraId="0389A32D" w14:textId="77777777" w:rsidR="00DF7F53" w:rsidRPr="00270FF1" w:rsidRDefault="00DF7F53" w:rsidP="00601CF4">
      <w:pPr>
        <w:spacing w:before="120" w:after="120"/>
        <w:jc w:val="both"/>
        <w:rPr>
          <w:rFonts w:ascii="Verdana" w:hAnsi="Verdana" w:cs="Arial"/>
          <w:sz w:val="20"/>
          <w:szCs w:val="20"/>
        </w:rPr>
      </w:pPr>
      <w:r w:rsidRPr="00270FF1">
        <w:rPr>
          <w:rFonts w:ascii="Verdana" w:hAnsi="Verdana" w:cs="Arial"/>
          <w:b/>
          <w:bCs/>
          <w:sz w:val="20"/>
          <w:szCs w:val="20"/>
        </w:rPr>
        <w:t>21.19</w:t>
      </w:r>
      <w:r w:rsidR="008A0A99">
        <w:rPr>
          <w:rFonts w:ascii="Verdana" w:hAnsi="Verdana" w:cs="Arial"/>
          <w:b/>
          <w:bCs/>
          <w:sz w:val="20"/>
          <w:szCs w:val="20"/>
        </w:rPr>
        <w:t xml:space="preserve"> -</w:t>
      </w:r>
      <w:r w:rsidRPr="00270FF1">
        <w:rPr>
          <w:rFonts w:ascii="Verdana" w:hAnsi="Verdana" w:cs="Arial"/>
          <w:sz w:val="20"/>
          <w:szCs w:val="20"/>
        </w:rPr>
        <w:t xml:space="preserve"> As penalidades de declaração de inidoneidade para licitar ou contratar com a Administração Pública e a suspensão temporária de participação em licitação e impedimento de contratar com a Administração têm os seus efeitos estendidos:</w:t>
      </w:r>
    </w:p>
    <w:p w14:paraId="5245A932" w14:textId="77777777" w:rsidR="00DF7F53" w:rsidRPr="00270FF1" w:rsidRDefault="00DF7F53" w:rsidP="00601CF4">
      <w:pPr>
        <w:spacing w:before="120" w:after="120"/>
        <w:ind w:left="1276" w:hanging="992"/>
        <w:jc w:val="both"/>
        <w:rPr>
          <w:rFonts w:ascii="Verdana" w:hAnsi="Verdana" w:cs="Arial"/>
          <w:sz w:val="20"/>
          <w:szCs w:val="20"/>
        </w:rPr>
      </w:pPr>
      <w:r w:rsidRPr="00270FF1">
        <w:rPr>
          <w:rFonts w:ascii="Verdana" w:hAnsi="Verdana" w:cs="Arial"/>
          <w:b/>
          <w:bCs/>
          <w:sz w:val="20"/>
          <w:szCs w:val="20"/>
        </w:rPr>
        <w:t>21.19.1</w:t>
      </w:r>
      <w:r w:rsidRPr="00270FF1">
        <w:rPr>
          <w:rFonts w:ascii="Verdana" w:hAnsi="Verdana" w:cs="Arial"/>
          <w:sz w:val="20"/>
          <w:szCs w:val="20"/>
        </w:rPr>
        <w:tab/>
        <w:t>Às pessoas físicas que constituíram a pessoa jurídica, as quais permanecem impedidas de licitar com a Administração Pública enquanto perdurarem as causas de penalidade, independentemente de nova pessoa jurídica que vierem a constituir ou de outra em que figurarem como sócios;</w:t>
      </w:r>
    </w:p>
    <w:p w14:paraId="5578D7AD" w14:textId="77777777" w:rsidR="00DF7F53" w:rsidRPr="00270FF1" w:rsidRDefault="00DF7F53" w:rsidP="00601CF4">
      <w:pPr>
        <w:spacing w:before="120" w:after="120"/>
        <w:ind w:left="1276" w:hanging="992"/>
        <w:jc w:val="both"/>
        <w:rPr>
          <w:rFonts w:ascii="Verdana" w:hAnsi="Verdana" w:cs="Arial"/>
          <w:sz w:val="20"/>
          <w:szCs w:val="20"/>
        </w:rPr>
      </w:pPr>
      <w:r w:rsidRPr="00270FF1">
        <w:rPr>
          <w:rFonts w:ascii="Verdana" w:hAnsi="Verdana" w:cs="Arial"/>
          <w:b/>
          <w:bCs/>
          <w:sz w:val="20"/>
          <w:szCs w:val="20"/>
        </w:rPr>
        <w:t>21.19.2</w:t>
      </w:r>
      <w:r w:rsidRPr="00270FF1">
        <w:rPr>
          <w:rFonts w:ascii="Verdana" w:hAnsi="Verdana" w:cs="Arial"/>
          <w:bCs/>
          <w:sz w:val="20"/>
          <w:szCs w:val="20"/>
        </w:rPr>
        <w:tab/>
        <w:t>Às pessoas jurídicas que tenham sócios comuns com as pessoas físicas referidas no item anterior</w:t>
      </w:r>
      <w:r w:rsidRPr="00270FF1">
        <w:rPr>
          <w:rFonts w:ascii="Verdana" w:hAnsi="Verdana" w:cs="Arial"/>
          <w:sz w:val="20"/>
          <w:szCs w:val="20"/>
        </w:rPr>
        <w:t>.</w:t>
      </w:r>
    </w:p>
    <w:p w14:paraId="17F6F2FF" w14:textId="77777777" w:rsidR="008A0A99" w:rsidRDefault="008A0A99" w:rsidP="008A0A99">
      <w:pPr>
        <w:spacing w:before="120" w:after="120"/>
        <w:ind w:left="284" w:hanging="284"/>
        <w:jc w:val="both"/>
        <w:rPr>
          <w:rFonts w:ascii="Verdana" w:hAnsi="Verdana" w:cs="Arial"/>
          <w:b/>
          <w:bCs/>
          <w:sz w:val="20"/>
        </w:rPr>
      </w:pPr>
      <w:r w:rsidRPr="00A12C8C">
        <w:rPr>
          <w:rFonts w:ascii="Verdana" w:hAnsi="Verdana" w:cs="Arial"/>
          <w:b/>
          <w:bCs/>
          <w:sz w:val="20"/>
        </w:rPr>
        <w:tab/>
      </w:r>
    </w:p>
    <w:p w14:paraId="77D4F0BB" w14:textId="77777777" w:rsidR="008A0A99" w:rsidRDefault="008A0A99" w:rsidP="00884264">
      <w:pPr>
        <w:spacing w:before="120" w:after="120"/>
        <w:ind w:left="284" w:hanging="284"/>
        <w:jc w:val="both"/>
        <w:rPr>
          <w:rFonts w:ascii="Verdana" w:hAnsi="Verdana" w:cs="Arial"/>
          <w:b/>
          <w:bCs/>
          <w:sz w:val="20"/>
          <w:u w:val="single"/>
        </w:rPr>
      </w:pPr>
      <w:r w:rsidRPr="00853330">
        <w:rPr>
          <w:rFonts w:ascii="Verdana" w:hAnsi="Verdana" w:cs="Arial"/>
          <w:b/>
          <w:bCs/>
          <w:sz w:val="20"/>
          <w:u w:val="single"/>
        </w:rPr>
        <w:t>PROCEDIMENTOS DE APLICAÇÃO DAS PENALIDADES E SANÇÕES ADMINISTRATIVAS.</w:t>
      </w:r>
    </w:p>
    <w:p w14:paraId="3F243CCE" w14:textId="77777777" w:rsidR="00884264" w:rsidRPr="00A12C8C" w:rsidRDefault="00884264" w:rsidP="00884264">
      <w:pPr>
        <w:spacing w:before="120" w:after="120"/>
        <w:ind w:left="284" w:hanging="284"/>
        <w:jc w:val="both"/>
        <w:rPr>
          <w:rFonts w:ascii="Verdana" w:hAnsi="Verdana" w:cs="Arial"/>
          <w:b/>
          <w:bCs/>
          <w:sz w:val="20"/>
          <w:u w:val="single"/>
        </w:rPr>
      </w:pPr>
    </w:p>
    <w:p w14:paraId="6C3D82E0" w14:textId="77777777" w:rsidR="008A0A99" w:rsidRPr="00A12C8C" w:rsidRDefault="008A0A99" w:rsidP="008A0A99">
      <w:pPr>
        <w:spacing w:before="120" w:after="120"/>
        <w:jc w:val="both"/>
        <w:rPr>
          <w:rFonts w:ascii="Verdana" w:hAnsi="Verdana" w:cs="Arial"/>
          <w:sz w:val="20"/>
        </w:rPr>
      </w:pPr>
      <w:r>
        <w:rPr>
          <w:rFonts w:ascii="Verdana" w:hAnsi="Verdana" w:cs="Arial"/>
          <w:b/>
          <w:bCs/>
          <w:sz w:val="20"/>
        </w:rPr>
        <w:t>21</w:t>
      </w:r>
      <w:r w:rsidRPr="00A12C8C">
        <w:rPr>
          <w:rFonts w:ascii="Verdana" w:hAnsi="Verdana" w:cs="Arial"/>
          <w:b/>
          <w:bCs/>
          <w:sz w:val="20"/>
        </w:rPr>
        <w:t>.20</w:t>
      </w:r>
      <w:r w:rsidRPr="00A12C8C">
        <w:rPr>
          <w:rFonts w:ascii="Verdana" w:hAnsi="Verdana" w:cs="Arial"/>
          <w:sz w:val="20"/>
        </w:rPr>
        <w:tab/>
      </w:r>
      <w:r>
        <w:rPr>
          <w:rFonts w:ascii="Verdana" w:hAnsi="Verdana" w:cs="Arial"/>
          <w:sz w:val="20"/>
        </w:rPr>
        <w:t xml:space="preserve">- </w:t>
      </w:r>
      <w:r w:rsidRPr="00A12C8C">
        <w:rPr>
          <w:rFonts w:ascii="Verdana" w:hAnsi="Verdana" w:cs="Arial"/>
          <w:sz w:val="20"/>
        </w:rPr>
        <w:t>As sanções administrativas devem ser aplicadas em procedimento administrativo autônomo em que se assegure ampla defesa, cujo procedimento deve observar o seguinte:</w:t>
      </w:r>
    </w:p>
    <w:p w14:paraId="0ED2B5A0" w14:textId="77777777" w:rsidR="008A0A99" w:rsidRPr="00A12C8C" w:rsidRDefault="008A0A99" w:rsidP="008A0A99">
      <w:pPr>
        <w:spacing w:before="120" w:after="120"/>
        <w:ind w:left="1276" w:hanging="992"/>
        <w:jc w:val="both"/>
        <w:rPr>
          <w:rFonts w:ascii="Verdana" w:hAnsi="Verdana" w:cs="Arial"/>
          <w:sz w:val="20"/>
        </w:rPr>
      </w:pPr>
      <w:r>
        <w:rPr>
          <w:rFonts w:ascii="Verdana" w:hAnsi="Verdana" w:cs="Arial"/>
          <w:b/>
          <w:bCs/>
          <w:sz w:val="20"/>
        </w:rPr>
        <w:t>21</w:t>
      </w:r>
      <w:r w:rsidRPr="00A12C8C">
        <w:rPr>
          <w:rFonts w:ascii="Verdana" w:hAnsi="Verdana" w:cs="Arial"/>
          <w:b/>
          <w:bCs/>
          <w:sz w:val="20"/>
        </w:rPr>
        <w:t>.20.1</w:t>
      </w:r>
      <w:r>
        <w:rPr>
          <w:rFonts w:ascii="Verdana" w:hAnsi="Verdana" w:cs="Arial"/>
          <w:b/>
          <w:bCs/>
          <w:sz w:val="20"/>
        </w:rPr>
        <w:t xml:space="preserve"> </w:t>
      </w:r>
      <w:r>
        <w:rPr>
          <w:rFonts w:ascii="Verdana" w:hAnsi="Verdana" w:cs="Arial"/>
          <w:sz w:val="20"/>
        </w:rPr>
        <w:tab/>
      </w:r>
      <w:r w:rsidRPr="00A12C8C">
        <w:rPr>
          <w:rFonts w:ascii="Verdana" w:hAnsi="Verdana" w:cs="Arial"/>
          <w:sz w:val="20"/>
        </w:rPr>
        <w:t xml:space="preserve">O responsável pela aplicação da sanção deve autorizar a instauração do procedimento. </w:t>
      </w:r>
      <w:r w:rsidRPr="00A12C8C">
        <w:rPr>
          <w:rFonts w:ascii="Verdana" w:hAnsi="Verdana" w:cs="Arial"/>
          <w:b/>
          <w:sz w:val="20"/>
        </w:rPr>
        <w:t>Nota</w:t>
      </w:r>
      <w:r w:rsidRPr="00A12C8C">
        <w:rPr>
          <w:rFonts w:ascii="Verdana" w:hAnsi="Verdana" w:cs="Arial"/>
          <w:sz w:val="20"/>
        </w:rPr>
        <w:t>: Será considerado termo autorizador a notificação exarada pela Contratante e devidamente assinada pelo respo</w:t>
      </w:r>
      <w:r>
        <w:rPr>
          <w:rFonts w:ascii="Verdana" w:hAnsi="Verdana" w:cs="Arial"/>
          <w:sz w:val="20"/>
        </w:rPr>
        <w:t>nsável pela aplicação da sanção;</w:t>
      </w:r>
    </w:p>
    <w:p w14:paraId="448E847B" w14:textId="77777777" w:rsidR="008A0A99" w:rsidRPr="00A12C8C" w:rsidRDefault="008A0A99" w:rsidP="008A0A99">
      <w:pPr>
        <w:spacing w:before="120" w:after="120"/>
        <w:ind w:left="1276" w:hanging="992"/>
        <w:jc w:val="both"/>
        <w:rPr>
          <w:rFonts w:ascii="Verdana" w:hAnsi="Verdana" w:cs="Arial"/>
          <w:sz w:val="20"/>
        </w:rPr>
      </w:pPr>
      <w:proofErr w:type="gramStart"/>
      <w:r>
        <w:rPr>
          <w:rFonts w:ascii="Verdana" w:hAnsi="Verdana" w:cs="Arial"/>
          <w:b/>
          <w:bCs/>
          <w:sz w:val="20"/>
        </w:rPr>
        <w:t>21</w:t>
      </w:r>
      <w:r w:rsidRPr="00A12C8C">
        <w:rPr>
          <w:rFonts w:ascii="Verdana" w:hAnsi="Verdana" w:cs="Arial"/>
          <w:b/>
          <w:bCs/>
          <w:sz w:val="20"/>
        </w:rPr>
        <w:t>.20.2</w:t>
      </w:r>
      <w:r>
        <w:rPr>
          <w:rFonts w:ascii="Verdana" w:hAnsi="Verdana" w:cs="Arial"/>
          <w:b/>
          <w:bCs/>
          <w:sz w:val="20"/>
        </w:rPr>
        <w:t xml:space="preserve"> </w:t>
      </w:r>
      <w:r>
        <w:rPr>
          <w:rFonts w:ascii="Verdana" w:hAnsi="Verdana" w:cs="Arial"/>
          <w:sz w:val="20"/>
        </w:rPr>
        <w:t xml:space="preserve"> </w:t>
      </w:r>
      <w:r w:rsidRPr="00A12C8C">
        <w:rPr>
          <w:rFonts w:ascii="Verdana" w:hAnsi="Verdana" w:cs="Arial"/>
          <w:sz w:val="20"/>
        </w:rPr>
        <w:t>O</w:t>
      </w:r>
      <w:proofErr w:type="gramEnd"/>
      <w:r w:rsidRPr="00A12C8C">
        <w:rPr>
          <w:rFonts w:ascii="Verdana" w:hAnsi="Verdana" w:cs="Arial"/>
          <w:sz w:val="20"/>
        </w:rPr>
        <w:t xml:space="preserve"> ato de instauração deve indicar os fatos em que se baseia e as normas pertinentes </w:t>
      </w:r>
      <w:r>
        <w:rPr>
          <w:rFonts w:ascii="Verdana" w:hAnsi="Verdana" w:cs="Arial"/>
          <w:sz w:val="20"/>
        </w:rPr>
        <w:t>à infração e à sanção aplicável;</w:t>
      </w:r>
    </w:p>
    <w:p w14:paraId="2A7D35DB" w14:textId="77777777" w:rsidR="008A0A99" w:rsidRPr="00A12C8C" w:rsidRDefault="008A0A99" w:rsidP="008A0A99">
      <w:pPr>
        <w:spacing w:before="120" w:after="120"/>
        <w:ind w:left="1276" w:hanging="992"/>
        <w:jc w:val="both"/>
        <w:rPr>
          <w:rFonts w:ascii="Verdana" w:hAnsi="Verdana" w:cs="Arial"/>
          <w:sz w:val="20"/>
        </w:rPr>
      </w:pPr>
      <w:proofErr w:type="gramStart"/>
      <w:r>
        <w:rPr>
          <w:rFonts w:ascii="Verdana" w:hAnsi="Verdana" w:cs="Arial"/>
          <w:b/>
          <w:bCs/>
          <w:sz w:val="20"/>
        </w:rPr>
        <w:t>21</w:t>
      </w:r>
      <w:r w:rsidRPr="00A12C8C">
        <w:rPr>
          <w:rFonts w:ascii="Verdana" w:hAnsi="Verdana" w:cs="Arial"/>
          <w:b/>
          <w:bCs/>
          <w:sz w:val="20"/>
        </w:rPr>
        <w:t>.20.3</w:t>
      </w:r>
      <w:r>
        <w:rPr>
          <w:rFonts w:ascii="Verdana" w:hAnsi="Verdana" w:cs="Arial"/>
          <w:b/>
          <w:bCs/>
          <w:sz w:val="20"/>
        </w:rPr>
        <w:t xml:space="preserve">  </w:t>
      </w:r>
      <w:r w:rsidRPr="00A12C8C">
        <w:rPr>
          <w:rFonts w:ascii="Verdana" w:hAnsi="Verdana" w:cs="Arial"/>
          <w:bCs/>
          <w:sz w:val="20"/>
        </w:rPr>
        <w:t>O</w:t>
      </w:r>
      <w:proofErr w:type="gramEnd"/>
      <w:r w:rsidRPr="00A12C8C">
        <w:rPr>
          <w:rFonts w:ascii="Verdana" w:hAnsi="Verdana" w:cs="Arial"/>
          <w:sz w:val="20"/>
        </w:rPr>
        <w:t xml:space="preserve"> acusado dispõe de 05 (cinco) dias</w:t>
      </w:r>
      <w:r>
        <w:rPr>
          <w:rFonts w:ascii="Verdana" w:hAnsi="Verdana" w:cs="Arial"/>
          <w:sz w:val="20"/>
        </w:rPr>
        <w:t xml:space="preserve"> úteis</w:t>
      </w:r>
      <w:r w:rsidRPr="00A12C8C">
        <w:rPr>
          <w:rFonts w:ascii="Verdana" w:hAnsi="Verdana" w:cs="Arial"/>
          <w:sz w:val="20"/>
        </w:rPr>
        <w:t xml:space="preserve"> para oferecer defesa e apres</w:t>
      </w:r>
      <w:r>
        <w:rPr>
          <w:rFonts w:ascii="Verdana" w:hAnsi="Verdana" w:cs="Arial"/>
          <w:sz w:val="20"/>
        </w:rPr>
        <w:t>entar as provas conforme o caso;</w:t>
      </w:r>
    </w:p>
    <w:p w14:paraId="2087DDDD" w14:textId="77777777" w:rsidR="008A0A99" w:rsidRPr="00A12C8C" w:rsidRDefault="008A0A99" w:rsidP="008A0A99">
      <w:pPr>
        <w:spacing w:before="120" w:after="120"/>
        <w:ind w:left="1276" w:hanging="992"/>
        <w:jc w:val="both"/>
        <w:rPr>
          <w:rFonts w:ascii="Verdana" w:hAnsi="Verdana" w:cs="Arial"/>
          <w:sz w:val="20"/>
        </w:rPr>
      </w:pPr>
      <w:proofErr w:type="gramStart"/>
      <w:r>
        <w:rPr>
          <w:rFonts w:ascii="Verdana" w:hAnsi="Verdana" w:cs="Arial"/>
          <w:b/>
          <w:bCs/>
          <w:sz w:val="20"/>
        </w:rPr>
        <w:t>21</w:t>
      </w:r>
      <w:r w:rsidRPr="00A12C8C">
        <w:rPr>
          <w:rFonts w:ascii="Verdana" w:hAnsi="Verdana" w:cs="Arial"/>
          <w:b/>
          <w:bCs/>
          <w:sz w:val="20"/>
        </w:rPr>
        <w:t>.20.4</w:t>
      </w:r>
      <w:r>
        <w:rPr>
          <w:rFonts w:ascii="Verdana" w:hAnsi="Verdana" w:cs="Arial"/>
          <w:b/>
          <w:bCs/>
          <w:sz w:val="20"/>
        </w:rPr>
        <w:t xml:space="preserve">  </w:t>
      </w:r>
      <w:r w:rsidRPr="00A12C8C">
        <w:rPr>
          <w:rFonts w:ascii="Verdana" w:hAnsi="Verdana" w:cs="Arial"/>
          <w:bCs/>
          <w:sz w:val="20"/>
        </w:rPr>
        <w:t>C</w:t>
      </w:r>
      <w:r w:rsidRPr="00A12C8C">
        <w:rPr>
          <w:rFonts w:ascii="Verdana" w:hAnsi="Verdana" w:cs="Arial"/>
          <w:sz w:val="20"/>
        </w:rPr>
        <w:t>aso</w:t>
      </w:r>
      <w:proofErr w:type="gramEnd"/>
      <w:r w:rsidRPr="00A12C8C">
        <w:rPr>
          <w:rFonts w:ascii="Verdana" w:hAnsi="Verdana" w:cs="Arial"/>
          <w:sz w:val="20"/>
        </w:rPr>
        <w:t xml:space="preserve"> haja requerimento para produção de provas, o agente deve apreciar sua p</w:t>
      </w:r>
      <w:r>
        <w:rPr>
          <w:rFonts w:ascii="Verdana" w:hAnsi="Verdana" w:cs="Arial"/>
          <w:sz w:val="20"/>
        </w:rPr>
        <w:t>ertinência em despacho motivado;</w:t>
      </w:r>
    </w:p>
    <w:p w14:paraId="17572FD2" w14:textId="77777777" w:rsidR="008A0A99" w:rsidRPr="00A12C8C" w:rsidRDefault="008A0A99" w:rsidP="008A0A99">
      <w:pPr>
        <w:spacing w:before="120" w:after="120"/>
        <w:ind w:left="1276" w:hanging="992"/>
        <w:jc w:val="both"/>
        <w:rPr>
          <w:rFonts w:ascii="Verdana" w:hAnsi="Verdana" w:cs="Arial"/>
          <w:sz w:val="20"/>
        </w:rPr>
      </w:pPr>
      <w:r>
        <w:rPr>
          <w:rFonts w:ascii="Verdana" w:hAnsi="Verdana" w:cs="Arial"/>
          <w:b/>
          <w:sz w:val="20"/>
        </w:rPr>
        <w:t>21</w:t>
      </w:r>
      <w:r w:rsidRPr="00A12C8C">
        <w:rPr>
          <w:rFonts w:ascii="Verdana" w:hAnsi="Verdana" w:cs="Arial"/>
          <w:b/>
          <w:sz w:val="20"/>
        </w:rPr>
        <w:t>.20.5</w:t>
      </w:r>
      <w:r>
        <w:rPr>
          <w:rFonts w:ascii="Verdana" w:hAnsi="Verdana" w:cs="Arial"/>
          <w:b/>
          <w:sz w:val="20"/>
        </w:rPr>
        <w:t xml:space="preserve"> </w:t>
      </w:r>
      <w:r w:rsidRPr="00A12C8C">
        <w:rPr>
          <w:rFonts w:ascii="Verdana" w:hAnsi="Verdana" w:cs="Arial"/>
          <w:sz w:val="20"/>
        </w:rPr>
        <w:t>Quando se fizer necessário, as provas serão produzidas em audiência prev</w:t>
      </w:r>
      <w:r>
        <w:rPr>
          <w:rFonts w:ascii="Verdana" w:hAnsi="Verdana" w:cs="Arial"/>
          <w:sz w:val="20"/>
        </w:rPr>
        <w:t>iamente designada para este fim;</w:t>
      </w:r>
    </w:p>
    <w:p w14:paraId="06D2382D" w14:textId="77777777" w:rsidR="008A0A99" w:rsidRPr="00A12C8C" w:rsidRDefault="008A0A99" w:rsidP="008A0A99">
      <w:pPr>
        <w:spacing w:before="120" w:after="120"/>
        <w:ind w:left="1276" w:hanging="992"/>
        <w:jc w:val="both"/>
        <w:rPr>
          <w:rFonts w:ascii="Verdana" w:hAnsi="Verdana" w:cs="Arial"/>
          <w:sz w:val="20"/>
        </w:rPr>
      </w:pPr>
      <w:r>
        <w:rPr>
          <w:rFonts w:ascii="Verdana" w:hAnsi="Verdana" w:cs="Arial"/>
          <w:b/>
          <w:bCs/>
          <w:sz w:val="20"/>
        </w:rPr>
        <w:t>21</w:t>
      </w:r>
      <w:r w:rsidRPr="00A12C8C">
        <w:rPr>
          <w:rFonts w:ascii="Verdana" w:hAnsi="Verdana" w:cs="Arial"/>
          <w:b/>
          <w:bCs/>
          <w:sz w:val="20"/>
        </w:rPr>
        <w:t>.20.6</w:t>
      </w:r>
      <w:r>
        <w:rPr>
          <w:rFonts w:ascii="Verdana" w:hAnsi="Verdana" w:cs="Arial"/>
          <w:b/>
          <w:bCs/>
          <w:sz w:val="20"/>
        </w:rPr>
        <w:tab/>
      </w:r>
      <w:r w:rsidRPr="00A12C8C">
        <w:rPr>
          <w:rFonts w:ascii="Verdana" w:hAnsi="Verdana" w:cs="Arial"/>
          <w:sz w:val="20"/>
        </w:rPr>
        <w:t>Concluída a instrução processual, a parte será intimada para apresentar razões finais, no</w:t>
      </w:r>
      <w:r>
        <w:rPr>
          <w:rFonts w:ascii="Verdana" w:hAnsi="Verdana" w:cs="Arial"/>
          <w:sz w:val="20"/>
        </w:rPr>
        <w:t xml:space="preserve"> prazo de 05 (cinco) dias úteis;</w:t>
      </w:r>
    </w:p>
    <w:p w14:paraId="49C1C241" w14:textId="77777777" w:rsidR="008A0A99" w:rsidRPr="00A12C8C" w:rsidRDefault="008A0A99" w:rsidP="008A0A99">
      <w:pPr>
        <w:spacing w:before="120" w:after="120"/>
        <w:ind w:left="1276" w:hanging="992"/>
        <w:jc w:val="both"/>
        <w:rPr>
          <w:rFonts w:ascii="Verdana" w:hAnsi="Verdana" w:cs="Arial"/>
          <w:sz w:val="20"/>
        </w:rPr>
      </w:pPr>
      <w:r>
        <w:rPr>
          <w:rFonts w:ascii="Verdana" w:hAnsi="Verdana" w:cs="Arial"/>
          <w:b/>
          <w:sz w:val="20"/>
        </w:rPr>
        <w:t>21</w:t>
      </w:r>
      <w:r w:rsidRPr="00A12C8C">
        <w:rPr>
          <w:rFonts w:ascii="Verdana" w:hAnsi="Verdana" w:cs="Arial"/>
          <w:b/>
          <w:sz w:val="20"/>
        </w:rPr>
        <w:t>.20.7</w:t>
      </w:r>
      <w:r>
        <w:rPr>
          <w:rFonts w:ascii="Verdana" w:hAnsi="Verdana" w:cs="Arial"/>
          <w:sz w:val="20"/>
        </w:rPr>
        <w:t xml:space="preserve"> </w:t>
      </w:r>
      <w:r>
        <w:rPr>
          <w:rFonts w:ascii="Verdana" w:hAnsi="Verdana" w:cs="Arial"/>
          <w:sz w:val="20"/>
        </w:rPr>
        <w:tab/>
      </w:r>
      <w:r w:rsidRPr="00A12C8C">
        <w:rPr>
          <w:rFonts w:ascii="Verdana" w:hAnsi="Verdana" w:cs="Arial"/>
          <w:sz w:val="20"/>
        </w:rPr>
        <w:t>Transcorrido o prazo previsto no inciso anterior, a Administração, dentro de 15 (quinze) dias, elaborará o relatório final e remeterá os autos para deliberação da autoridade competente, após o pronunciamento da assessoria jurídica do M</w:t>
      </w:r>
      <w:r>
        <w:rPr>
          <w:rFonts w:ascii="Verdana" w:hAnsi="Verdana" w:cs="Arial"/>
          <w:sz w:val="20"/>
        </w:rPr>
        <w:t>unicípio;</w:t>
      </w:r>
    </w:p>
    <w:p w14:paraId="29462263" w14:textId="77777777" w:rsidR="008A0A99" w:rsidRPr="00A12C8C" w:rsidRDefault="008A0A99" w:rsidP="008A0A99">
      <w:pPr>
        <w:spacing w:before="120" w:after="120"/>
        <w:ind w:left="1276" w:hanging="992"/>
        <w:jc w:val="both"/>
        <w:rPr>
          <w:rFonts w:ascii="Verdana" w:hAnsi="Verdana" w:cs="Arial"/>
          <w:sz w:val="20"/>
        </w:rPr>
      </w:pPr>
      <w:r>
        <w:rPr>
          <w:rFonts w:ascii="Verdana" w:hAnsi="Verdana" w:cs="Arial"/>
          <w:b/>
          <w:bCs/>
          <w:sz w:val="20"/>
        </w:rPr>
        <w:t>21</w:t>
      </w:r>
      <w:r w:rsidRPr="00A12C8C">
        <w:rPr>
          <w:rFonts w:ascii="Verdana" w:hAnsi="Verdana" w:cs="Arial"/>
          <w:b/>
          <w:bCs/>
          <w:sz w:val="20"/>
        </w:rPr>
        <w:t>.20.8</w:t>
      </w:r>
      <w:r w:rsidRPr="00A12C8C">
        <w:rPr>
          <w:rFonts w:ascii="Verdana" w:hAnsi="Verdana" w:cs="Arial"/>
          <w:sz w:val="20"/>
        </w:rPr>
        <w:t xml:space="preserve"> </w:t>
      </w:r>
      <w:r>
        <w:rPr>
          <w:rFonts w:ascii="Verdana" w:hAnsi="Verdana" w:cs="Arial"/>
          <w:sz w:val="20"/>
        </w:rPr>
        <w:tab/>
      </w:r>
      <w:r w:rsidRPr="00A12C8C">
        <w:rPr>
          <w:rFonts w:ascii="Verdana" w:hAnsi="Verdana" w:cs="Arial"/>
          <w:sz w:val="20"/>
        </w:rPr>
        <w:t>Todas as decisões do procedi</w:t>
      </w:r>
      <w:r>
        <w:rPr>
          <w:rFonts w:ascii="Verdana" w:hAnsi="Verdana" w:cs="Arial"/>
          <w:sz w:val="20"/>
        </w:rPr>
        <w:t>mento devem ser motivadas;</w:t>
      </w:r>
    </w:p>
    <w:p w14:paraId="02A20397" w14:textId="77777777" w:rsidR="008A0A99" w:rsidRPr="00A12C8C" w:rsidRDefault="008A0A99" w:rsidP="008A0A99">
      <w:pPr>
        <w:spacing w:before="120" w:after="120"/>
        <w:ind w:left="1276" w:hanging="992"/>
        <w:jc w:val="both"/>
        <w:rPr>
          <w:rFonts w:ascii="Verdana" w:hAnsi="Verdana" w:cs="Arial"/>
          <w:sz w:val="20"/>
        </w:rPr>
      </w:pPr>
      <w:r>
        <w:rPr>
          <w:rFonts w:ascii="Verdana" w:hAnsi="Verdana" w:cs="Arial"/>
          <w:b/>
          <w:bCs/>
          <w:sz w:val="20"/>
        </w:rPr>
        <w:t>21</w:t>
      </w:r>
      <w:r w:rsidRPr="00A12C8C">
        <w:rPr>
          <w:rFonts w:ascii="Verdana" w:hAnsi="Verdana" w:cs="Arial"/>
          <w:b/>
          <w:bCs/>
          <w:sz w:val="20"/>
        </w:rPr>
        <w:t>.20.9</w:t>
      </w:r>
      <w:r>
        <w:rPr>
          <w:rFonts w:ascii="Verdana" w:hAnsi="Verdana" w:cs="Arial"/>
          <w:sz w:val="20"/>
        </w:rPr>
        <w:t xml:space="preserve"> </w:t>
      </w:r>
      <w:r>
        <w:rPr>
          <w:rFonts w:ascii="Verdana" w:hAnsi="Verdana" w:cs="Arial"/>
          <w:sz w:val="20"/>
        </w:rPr>
        <w:tab/>
        <w:t>Da decisão cabe recurso</w:t>
      </w:r>
      <w:r w:rsidRPr="00A12C8C">
        <w:rPr>
          <w:rFonts w:ascii="Verdana" w:hAnsi="Verdana" w:cs="Arial"/>
          <w:sz w:val="20"/>
        </w:rPr>
        <w:t xml:space="preserve"> no</w:t>
      </w:r>
      <w:r>
        <w:rPr>
          <w:rFonts w:ascii="Verdana" w:hAnsi="Verdana" w:cs="Arial"/>
          <w:sz w:val="20"/>
        </w:rPr>
        <w:t xml:space="preserve"> prazo de 05 (cinco) dias úteis;</w:t>
      </w:r>
    </w:p>
    <w:p w14:paraId="1C70603F" w14:textId="77777777" w:rsidR="008A0A99" w:rsidRPr="00A12C8C" w:rsidRDefault="008A0A99" w:rsidP="008A0A99">
      <w:pPr>
        <w:spacing w:before="120" w:after="120"/>
        <w:ind w:left="1418" w:hanging="1134"/>
        <w:jc w:val="both"/>
        <w:rPr>
          <w:rFonts w:ascii="Verdana" w:hAnsi="Verdana" w:cs="Arial"/>
          <w:sz w:val="20"/>
        </w:rPr>
      </w:pPr>
      <w:r>
        <w:rPr>
          <w:rFonts w:ascii="Verdana" w:hAnsi="Verdana" w:cs="Arial"/>
          <w:b/>
          <w:sz w:val="20"/>
        </w:rPr>
        <w:lastRenderedPageBreak/>
        <w:t>21</w:t>
      </w:r>
      <w:r w:rsidRPr="00A12C8C">
        <w:rPr>
          <w:rFonts w:ascii="Verdana" w:hAnsi="Verdana" w:cs="Arial"/>
          <w:b/>
          <w:sz w:val="20"/>
        </w:rPr>
        <w:t>.20.10</w:t>
      </w:r>
      <w:r>
        <w:rPr>
          <w:rFonts w:ascii="Verdana" w:hAnsi="Verdana" w:cs="Arial"/>
          <w:b/>
          <w:sz w:val="20"/>
        </w:rPr>
        <w:t xml:space="preserve"> </w:t>
      </w:r>
      <w:r>
        <w:rPr>
          <w:rFonts w:ascii="Verdana" w:hAnsi="Verdana" w:cs="Arial"/>
          <w:b/>
          <w:sz w:val="20"/>
        </w:rPr>
        <w:tab/>
      </w:r>
      <w:r w:rsidRPr="00A12C8C">
        <w:rPr>
          <w:rFonts w:ascii="Verdana" w:hAnsi="Verdana" w:cs="Arial"/>
          <w:sz w:val="20"/>
        </w:rPr>
        <w:t>A recusa da adjudicatária em assinar o contrato, aceitar ou retirá-lo dentro do prazo estabelecido neste edital, estando a proposta dentro de sua validade, caracterizará o descumprimento da obrigação assumida, fica</w:t>
      </w:r>
      <w:r>
        <w:rPr>
          <w:rFonts w:ascii="Verdana" w:hAnsi="Verdana" w:cs="Arial"/>
          <w:sz w:val="20"/>
        </w:rPr>
        <w:t>ndo a mesma sujeita a multa de 10</w:t>
      </w:r>
      <w:r w:rsidRPr="00A12C8C">
        <w:rPr>
          <w:rFonts w:ascii="Verdana" w:hAnsi="Verdana" w:cs="Arial"/>
          <w:sz w:val="20"/>
        </w:rPr>
        <w:t>% (</w:t>
      </w:r>
      <w:r>
        <w:rPr>
          <w:rFonts w:ascii="Verdana" w:hAnsi="Verdana" w:cs="Arial"/>
          <w:sz w:val="20"/>
        </w:rPr>
        <w:t>dez</w:t>
      </w:r>
      <w:r w:rsidRPr="00A12C8C">
        <w:rPr>
          <w:rFonts w:ascii="Verdana" w:hAnsi="Verdana" w:cs="Arial"/>
          <w:sz w:val="20"/>
        </w:rPr>
        <w:t xml:space="preserve"> por cento) sobre o valor global da proposta, além de </w:t>
      </w:r>
      <w:r>
        <w:rPr>
          <w:rFonts w:ascii="Verdana" w:hAnsi="Verdana" w:cs="Arial"/>
          <w:sz w:val="20"/>
        </w:rPr>
        <w:t>decair no direito a contratação;</w:t>
      </w:r>
    </w:p>
    <w:p w14:paraId="1E2900B2" w14:textId="77777777" w:rsidR="008A0A99" w:rsidRPr="00A12C8C" w:rsidRDefault="008A0A99" w:rsidP="008A0A99">
      <w:pPr>
        <w:spacing w:before="120" w:after="120"/>
        <w:ind w:left="1418" w:hanging="1134"/>
        <w:jc w:val="both"/>
        <w:rPr>
          <w:rFonts w:ascii="Verdana" w:hAnsi="Verdana" w:cs="Arial"/>
          <w:b/>
          <w:sz w:val="20"/>
        </w:rPr>
      </w:pPr>
      <w:r>
        <w:rPr>
          <w:rFonts w:ascii="Verdana" w:hAnsi="Verdana" w:cs="Arial"/>
          <w:b/>
          <w:sz w:val="20"/>
        </w:rPr>
        <w:t>21</w:t>
      </w:r>
      <w:r w:rsidRPr="00A12C8C">
        <w:rPr>
          <w:rFonts w:ascii="Verdana" w:hAnsi="Verdana" w:cs="Arial"/>
          <w:b/>
          <w:sz w:val="20"/>
        </w:rPr>
        <w:t>.20.11</w:t>
      </w:r>
      <w:r>
        <w:rPr>
          <w:rFonts w:ascii="Verdana" w:hAnsi="Verdana" w:cs="Arial"/>
          <w:b/>
          <w:sz w:val="20"/>
        </w:rPr>
        <w:t xml:space="preserve"> </w:t>
      </w:r>
      <w:r>
        <w:rPr>
          <w:rFonts w:ascii="Verdana" w:hAnsi="Verdana" w:cs="Arial"/>
          <w:b/>
          <w:sz w:val="20"/>
        </w:rPr>
        <w:tab/>
      </w:r>
      <w:r w:rsidRPr="00A12C8C">
        <w:rPr>
          <w:rFonts w:ascii="Verdana" w:hAnsi="Verdana" w:cs="Arial"/>
          <w:sz w:val="20"/>
        </w:rPr>
        <w:t>Além das já especificadas neste instrumento sujeitam-se a adjudicatária inadimplente as demais penalidades previstas nos artigos 86 a 88 da Lei Federal n° 8.666/93, sem prejuízo de outras medidas cabíveis preconizadas no Código de Defesa do Consumidor, Lei Federal n° 8.078/90</w:t>
      </w:r>
      <w:r>
        <w:rPr>
          <w:rFonts w:ascii="Verdana" w:hAnsi="Verdana" w:cs="Arial"/>
          <w:sz w:val="20"/>
        </w:rPr>
        <w:t>;</w:t>
      </w:r>
    </w:p>
    <w:p w14:paraId="260C72CD" w14:textId="70A3FE23" w:rsidR="00DF7F53" w:rsidRDefault="008A0A99" w:rsidP="00866899">
      <w:pPr>
        <w:spacing w:before="120" w:after="120"/>
        <w:ind w:left="1418" w:hanging="1134"/>
        <w:jc w:val="both"/>
        <w:rPr>
          <w:rFonts w:ascii="Verdana" w:hAnsi="Verdana" w:cs="Arial"/>
          <w:sz w:val="20"/>
        </w:rPr>
      </w:pPr>
      <w:r>
        <w:rPr>
          <w:rFonts w:ascii="Verdana" w:hAnsi="Verdana" w:cs="Arial"/>
          <w:b/>
          <w:sz w:val="20"/>
        </w:rPr>
        <w:t>21</w:t>
      </w:r>
      <w:r w:rsidRPr="00A12C8C">
        <w:rPr>
          <w:rFonts w:ascii="Verdana" w:hAnsi="Verdana" w:cs="Arial"/>
          <w:b/>
          <w:sz w:val="20"/>
        </w:rPr>
        <w:t>.20.12</w:t>
      </w:r>
      <w:r>
        <w:rPr>
          <w:rFonts w:ascii="Verdana" w:hAnsi="Verdana" w:cs="Arial"/>
          <w:b/>
          <w:sz w:val="20"/>
        </w:rPr>
        <w:t xml:space="preserve"> </w:t>
      </w:r>
      <w:r>
        <w:rPr>
          <w:rFonts w:ascii="Verdana" w:hAnsi="Verdana" w:cs="Arial"/>
          <w:b/>
          <w:sz w:val="20"/>
        </w:rPr>
        <w:tab/>
      </w:r>
      <w:r w:rsidRPr="00A12C8C">
        <w:rPr>
          <w:rFonts w:ascii="Verdana" w:hAnsi="Verdana" w:cs="Arial"/>
          <w:sz w:val="20"/>
        </w:rPr>
        <w:t>A</w:t>
      </w:r>
      <w:r>
        <w:rPr>
          <w:rFonts w:ascii="Verdana" w:hAnsi="Verdana" w:cs="Arial"/>
          <w:sz w:val="20"/>
        </w:rPr>
        <w:t xml:space="preserve"> </w:t>
      </w:r>
      <w:r w:rsidRPr="00A12C8C">
        <w:rPr>
          <w:rFonts w:ascii="Verdana" w:hAnsi="Verdana" w:cs="Arial"/>
          <w:sz w:val="20"/>
        </w:rPr>
        <w:t>desconformidade do objeto às condições indispensáveis ao recebimento, sujeitará à adjudicatária as sanções previstas neste edital e na legislação pertinente,</w:t>
      </w:r>
      <w:r w:rsidRPr="00A12C8C">
        <w:rPr>
          <w:rFonts w:ascii="Verdana" w:hAnsi="Verdana" w:cs="Arial"/>
          <w:b/>
          <w:sz w:val="20"/>
        </w:rPr>
        <w:t xml:space="preserve"> </w:t>
      </w:r>
      <w:r w:rsidRPr="00A12C8C">
        <w:rPr>
          <w:rFonts w:ascii="Verdana" w:hAnsi="Verdana" w:cs="Arial"/>
          <w:sz w:val="20"/>
        </w:rPr>
        <w:t>especialmente,</w:t>
      </w:r>
      <w:r w:rsidRPr="00A12C8C">
        <w:rPr>
          <w:rFonts w:ascii="Verdana" w:hAnsi="Verdana" w:cs="Arial"/>
          <w:b/>
          <w:sz w:val="20"/>
        </w:rPr>
        <w:t xml:space="preserve"> </w:t>
      </w:r>
      <w:r w:rsidRPr="00A12C8C">
        <w:rPr>
          <w:rFonts w:ascii="Verdana" w:hAnsi="Verdana" w:cs="Arial"/>
          <w:sz w:val="20"/>
        </w:rPr>
        <w:t>se a execução do serviço não atender às especificações propostas, ou estiver em desacordo com as exigências deste instrumento.</w:t>
      </w:r>
    </w:p>
    <w:p w14:paraId="5E5969A4" w14:textId="77777777" w:rsidR="00D91455" w:rsidRPr="00866899" w:rsidRDefault="00D91455" w:rsidP="00866899">
      <w:pPr>
        <w:spacing w:before="120" w:after="120"/>
        <w:ind w:left="1418" w:hanging="1134"/>
        <w:jc w:val="both"/>
        <w:rPr>
          <w:rFonts w:ascii="Verdana" w:hAnsi="Verdana" w:cs="Arial"/>
          <w:sz w:val="20"/>
        </w:rPr>
      </w:pPr>
    </w:p>
    <w:p w14:paraId="469CD68C" w14:textId="77777777" w:rsidR="00F41F10" w:rsidRPr="00270FF1" w:rsidRDefault="004B0C7C" w:rsidP="00805EAE">
      <w:pPr>
        <w:widowControl w:val="0"/>
        <w:spacing w:before="120" w:after="120"/>
        <w:jc w:val="both"/>
        <w:rPr>
          <w:rFonts w:ascii="Verdana" w:hAnsi="Verdana" w:cs="Arial"/>
          <w:b/>
          <w:caps/>
          <w:sz w:val="20"/>
          <w:szCs w:val="20"/>
        </w:rPr>
      </w:pPr>
      <w:r w:rsidRPr="00270FF1">
        <w:rPr>
          <w:rFonts w:ascii="Verdana" w:hAnsi="Verdana" w:cs="Arial"/>
          <w:b/>
          <w:caps/>
          <w:sz w:val="20"/>
          <w:szCs w:val="20"/>
        </w:rPr>
        <w:t>22</w:t>
      </w:r>
      <w:r w:rsidR="00782D82" w:rsidRPr="00270FF1">
        <w:rPr>
          <w:rFonts w:ascii="Verdana" w:hAnsi="Verdana" w:cs="Arial"/>
          <w:b/>
          <w:caps/>
          <w:sz w:val="20"/>
          <w:szCs w:val="20"/>
        </w:rPr>
        <w:t xml:space="preserve"> – </w:t>
      </w:r>
      <w:r w:rsidR="005D3ABE">
        <w:rPr>
          <w:rFonts w:ascii="Verdana" w:hAnsi="Verdana" w:cs="Arial"/>
          <w:b/>
          <w:caps/>
          <w:sz w:val="20"/>
          <w:szCs w:val="20"/>
        </w:rPr>
        <w:t xml:space="preserve">DA </w:t>
      </w:r>
      <w:r w:rsidR="00782D82" w:rsidRPr="00270FF1">
        <w:rPr>
          <w:rFonts w:ascii="Verdana" w:hAnsi="Verdana" w:cs="Arial"/>
          <w:b/>
          <w:caps/>
          <w:sz w:val="20"/>
          <w:szCs w:val="20"/>
        </w:rPr>
        <w:t>Contratação</w:t>
      </w:r>
    </w:p>
    <w:p w14:paraId="09DF9BEB" w14:textId="77777777" w:rsidR="00782D82" w:rsidRPr="00270FF1" w:rsidRDefault="00782D82" w:rsidP="00895CF9">
      <w:pPr>
        <w:widowControl w:val="0"/>
        <w:tabs>
          <w:tab w:val="left" w:pos="0"/>
        </w:tabs>
        <w:spacing w:before="120" w:after="120"/>
        <w:jc w:val="both"/>
        <w:rPr>
          <w:rFonts w:ascii="Verdana" w:hAnsi="Verdana" w:cs="Arial"/>
          <w:bCs/>
          <w:sz w:val="20"/>
          <w:szCs w:val="20"/>
        </w:rPr>
      </w:pPr>
      <w:r w:rsidRPr="00895CF9">
        <w:rPr>
          <w:rFonts w:ascii="Verdana" w:hAnsi="Verdana" w:cs="Arial"/>
          <w:b/>
          <w:sz w:val="20"/>
          <w:szCs w:val="20"/>
        </w:rPr>
        <w:t>2</w:t>
      </w:r>
      <w:r w:rsidR="00A54485" w:rsidRPr="00895CF9">
        <w:rPr>
          <w:rFonts w:ascii="Verdana" w:hAnsi="Verdana" w:cs="Arial"/>
          <w:b/>
          <w:sz w:val="20"/>
          <w:szCs w:val="20"/>
        </w:rPr>
        <w:t>2</w:t>
      </w:r>
      <w:r w:rsidRPr="00895CF9">
        <w:rPr>
          <w:rFonts w:ascii="Verdana" w:hAnsi="Verdana" w:cs="Arial"/>
          <w:b/>
          <w:sz w:val="20"/>
          <w:szCs w:val="20"/>
        </w:rPr>
        <w:t>.1</w:t>
      </w:r>
      <w:r w:rsidRPr="00270FF1">
        <w:rPr>
          <w:rFonts w:ascii="Verdana" w:hAnsi="Verdana" w:cs="Arial"/>
          <w:sz w:val="20"/>
          <w:szCs w:val="20"/>
        </w:rPr>
        <w:t xml:space="preserve"> –</w:t>
      </w:r>
      <w:r w:rsidR="00895CF9">
        <w:rPr>
          <w:rFonts w:ascii="Verdana" w:hAnsi="Verdana" w:cs="Arial"/>
          <w:sz w:val="20"/>
          <w:szCs w:val="20"/>
        </w:rPr>
        <w:t xml:space="preserve"> </w:t>
      </w:r>
      <w:r w:rsidRPr="00270FF1">
        <w:rPr>
          <w:rFonts w:ascii="Verdana" w:hAnsi="Verdana" w:cs="Arial"/>
          <w:bCs/>
          <w:sz w:val="20"/>
          <w:szCs w:val="20"/>
        </w:rPr>
        <w:t xml:space="preserve">As obrigações decorrentes deste Pregão serão formalizadas por meio de </w:t>
      </w:r>
      <w:r w:rsidR="00F47291">
        <w:rPr>
          <w:rFonts w:ascii="Verdana" w:hAnsi="Verdana" w:cs="Arial"/>
          <w:b/>
          <w:bCs/>
          <w:sz w:val="20"/>
          <w:szCs w:val="20"/>
        </w:rPr>
        <w:t>Ata de Registro de Preços</w:t>
      </w:r>
      <w:r w:rsidR="00160D76" w:rsidRPr="00270FF1">
        <w:rPr>
          <w:rFonts w:ascii="Verdana" w:hAnsi="Verdana" w:cs="Arial"/>
          <w:bCs/>
          <w:sz w:val="20"/>
          <w:szCs w:val="20"/>
        </w:rPr>
        <w:t>.</w:t>
      </w:r>
    </w:p>
    <w:p w14:paraId="626D3ECA" w14:textId="77777777" w:rsidR="00782D82" w:rsidRPr="00270FF1" w:rsidRDefault="00A54485" w:rsidP="00805EAE">
      <w:pPr>
        <w:widowControl w:val="0"/>
        <w:tabs>
          <w:tab w:val="left" w:pos="2166"/>
        </w:tabs>
        <w:spacing w:before="120" w:after="120"/>
        <w:jc w:val="both"/>
        <w:rPr>
          <w:rFonts w:ascii="Verdana" w:hAnsi="Verdana" w:cs="Arial"/>
          <w:bCs/>
          <w:sz w:val="20"/>
          <w:szCs w:val="20"/>
        </w:rPr>
      </w:pPr>
      <w:r w:rsidRPr="00895CF9">
        <w:rPr>
          <w:rFonts w:ascii="Verdana" w:hAnsi="Verdana" w:cs="Arial"/>
          <w:b/>
          <w:sz w:val="20"/>
          <w:szCs w:val="20"/>
        </w:rPr>
        <w:t>22</w:t>
      </w:r>
      <w:r w:rsidR="00782D82" w:rsidRPr="00895CF9">
        <w:rPr>
          <w:rFonts w:ascii="Verdana" w:hAnsi="Verdana" w:cs="Arial"/>
          <w:b/>
          <w:sz w:val="20"/>
          <w:szCs w:val="20"/>
        </w:rPr>
        <w:t>.2</w:t>
      </w:r>
      <w:r w:rsidR="00782D82" w:rsidRPr="00270FF1">
        <w:rPr>
          <w:rFonts w:ascii="Verdana" w:hAnsi="Verdana" w:cs="Arial"/>
          <w:sz w:val="20"/>
          <w:szCs w:val="20"/>
        </w:rPr>
        <w:t xml:space="preserve"> –</w:t>
      </w:r>
      <w:r w:rsidR="00782D82" w:rsidRPr="00270FF1">
        <w:rPr>
          <w:rFonts w:ascii="Verdana" w:hAnsi="Verdana" w:cs="Arial"/>
          <w:bCs/>
          <w:sz w:val="20"/>
          <w:szCs w:val="20"/>
        </w:rPr>
        <w:t xml:space="preserve"> A contratação resultante deste Pregão deverá ser </w:t>
      </w:r>
      <w:r w:rsidR="000C5879" w:rsidRPr="00270FF1">
        <w:rPr>
          <w:rFonts w:ascii="Verdana" w:hAnsi="Verdana" w:cs="Arial"/>
          <w:bCs/>
          <w:sz w:val="20"/>
          <w:szCs w:val="20"/>
        </w:rPr>
        <w:t>fiel e integralmente executada</w:t>
      </w:r>
      <w:r w:rsidR="00782D82" w:rsidRPr="00270FF1">
        <w:rPr>
          <w:rFonts w:ascii="Verdana" w:hAnsi="Verdana" w:cs="Arial"/>
          <w:bCs/>
          <w:sz w:val="20"/>
          <w:szCs w:val="20"/>
        </w:rPr>
        <w:t xml:space="preserve"> pelos contratantes, de acordo com as especificações e condições constantes deste Edital e dos instrumentos que o integram, respondendo cada uma das partes pelas </w:t>
      </w:r>
      <w:r w:rsidR="000C5879" w:rsidRPr="00270FF1">
        <w:rPr>
          <w:rFonts w:ascii="Verdana" w:hAnsi="Verdana" w:cs="Arial"/>
          <w:bCs/>
          <w:sz w:val="20"/>
          <w:szCs w:val="20"/>
        </w:rPr>
        <w:t>consequências</w:t>
      </w:r>
      <w:r w:rsidR="00782D82" w:rsidRPr="00270FF1">
        <w:rPr>
          <w:rFonts w:ascii="Verdana" w:hAnsi="Verdana" w:cs="Arial"/>
          <w:bCs/>
          <w:sz w:val="20"/>
          <w:szCs w:val="20"/>
        </w:rPr>
        <w:t xml:space="preserve"> da sua inexecução, total ou parcial.</w:t>
      </w:r>
    </w:p>
    <w:p w14:paraId="140EC2F9" w14:textId="77777777" w:rsidR="00782D82" w:rsidRPr="00270FF1" w:rsidRDefault="00782D82" w:rsidP="00805EAE">
      <w:pPr>
        <w:widowControl w:val="0"/>
        <w:spacing w:before="120" w:after="120"/>
        <w:jc w:val="both"/>
        <w:rPr>
          <w:rFonts w:ascii="Verdana" w:hAnsi="Verdana" w:cs="Arial"/>
          <w:sz w:val="20"/>
          <w:szCs w:val="20"/>
        </w:rPr>
      </w:pPr>
    </w:p>
    <w:p w14:paraId="155A7A0A" w14:textId="77777777" w:rsidR="00782D82" w:rsidRPr="00270FF1" w:rsidRDefault="00782D82" w:rsidP="00805EAE">
      <w:pPr>
        <w:widowControl w:val="0"/>
        <w:spacing w:before="120" w:after="120"/>
        <w:jc w:val="both"/>
        <w:rPr>
          <w:rFonts w:ascii="Verdana" w:hAnsi="Verdana" w:cs="Arial"/>
          <w:b/>
          <w:sz w:val="20"/>
          <w:szCs w:val="20"/>
        </w:rPr>
      </w:pPr>
      <w:r w:rsidRPr="00270FF1">
        <w:rPr>
          <w:rFonts w:ascii="Verdana" w:hAnsi="Verdana" w:cs="Arial"/>
          <w:b/>
          <w:sz w:val="20"/>
          <w:szCs w:val="20"/>
        </w:rPr>
        <w:t>2</w:t>
      </w:r>
      <w:r w:rsidR="00A54485" w:rsidRPr="00270FF1">
        <w:rPr>
          <w:rFonts w:ascii="Verdana" w:hAnsi="Verdana" w:cs="Arial"/>
          <w:b/>
          <w:sz w:val="20"/>
          <w:szCs w:val="20"/>
        </w:rPr>
        <w:t>3</w:t>
      </w:r>
      <w:r w:rsidRPr="00270FF1">
        <w:rPr>
          <w:rFonts w:ascii="Verdana" w:hAnsi="Verdana" w:cs="Arial"/>
          <w:b/>
          <w:sz w:val="20"/>
          <w:szCs w:val="20"/>
        </w:rPr>
        <w:t xml:space="preserve"> – DO PREÇO E DAS CONDIÇÕES DE PAGAMENTO</w:t>
      </w:r>
    </w:p>
    <w:p w14:paraId="4B089238" w14:textId="77777777" w:rsidR="00782D82" w:rsidRPr="00270FF1" w:rsidRDefault="00A54485" w:rsidP="00805EAE">
      <w:pPr>
        <w:widowControl w:val="0"/>
        <w:tabs>
          <w:tab w:val="left" w:pos="2166"/>
        </w:tabs>
        <w:spacing w:before="120" w:after="120"/>
        <w:jc w:val="both"/>
        <w:rPr>
          <w:rFonts w:ascii="Verdana" w:hAnsi="Verdana" w:cs="Arial"/>
          <w:sz w:val="20"/>
          <w:szCs w:val="20"/>
        </w:rPr>
      </w:pPr>
      <w:r w:rsidRPr="00270FF1">
        <w:rPr>
          <w:rFonts w:ascii="Verdana" w:hAnsi="Verdana" w:cs="Arial"/>
          <w:sz w:val="20"/>
          <w:szCs w:val="20"/>
        </w:rPr>
        <w:t>23</w:t>
      </w:r>
      <w:r w:rsidR="00782D82" w:rsidRPr="00270FF1">
        <w:rPr>
          <w:rFonts w:ascii="Verdana" w:hAnsi="Verdana" w:cs="Arial"/>
          <w:sz w:val="20"/>
          <w:szCs w:val="20"/>
        </w:rPr>
        <w:t>.</w:t>
      </w:r>
      <w:r w:rsidR="00895CF9">
        <w:rPr>
          <w:rFonts w:ascii="Verdana" w:hAnsi="Verdana" w:cs="Arial"/>
          <w:sz w:val="20"/>
          <w:szCs w:val="20"/>
        </w:rPr>
        <w:t>1</w:t>
      </w:r>
      <w:r w:rsidR="00782D82" w:rsidRPr="00270FF1">
        <w:rPr>
          <w:rFonts w:ascii="Verdana" w:hAnsi="Verdana" w:cs="Arial"/>
          <w:sz w:val="20"/>
          <w:szCs w:val="20"/>
        </w:rPr>
        <w:t xml:space="preserve"> –</w:t>
      </w:r>
      <w:r w:rsidR="00895CF9">
        <w:rPr>
          <w:rFonts w:ascii="Verdana" w:hAnsi="Verdana" w:cs="Arial"/>
          <w:sz w:val="20"/>
          <w:szCs w:val="20"/>
        </w:rPr>
        <w:t xml:space="preserve"> </w:t>
      </w:r>
      <w:r w:rsidR="00782D82" w:rsidRPr="00270FF1">
        <w:rPr>
          <w:rFonts w:ascii="Verdana" w:hAnsi="Verdana" w:cs="Arial"/>
          <w:sz w:val="20"/>
          <w:szCs w:val="20"/>
        </w:rPr>
        <w:t>O pagamento à empresa a ser contratada será efetuado em até 30 (trinta) dias após a entrega do objeto, mediante apresentação de Nota Fiscal na quantidade solicitada pelo Departamento de Saúde desta Municipalidade e prova de regularidade relativa à Seguridade Social (INSS) e ao Fundo de Garantia por Tempo de Serviço (FGTS), demonstrando situação regular no cumprimento dos encargos sociais.</w:t>
      </w:r>
    </w:p>
    <w:p w14:paraId="22DE5E37" w14:textId="77777777" w:rsidR="00541579" w:rsidRDefault="00A54485" w:rsidP="00F41F10">
      <w:pPr>
        <w:widowControl w:val="0"/>
        <w:tabs>
          <w:tab w:val="left" w:pos="2166"/>
        </w:tabs>
        <w:spacing w:before="120" w:after="120"/>
        <w:jc w:val="both"/>
        <w:rPr>
          <w:rFonts w:ascii="Verdana" w:hAnsi="Verdana" w:cs="Arial"/>
          <w:sz w:val="20"/>
          <w:szCs w:val="20"/>
        </w:rPr>
      </w:pPr>
      <w:r w:rsidRPr="00270FF1">
        <w:rPr>
          <w:rFonts w:ascii="Verdana" w:hAnsi="Verdana" w:cs="Arial"/>
          <w:bCs/>
          <w:sz w:val="20"/>
          <w:szCs w:val="20"/>
        </w:rPr>
        <w:t>23</w:t>
      </w:r>
      <w:r w:rsidR="00782D82" w:rsidRPr="00270FF1">
        <w:rPr>
          <w:rFonts w:ascii="Verdana" w:hAnsi="Verdana" w:cs="Arial"/>
          <w:bCs/>
          <w:sz w:val="20"/>
          <w:szCs w:val="20"/>
        </w:rPr>
        <w:t>.</w:t>
      </w:r>
      <w:r w:rsidR="00895CF9">
        <w:rPr>
          <w:rFonts w:ascii="Verdana" w:hAnsi="Verdana" w:cs="Arial"/>
          <w:bCs/>
          <w:sz w:val="20"/>
          <w:szCs w:val="20"/>
        </w:rPr>
        <w:t>2</w:t>
      </w:r>
      <w:r w:rsidR="00782D82" w:rsidRPr="00270FF1">
        <w:rPr>
          <w:rFonts w:ascii="Verdana" w:hAnsi="Verdana" w:cs="Arial"/>
          <w:bCs/>
          <w:sz w:val="20"/>
          <w:szCs w:val="20"/>
        </w:rPr>
        <w:t xml:space="preserve"> –</w:t>
      </w:r>
      <w:r w:rsidR="00782D82" w:rsidRPr="00270FF1">
        <w:rPr>
          <w:rFonts w:ascii="Verdana" w:hAnsi="Verdana" w:cs="Arial"/>
          <w:sz w:val="20"/>
          <w:szCs w:val="20"/>
        </w:rPr>
        <w:t xml:space="preserve"> Os pagamentos não realizados dentro do prazo, motivados pela empresa a ser contratada, não serão geradores de direito a reajustamento de pre</w:t>
      </w:r>
      <w:r w:rsidR="00FB171C" w:rsidRPr="00270FF1">
        <w:rPr>
          <w:rFonts w:ascii="Verdana" w:hAnsi="Verdana" w:cs="Arial"/>
          <w:sz w:val="20"/>
          <w:szCs w:val="20"/>
        </w:rPr>
        <w:t>ços ou a atualização monetária.</w:t>
      </w:r>
    </w:p>
    <w:p w14:paraId="47D11EB9" w14:textId="77777777" w:rsidR="00F41F10" w:rsidRPr="00270FF1" w:rsidRDefault="00F41F10" w:rsidP="00F41F10">
      <w:pPr>
        <w:widowControl w:val="0"/>
        <w:tabs>
          <w:tab w:val="left" w:pos="2166"/>
        </w:tabs>
        <w:spacing w:before="120" w:after="120"/>
        <w:jc w:val="both"/>
        <w:rPr>
          <w:rFonts w:ascii="Verdana" w:hAnsi="Verdana" w:cs="Arial"/>
          <w:sz w:val="20"/>
          <w:szCs w:val="20"/>
        </w:rPr>
      </w:pPr>
    </w:p>
    <w:p w14:paraId="3C9488A2" w14:textId="77777777" w:rsidR="00F41F10" w:rsidRPr="00270FF1" w:rsidRDefault="00A54485" w:rsidP="00805EAE">
      <w:pPr>
        <w:widowControl w:val="0"/>
        <w:spacing w:before="120" w:after="120"/>
        <w:jc w:val="both"/>
        <w:rPr>
          <w:rFonts w:ascii="Verdana" w:hAnsi="Verdana" w:cs="Arial"/>
          <w:b/>
          <w:caps/>
          <w:sz w:val="20"/>
          <w:szCs w:val="20"/>
        </w:rPr>
      </w:pPr>
      <w:r w:rsidRPr="00270FF1">
        <w:rPr>
          <w:rFonts w:ascii="Verdana" w:hAnsi="Verdana" w:cs="Arial"/>
          <w:b/>
          <w:caps/>
          <w:sz w:val="20"/>
          <w:szCs w:val="20"/>
        </w:rPr>
        <w:t>24</w:t>
      </w:r>
      <w:r w:rsidR="00782D82" w:rsidRPr="00270FF1">
        <w:rPr>
          <w:rFonts w:ascii="Verdana" w:hAnsi="Verdana" w:cs="Arial"/>
          <w:b/>
          <w:caps/>
          <w:sz w:val="20"/>
          <w:szCs w:val="20"/>
        </w:rPr>
        <w:t xml:space="preserve"> – Disposições Gerais</w:t>
      </w:r>
    </w:p>
    <w:p w14:paraId="294A7822" w14:textId="77777777" w:rsidR="00782D82" w:rsidRPr="00270FF1" w:rsidRDefault="00A54485" w:rsidP="00805EAE">
      <w:pPr>
        <w:widowControl w:val="0"/>
        <w:spacing w:before="120" w:after="120"/>
        <w:jc w:val="both"/>
        <w:rPr>
          <w:rFonts w:ascii="Verdana" w:hAnsi="Verdana" w:cs="Arial"/>
          <w:sz w:val="20"/>
          <w:szCs w:val="20"/>
        </w:rPr>
      </w:pPr>
      <w:r w:rsidRPr="00895CF9">
        <w:rPr>
          <w:rFonts w:ascii="Verdana" w:hAnsi="Verdana" w:cs="Arial"/>
          <w:b/>
          <w:sz w:val="20"/>
          <w:szCs w:val="20"/>
        </w:rPr>
        <w:t>24</w:t>
      </w:r>
      <w:r w:rsidR="00782D82" w:rsidRPr="00895CF9">
        <w:rPr>
          <w:rFonts w:ascii="Verdana" w:hAnsi="Verdana" w:cs="Arial"/>
          <w:b/>
          <w:sz w:val="20"/>
          <w:szCs w:val="20"/>
        </w:rPr>
        <w:t>.1</w:t>
      </w:r>
      <w:r w:rsidR="00782D82" w:rsidRPr="00270FF1">
        <w:rPr>
          <w:rFonts w:ascii="Verdana" w:hAnsi="Verdana" w:cs="Arial"/>
          <w:sz w:val="20"/>
          <w:szCs w:val="20"/>
        </w:rPr>
        <w:t xml:space="preserve"> – O presente Edital e seus Anexos, bem como a proposta do licitante vencedor, farão parte integrante da contratação, in</w:t>
      </w:r>
      <w:r w:rsidR="00D45DC1" w:rsidRPr="00270FF1">
        <w:rPr>
          <w:rFonts w:ascii="Verdana" w:hAnsi="Verdana" w:cs="Arial"/>
          <w:sz w:val="20"/>
          <w:szCs w:val="20"/>
        </w:rPr>
        <w:t>dependentemente de transcrição.</w:t>
      </w:r>
    </w:p>
    <w:p w14:paraId="28EF7C8E" w14:textId="77777777" w:rsidR="00782D82" w:rsidRPr="00270FF1" w:rsidRDefault="00A54485" w:rsidP="00805EAE">
      <w:pPr>
        <w:widowControl w:val="0"/>
        <w:tabs>
          <w:tab w:val="left" w:pos="2166"/>
        </w:tabs>
        <w:spacing w:before="120" w:after="120"/>
        <w:jc w:val="both"/>
        <w:rPr>
          <w:rFonts w:ascii="Verdana" w:hAnsi="Verdana" w:cs="Arial"/>
          <w:sz w:val="20"/>
          <w:szCs w:val="20"/>
        </w:rPr>
      </w:pPr>
      <w:r w:rsidRPr="00895CF9">
        <w:rPr>
          <w:rFonts w:ascii="Verdana" w:hAnsi="Verdana" w:cs="Arial"/>
          <w:b/>
          <w:sz w:val="20"/>
          <w:szCs w:val="20"/>
        </w:rPr>
        <w:t>24</w:t>
      </w:r>
      <w:r w:rsidR="00782D82" w:rsidRPr="00895CF9">
        <w:rPr>
          <w:rFonts w:ascii="Verdana" w:hAnsi="Verdana" w:cs="Arial"/>
          <w:b/>
          <w:sz w:val="20"/>
          <w:szCs w:val="20"/>
        </w:rPr>
        <w:t>.2</w:t>
      </w:r>
      <w:r w:rsidR="00782D82" w:rsidRPr="00270FF1">
        <w:rPr>
          <w:rFonts w:ascii="Verdana" w:hAnsi="Verdana" w:cs="Arial"/>
          <w:sz w:val="20"/>
          <w:szCs w:val="20"/>
        </w:rPr>
        <w:t xml:space="preserve"> – A proponente ao participar da presente operação, expressa automaticamente concordância aos termos deste Edital.</w:t>
      </w:r>
    </w:p>
    <w:p w14:paraId="068A2304" w14:textId="77777777" w:rsidR="00782D82" w:rsidRPr="00270FF1" w:rsidRDefault="00A54485" w:rsidP="00805EAE">
      <w:pPr>
        <w:widowControl w:val="0"/>
        <w:spacing w:before="120" w:after="120"/>
        <w:jc w:val="both"/>
        <w:rPr>
          <w:rFonts w:ascii="Verdana" w:hAnsi="Verdana" w:cs="Arial"/>
          <w:sz w:val="20"/>
          <w:szCs w:val="20"/>
        </w:rPr>
      </w:pPr>
      <w:r w:rsidRPr="00895CF9">
        <w:rPr>
          <w:rFonts w:ascii="Verdana" w:hAnsi="Verdana" w:cs="Arial"/>
          <w:b/>
          <w:sz w:val="20"/>
          <w:szCs w:val="20"/>
        </w:rPr>
        <w:t>24</w:t>
      </w:r>
      <w:r w:rsidR="00782D82" w:rsidRPr="00895CF9">
        <w:rPr>
          <w:rFonts w:ascii="Verdana" w:hAnsi="Verdana" w:cs="Arial"/>
          <w:b/>
          <w:sz w:val="20"/>
          <w:szCs w:val="20"/>
        </w:rPr>
        <w:t>.3</w:t>
      </w:r>
      <w:r w:rsidR="00782D82" w:rsidRPr="00270FF1">
        <w:rPr>
          <w:rFonts w:ascii="Verdana" w:hAnsi="Verdana" w:cs="Arial"/>
          <w:sz w:val="20"/>
          <w:szCs w:val="20"/>
        </w:rPr>
        <w:t xml:space="preserve"> – É facultado a </w:t>
      </w:r>
      <w:r w:rsidR="004E4A91">
        <w:rPr>
          <w:rFonts w:ascii="Verdana" w:hAnsi="Verdana" w:cs="Arial"/>
          <w:sz w:val="20"/>
          <w:szCs w:val="20"/>
        </w:rPr>
        <w:t>Pregoeiro</w:t>
      </w:r>
      <w:r w:rsidR="00782D82" w:rsidRPr="00270FF1">
        <w:rPr>
          <w:rFonts w:ascii="Verdana" w:hAnsi="Verdana" w:cs="Arial"/>
          <w:sz w:val="20"/>
          <w:szCs w:val="20"/>
        </w:rPr>
        <w:t xml:space="preserve"> ou à autoridade superior, em qualquer fase da licitação:</w:t>
      </w:r>
    </w:p>
    <w:p w14:paraId="7C6DF23E" w14:textId="77777777" w:rsidR="00782D82" w:rsidRPr="00270FF1" w:rsidRDefault="00782D82" w:rsidP="00895CF9">
      <w:pPr>
        <w:widowControl w:val="0"/>
        <w:spacing w:before="120" w:after="120"/>
        <w:ind w:left="993" w:hanging="426"/>
        <w:jc w:val="both"/>
        <w:rPr>
          <w:rFonts w:ascii="Verdana" w:hAnsi="Verdana" w:cs="Arial"/>
          <w:sz w:val="20"/>
          <w:szCs w:val="20"/>
        </w:rPr>
      </w:pPr>
      <w:r w:rsidRPr="00270FF1">
        <w:rPr>
          <w:rFonts w:ascii="Verdana" w:hAnsi="Verdana" w:cs="Arial"/>
          <w:b/>
          <w:sz w:val="20"/>
          <w:szCs w:val="20"/>
        </w:rPr>
        <w:t xml:space="preserve">a) </w:t>
      </w:r>
      <w:r w:rsidR="00895CF9">
        <w:rPr>
          <w:rFonts w:ascii="Verdana" w:hAnsi="Verdana" w:cs="Arial"/>
          <w:b/>
          <w:sz w:val="20"/>
          <w:szCs w:val="20"/>
        </w:rPr>
        <w:tab/>
      </w:r>
      <w:r w:rsidRPr="00270FF1">
        <w:rPr>
          <w:rFonts w:ascii="Verdana" w:hAnsi="Verdana" w:cs="Arial"/>
          <w:sz w:val="20"/>
          <w:szCs w:val="20"/>
        </w:rPr>
        <w:t>a promoção de diligência a esclarecer ou complementar a instrução do Processo, vedada a inclusão posterior de documento ou informação que deveria constar no ato da sessão pública;</w:t>
      </w:r>
    </w:p>
    <w:p w14:paraId="20F331A8" w14:textId="77777777" w:rsidR="00782D82" w:rsidRPr="00270FF1" w:rsidRDefault="00782D82" w:rsidP="00895CF9">
      <w:pPr>
        <w:widowControl w:val="0"/>
        <w:spacing w:before="120" w:after="120"/>
        <w:ind w:left="993" w:hanging="426"/>
        <w:jc w:val="both"/>
        <w:rPr>
          <w:rFonts w:ascii="Verdana" w:hAnsi="Verdana" w:cs="Arial"/>
          <w:sz w:val="20"/>
          <w:szCs w:val="20"/>
        </w:rPr>
      </w:pPr>
      <w:r w:rsidRPr="00270FF1">
        <w:rPr>
          <w:rFonts w:ascii="Verdana" w:hAnsi="Verdana" w:cs="Arial"/>
          <w:b/>
          <w:sz w:val="20"/>
          <w:szCs w:val="20"/>
        </w:rPr>
        <w:t>b)</w:t>
      </w:r>
      <w:r w:rsidRPr="00270FF1">
        <w:rPr>
          <w:rFonts w:ascii="Verdana" w:hAnsi="Verdana" w:cs="Arial"/>
          <w:sz w:val="20"/>
          <w:szCs w:val="20"/>
        </w:rPr>
        <w:t xml:space="preserve"> </w:t>
      </w:r>
      <w:r w:rsidR="00895CF9">
        <w:rPr>
          <w:rFonts w:ascii="Verdana" w:hAnsi="Verdana" w:cs="Arial"/>
          <w:sz w:val="20"/>
          <w:szCs w:val="20"/>
        </w:rPr>
        <w:tab/>
      </w:r>
      <w:r w:rsidRPr="00270FF1">
        <w:rPr>
          <w:rFonts w:ascii="Verdana" w:hAnsi="Verdana" w:cs="Arial"/>
          <w:sz w:val="20"/>
          <w:szCs w:val="20"/>
        </w:rPr>
        <w:t>revelar erros formais ou simples omissões em quaisquer documentos, para fins de habilitação e classificação do proponente, desde que sejam irrelevantes, não ficaram o entendimento da proposta e o ato não acarrete violação aos princípios básicos da licitação;</w:t>
      </w:r>
    </w:p>
    <w:p w14:paraId="2CC4BAB2" w14:textId="77777777" w:rsidR="00782D82" w:rsidRPr="00270FF1" w:rsidRDefault="00782D82" w:rsidP="00895CF9">
      <w:pPr>
        <w:widowControl w:val="0"/>
        <w:spacing w:before="120" w:after="120"/>
        <w:ind w:left="993" w:hanging="426"/>
        <w:jc w:val="both"/>
        <w:rPr>
          <w:rFonts w:ascii="Verdana" w:hAnsi="Verdana" w:cs="Arial"/>
          <w:sz w:val="20"/>
          <w:szCs w:val="20"/>
        </w:rPr>
      </w:pPr>
      <w:r w:rsidRPr="00270FF1">
        <w:rPr>
          <w:rFonts w:ascii="Verdana" w:hAnsi="Verdana" w:cs="Arial"/>
          <w:b/>
          <w:sz w:val="20"/>
          <w:szCs w:val="20"/>
        </w:rPr>
        <w:t xml:space="preserve">c) </w:t>
      </w:r>
      <w:r w:rsidR="00895CF9">
        <w:rPr>
          <w:rFonts w:ascii="Verdana" w:hAnsi="Verdana" w:cs="Arial"/>
          <w:b/>
          <w:sz w:val="20"/>
          <w:szCs w:val="20"/>
        </w:rPr>
        <w:tab/>
      </w:r>
      <w:r w:rsidRPr="00270FF1">
        <w:rPr>
          <w:rFonts w:ascii="Verdana" w:hAnsi="Verdana" w:cs="Arial"/>
          <w:sz w:val="20"/>
          <w:szCs w:val="20"/>
        </w:rPr>
        <w:t>convocar os licitantes para quaisquer esclarecimentos porventura necessários ao entendimento de suas propostas.</w:t>
      </w:r>
    </w:p>
    <w:p w14:paraId="123B0F24" w14:textId="4125503C" w:rsidR="00782D82" w:rsidRPr="00270FF1" w:rsidRDefault="00A54485" w:rsidP="00805EAE">
      <w:pPr>
        <w:widowControl w:val="0"/>
        <w:spacing w:before="120" w:after="120"/>
        <w:jc w:val="both"/>
        <w:rPr>
          <w:rFonts w:ascii="Verdana" w:hAnsi="Verdana" w:cs="Arial"/>
          <w:sz w:val="20"/>
          <w:szCs w:val="20"/>
        </w:rPr>
      </w:pPr>
      <w:r w:rsidRPr="003F58A0">
        <w:rPr>
          <w:rFonts w:ascii="Verdana" w:hAnsi="Verdana" w:cs="Arial"/>
          <w:b/>
          <w:sz w:val="20"/>
          <w:szCs w:val="20"/>
        </w:rPr>
        <w:t>24</w:t>
      </w:r>
      <w:r w:rsidR="00782D82" w:rsidRPr="003F58A0">
        <w:rPr>
          <w:rFonts w:ascii="Verdana" w:hAnsi="Verdana" w:cs="Arial"/>
          <w:b/>
          <w:sz w:val="20"/>
          <w:szCs w:val="20"/>
        </w:rPr>
        <w:t>.4</w:t>
      </w:r>
      <w:r w:rsidR="00782D82" w:rsidRPr="00270FF1">
        <w:rPr>
          <w:rFonts w:ascii="Verdana" w:hAnsi="Verdana" w:cs="Arial"/>
          <w:sz w:val="20"/>
          <w:szCs w:val="20"/>
        </w:rPr>
        <w:t xml:space="preserve"> – Fica assegurado ao Município de </w:t>
      </w:r>
      <w:r w:rsidR="00887A28">
        <w:rPr>
          <w:rFonts w:ascii="Verdana" w:hAnsi="Verdana" w:cs="Arial"/>
          <w:sz w:val="20"/>
          <w:szCs w:val="20"/>
        </w:rPr>
        <w:t>Rio Bom</w:t>
      </w:r>
      <w:r w:rsidR="00782D82" w:rsidRPr="00270FF1">
        <w:rPr>
          <w:rFonts w:ascii="Verdana" w:hAnsi="Verdana" w:cs="Arial"/>
          <w:sz w:val="20"/>
          <w:szCs w:val="20"/>
        </w:rPr>
        <w:t xml:space="preserve"> o direito de no interesse da Administração, revogar a qualquer tempo, no todo ou em parte, a presente licitação, dando ciência aos participantes, na forma da legislação vigente.</w:t>
      </w:r>
    </w:p>
    <w:p w14:paraId="7EC08EB3" w14:textId="77777777" w:rsidR="00782D82" w:rsidRPr="00270FF1" w:rsidRDefault="00A54485" w:rsidP="00805EAE">
      <w:pPr>
        <w:widowControl w:val="0"/>
        <w:spacing w:before="120" w:after="120"/>
        <w:jc w:val="both"/>
        <w:rPr>
          <w:rFonts w:ascii="Verdana" w:hAnsi="Verdana" w:cs="Arial"/>
          <w:color w:val="000000"/>
          <w:sz w:val="20"/>
          <w:szCs w:val="20"/>
        </w:rPr>
      </w:pPr>
      <w:r w:rsidRPr="003F58A0">
        <w:rPr>
          <w:rFonts w:ascii="Verdana" w:hAnsi="Verdana" w:cs="Arial"/>
          <w:b/>
          <w:sz w:val="20"/>
          <w:szCs w:val="20"/>
        </w:rPr>
        <w:lastRenderedPageBreak/>
        <w:t>24</w:t>
      </w:r>
      <w:r w:rsidR="00782D82" w:rsidRPr="003F58A0">
        <w:rPr>
          <w:rFonts w:ascii="Verdana" w:hAnsi="Verdana" w:cs="Arial"/>
          <w:b/>
          <w:sz w:val="20"/>
          <w:szCs w:val="20"/>
        </w:rPr>
        <w:t xml:space="preserve">.5 </w:t>
      </w:r>
      <w:r w:rsidR="00782D82" w:rsidRPr="00270FF1">
        <w:rPr>
          <w:rFonts w:ascii="Verdana" w:hAnsi="Verdana" w:cs="Arial"/>
          <w:sz w:val="20"/>
          <w:szCs w:val="20"/>
        </w:rPr>
        <w:t xml:space="preserve">– </w:t>
      </w:r>
      <w:r w:rsidR="00782D82" w:rsidRPr="00270FF1">
        <w:rPr>
          <w:rFonts w:ascii="Verdana" w:hAnsi="Verdana" w:cs="Arial"/>
          <w:color w:val="000000"/>
          <w:sz w:val="20"/>
          <w:szCs w:val="20"/>
        </w:rPr>
        <w:t xml:space="preserve">No caso da sessão do Pregão, em situação excepcional, vir a ser suspensa antes de cumpridas todas as fases, os envelopes, devidamente rubricados no fechamento, ficarão sob a guarda da </w:t>
      </w:r>
      <w:r w:rsidR="004E4A91">
        <w:rPr>
          <w:rFonts w:ascii="Verdana" w:hAnsi="Verdana" w:cs="Arial"/>
          <w:color w:val="000000"/>
          <w:sz w:val="20"/>
          <w:szCs w:val="20"/>
        </w:rPr>
        <w:t>Pregoeiro</w:t>
      </w:r>
      <w:r w:rsidR="00782D82" w:rsidRPr="00270FF1">
        <w:rPr>
          <w:rFonts w:ascii="Verdana" w:hAnsi="Verdana" w:cs="Arial"/>
          <w:color w:val="000000"/>
          <w:sz w:val="20"/>
          <w:szCs w:val="20"/>
        </w:rPr>
        <w:t xml:space="preserve"> e serão exibidos, ainda fechados de forma indevassável e com as rubricas, aos participantes, na sessão marcada para o prosseguimento dos trabalhos.</w:t>
      </w:r>
    </w:p>
    <w:p w14:paraId="3C2F52D4" w14:textId="77777777" w:rsidR="00F41F10" w:rsidRPr="00270FF1" w:rsidRDefault="00A54485" w:rsidP="00805EAE">
      <w:pPr>
        <w:widowControl w:val="0"/>
        <w:spacing w:before="120" w:after="120"/>
        <w:jc w:val="both"/>
        <w:rPr>
          <w:rFonts w:ascii="Verdana" w:hAnsi="Verdana" w:cs="Arial"/>
          <w:sz w:val="20"/>
          <w:szCs w:val="20"/>
        </w:rPr>
      </w:pPr>
      <w:r w:rsidRPr="003F58A0">
        <w:rPr>
          <w:rFonts w:ascii="Verdana" w:hAnsi="Verdana" w:cs="Arial"/>
          <w:b/>
          <w:sz w:val="20"/>
          <w:szCs w:val="20"/>
        </w:rPr>
        <w:t>24</w:t>
      </w:r>
      <w:r w:rsidR="00782D82" w:rsidRPr="003F58A0">
        <w:rPr>
          <w:rFonts w:ascii="Verdana" w:hAnsi="Verdana" w:cs="Arial"/>
          <w:b/>
          <w:sz w:val="20"/>
          <w:szCs w:val="20"/>
        </w:rPr>
        <w:t>.6</w:t>
      </w:r>
      <w:r w:rsidR="00782D82" w:rsidRPr="00270FF1">
        <w:rPr>
          <w:rFonts w:ascii="Verdana" w:hAnsi="Verdana" w:cs="Arial"/>
          <w:sz w:val="20"/>
          <w:szCs w:val="20"/>
        </w:rPr>
        <w:t xml:space="preserve"> – O proponente é responsável pela fidelidade e legitimidade das informações e ou documentos apresentados em qualquer fase da licitação.</w:t>
      </w:r>
    </w:p>
    <w:p w14:paraId="7E8954C5" w14:textId="77777777" w:rsidR="00782D82" w:rsidRPr="00270FF1" w:rsidRDefault="00A54485" w:rsidP="00805EAE">
      <w:pPr>
        <w:widowControl w:val="0"/>
        <w:spacing w:before="120" w:after="120"/>
        <w:jc w:val="both"/>
        <w:rPr>
          <w:rFonts w:ascii="Verdana" w:hAnsi="Verdana" w:cs="Arial"/>
          <w:b/>
          <w:sz w:val="20"/>
          <w:szCs w:val="20"/>
        </w:rPr>
      </w:pPr>
      <w:r w:rsidRPr="003F58A0">
        <w:rPr>
          <w:rFonts w:ascii="Verdana" w:hAnsi="Verdana" w:cs="Arial"/>
          <w:b/>
          <w:sz w:val="20"/>
          <w:szCs w:val="20"/>
        </w:rPr>
        <w:t>24</w:t>
      </w:r>
      <w:r w:rsidR="00782D82" w:rsidRPr="003F58A0">
        <w:rPr>
          <w:rFonts w:ascii="Verdana" w:hAnsi="Verdana" w:cs="Arial"/>
          <w:b/>
          <w:sz w:val="20"/>
          <w:szCs w:val="20"/>
        </w:rPr>
        <w:t>.7</w:t>
      </w:r>
      <w:r w:rsidR="00782D82" w:rsidRPr="00270FF1">
        <w:rPr>
          <w:rFonts w:ascii="Verdana" w:hAnsi="Verdana" w:cs="Arial"/>
          <w:sz w:val="20"/>
          <w:szCs w:val="20"/>
        </w:rPr>
        <w:t xml:space="preserve"> – </w:t>
      </w:r>
      <w:r w:rsidR="00782D82" w:rsidRPr="00270FF1">
        <w:rPr>
          <w:rFonts w:ascii="Verdana" w:hAnsi="Verdana" w:cs="Arial"/>
          <w:b/>
          <w:sz w:val="20"/>
          <w:szCs w:val="20"/>
        </w:rPr>
        <w:t>Após apresentação da proposta, não cabe desistência da mesma, salvo por motivo justo decorrente de fato superve</w:t>
      </w:r>
      <w:r w:rsidR="00160D76" w:rsidRPr="00270FF1">
        <w:rPr>
          <w:rFonts w:ascii="Verdana" w:hAnsi="Verdana" w:cs="Arial"/>
          <w:b/>
          <w:sz w:val="20"/>
          <w:szCs w:val="20"/>
        </w:rPr>
        <w:t>niente e aceito pel</w:t>
      </w:r>
      <w:r w:rsidR="004E4A91">
        <w:rPr>
          <w:rFonts w:ascii="Verdana" w:hAnsi="Verdana" w:cs="Arial"/>
          <w:b/>
          <w:sz w:val="20"/>
          <w:szCs w:val="20"/>
        </w:rPr>
        <w:t>o</w:t>
      </w:r>
      <w:r w:rsidR="00160D76" w:rsidRPr="00270FF1">
        <w:rPr>
          <w:rFonts w:ascii="Verdana" w:hAnsi="Verdana" w:cs="Arial"/>
          <w:b/>
          <w:sz w:val="20"/>
          <w:szCs w:val="20"/>
        </w:rPr>
        <w:t xml:space="preserve"> </w:t>
      </w:r>
      <w:r w:rsidR="004E4A91">
        <w:rPr>
          <w:rFonts w:ascii="Verdana" w:hAnsi="Verdana" w:cs="Arial"/>
          <w:b/>
          <w:sz w:val="20"/>
          <w:szCs w:val="20"/>
        </w:rPr>
        <w:t>Pregoeiro</w:t>
      </w:r>
      <w:r w:rsidR="00160D76" w:rsidRPr="00270FF1">
        <w:rPr>
          <w:rFonts w:ascii="Verdana" w:hAnsi="Verdana" w:cs="Arial"/>
          <w:b/>
          <w:sz w:val="20"/>
          <w:szCs w:val="20"/>
        </w:rPr>
        <w:t>.</w:t>
      </w:r>
    </w:p>
    <w:p w14:paraId="75860DE3" w14:textId="77777777" w:rsidR="00782D82" w:rsidRPr="00270FF1" w:rsidRDefault="00A54485" w:rsidP="00805EAE">
      <w:pPr>
        <w:widowControl w:val="0"/>
        <w:spacing w:before="120" w:after="120"/>
        <w:jc w:val="both"/>
        <w:rPr>
          <w:rFonts w:ascii="Verdana" w:hAnsi="Verdana" w:cs="Arial"/>
          <w:sz w:val="20"/>
          <w:szCs w:val="20"/>
        </w:rPr>
      </w:pPr>
      <w:r w:rsidRPr="002402CC">
        <w:rPr>
          <w:rFonts w:ascii="Verdana" w:hAnsi="Verdana" w:cs="Arial"/>
          <w:b/>
          <w:sz w:val="20"/>
          <w:szCs w:val="20"/>
        </w:rPr>
        <w:t>24</w:t>
      </w:r>
      <w:r w:rsidR="00782D82" w:rsidRPr="002402CC">
        <w:rPr>
          <w:rFonts w:ascii="Verdana" w:hAnsi="Verdana" w:cs="Arial"/>
          <w:b/>
          <w:sz w:val="20"/>
          <w:szCs w:val="20"/>
        </w:rPr>
        <w:t>.8</w:t>
      </w:r>
      <w:r w:rsidR="00782D82" w:rsidRPr="00270FF1">
        <w:rPr>
          <w:rFonts w:ascii="Verdana" w:hAnsi="Verdana" w:cs="Arial"/>
          <w:sz w:val="20"/>
          <w:szCs w:val="20"/>
        </w:rPr>
        <w:t xml:space="preserve"> – Se alguma data marcada ou de fim de contagem de prazos coincidirem com decretação de feriado ou outro fato superveniente de caráter público que impeça a realização de qualquer procedimento, este será automaticamente prorrogado até o primeiro dia útil </w:t>
      </w:r>
      <w:r w:rsidR="007C5C61" w:rsidRPr="00270FF1">
        <w:rPr>
          <w:rFonts w:ascii="Verdana" w:hAnsi="Verdana" w:cs="Arial"/>
          <w:sz w:val="20"/>
          <w:szCs w:val="20"/>
        </w:rPr>
        <w:t>subsequente</w:t>
      </w:r>
      <w:r w:rsidR="00782D82" w:rsidRPr="00270FF1">
        <w:rPr>
          <w:rFonts w:ascii="Verdana" w:hAnsi="Verdana" w:cs="Arial"/>
          <w:sz w:val="20"/>
          <w:szCs w:val="20"/>
        </w:rPr>
        <w:t>.</w:t>
      </w:r>
    </w:p>
    <w:p w14:paraId="32CFB547" w14:textId="0F240EE1" w:rsidR="005A0B75" w:rsidRPr="00270FF1" w:rsidRDefault="00A54485" w:rsidP="00805EAE">
      <w:pPr>
        <w:widowControl w:val="0"/>
        <w:spacing w:before="120" w:after="120"/>
        <w:jc w:val="both"/>
        <w:rPr>
          <w:rFonts w:ascii="Verdana" w:hAnsi="Verdana" w:cs="Arial"/>
          <w:sz w:val="20"/>
          <w:szCs w:val="20"/>
        </w:rPr>
      </w:pPr>
      <w:r w:rsidRPr="002402CC">
        <w:rPr>
          <w:rFonts w:ascii="Verdana" w:hAnsi="Verdana" w:cs="Arial"/>
          <w:b/>
          <w:sz w:val="20"/>
          <w:szCs w:val="20"/>
        </w:rPr>
        <w:t>24</w:t>
      </w:r>
      <w:r w:rsidR="00782D82" w:rsidRPr="002402CC">
        <w:rPr>
          <w:rFonts w:ascii="Verdana" w:hAnsi="Verdana" w:cs="Arial"/>
          <w:b/>
          <w:sz w:val="20"/>
          <w:szCs w:val="20"/>
        </w:rPr>
        <w:t>.9</w:t>
      </w:r>
      <w:r w:rsidR="00782D82" w:rsidRPr="00270FF1">
        <w:rPr>
          <w:rFonts w:ascii="Verdana" w:hAnsi="Verdana" w:cs="Arial"/>
          <w:sz w:val="20"/>
          <w:szCs w:val="20"/>
        </w:rPr>
        <w:t xml:space="preserve"> – Na contagem dos prazos estabelecidos neste Edital e seus Anexos, excluir-se-á o dia do início e incluir-se-á o do vencimento, em ambos os casos, só se iniciam e vencem os prazos em dias de expediente no Município de </w:t>
      </w:r>
      <w:r w:rsidR="00887A28">
        <w:rPr>
          <w:rFonts w:ascii="Verdana" w:hAnsi="Verdana" w:cs="Arial"/>
          <w:sz w:val="20"/>
          <w:szCs w:val="20"/>
        </w:rPr>
        <w:t>Rio Bom</w:t>
      </w:r>
      <w:r w:rsidR="00D45DC1" w:rsidRPr="00270FF1">
        <w:rPr>
          <w:rFonts w:ascii="Verdana" w:hAnsi="Verdana" w:cs="Arial"/>
          <w:sz w:val="20"/>
          <w:szCs w:val="20"/>
        </w:rPr>
        <w:t>.</w:t>
      </w:r>
    </w:p>
    <w:p w14:paraId="656A295A" w14:textId="77777777" w:rsidR="00782D82" w:rsidRPr="00270FF1" w:rsidRDefault="00A54485" w:rsidP="00805EAE">
      <w:pPr>
        <w:spacing w:before="120" w:after="120"/>
        <w:jc w:val="both"/>
        <w:rPr>
          <w:rFonts w:ascii="Verdana" w:hAnsi="Verdana" w:cs="Arial"/>
          <w:sz w:val="20"/>
          <w:szCs w:val="20"/>
        </w:rPr>
      </w:pPr>
      <w:r w:rsidRPr="002402CC">
        <w:rPr>
          <w:rFonts w:ascii="Verdana" w:hAnsi="Verdana" w:cs="Arial"/>
          <w:b/>
          <w:sz w:val="20"/>
          <w:szCs w:val="20"/>
        </w:rPr>
        <w:t>24</w:t>
      </w:r>
      <w:r w:rsidR="00782D82" w:rsidRPr="002402CC">
        <w:rPr>
          <w:rFonts w:ascii="Verdana" w:hAnsi="Verdana" w:cs="Arial"/>
          <w:b/>
          <w:sz w:val="20"/>
          <w:szCs w:val="20"/>
        </w:rPr>
        <w:t>.10</w:t>
      </w:r>
      <w:r w:rsidR="00782D82" w:rsidRPr="00270FF1">
        <w:rPr>
          <w:rFonts w:ascii="Verdana" w:hAnsi="Verdana" w:cs="Arial"/>
          <w:sz w:val="20"/>
          <w:szCs w:val="20"/>
        </w:rPr>
        <w:t xml:space="preserve"> – As normas que disciplinam este Pregão serão interpretadas em favor da ampliação da disputa entre os interessados, desde que não comprometam o interesse da Administração, a finalidade e a segurança da futura contratação.</w:t>
      </w:r>
    </w:p>
    <w:p w14:paraId="34C14341" w14:textId="77777777" w:rsidR="00782D82" w:rsidRPr="00270FF1" w:rsidRDefault="00A54485" w:rsidP="00805EAE">
      <w:pPr>
        <w:widowControl w:val="0"/>
        <w:tabs>
          <w:tab w:val="left" w:pos="1425"/>
        </w:tabs>
        <w:spacing w:before="120" w:after="120"/>
        <w:jc w:val="both"/>
        <w:rPr>
          <w:rFonts w:ascii="Verdana" w:hAnsi="Verdana" w:cs="Arial"/>
          <w:sz w:val="20"/>
          <w:szCs w:val="20"/>
        </w:rPr>
      </w:pPr>
      <w:r w:rsidRPr="002402CC">
        <w:rPr>
          <w:rFonts w:ascii="Verdana" w:hAnsi="Verdana" w:cs="Arial"/>
          <w:b/>
          <w:sz w:val="20"/>
          <w:szCs w:val="20"/>
        </w:rPr>
        <w:t>24</w:t>
      </w:r>
      <w:r w:rsidR="00782D82" w:rsidRPr="002402CC">
        <w:rPr>
          <w:rFonts w:ascii="Verdana" w:hAnsi="Verdana" w:cs="Arial"/>
          <w:b/>
          <w:sz w:val="20"/>
          <w:szCs w:val="20"/>
        </w:rPr>
        <w:t>.11</w:t>
      </w:r>
      <w:r w:rsidR="00782D82" w:rsidRPr="00270FF1">
        <w:rPr>
          <w:rFonts w:ascii="Verdana" w:hAnsi="Verdana" w:cs="Arial"/>
          <w:sz w:val="20"/>
          <w:szCs w:val="20"/>
        </w:rPr>
        <w:t xml:space="preserve"> – Como condição para a assinatura da Ata de Registro de Preços, o licitante vencedor deverá se encontrar nas mesmas condições requeridas na fase de habilitação, bem como assim para o recebimento dos pagamentos relativos aos </w:t>
      </w:r>
      <w:r w:rsidR="009251FE" w:rsidRPr="00270FF1">
        <w:rPr>
          <w:rFonts w:ascii="Verdana" w:hAnsi="Verdana" w:cs="Arial"/>
          <w:sz w:val="20"/>
          <w:szCs w:val="20"/>
        </w:rPr>
        <w:t>produtos</w:t>
      </w:r>
      <w:r w:rsidR="00782D82" w:rsidRPr="00270FF1">
        <w:rPr>
          <w:rFonts w:ascii="Verdana" w:hAnsi="Verdana" w:cs="Arial"/>
          <w:sz w:val="20"/>
          <w:szCs w:val="20"/>
        </w:rPr>
        <w:t xml:space="preserve"> fornecidos e aceitos em toda a vigência da contratação.</w:t>
      </w:r>
    </w:p>
    <w:p w14:paraId="753DDB1E" w14:textId="77777777" w:rsidR="00782D82" w:rsidRPr="00270FF1" w:rsidRDefault="00A54485" w:rsidP="00805EAE">
      <w:pPr>
        <w:widowControl w:val="0"/>
        <w:spacing w:before="120" w:after="120"/>
        <w:jc w:val="both"/>
        <w:rPr>
          <w:rFonts w:ascii="Verdana" w:hAnsi="Verdana" w:cs="Arial"/>
          <w:sz w:val="20"/>
          <w:szCs w:val="20"/>
        </w:rPr>
      </w:pPr>
      <w:r w:rsidRPr="002402CC">
        <w:rPr>
          <w:rFonts w:ascii="Verdana" w:hAnsi="Verdana" w:cs="Arial"/>
          <w:b/>
          <w:sz w:val="20"/>
          <w:szCs w:val="20"/>
        </w:rPr>
        <w:t>24</w:t>
      </w:r>
      <w:r w:rsidR="00782D82" w:rsidRPr="002402CC">
        <w:rPr>
          <w:rFonts w:ascii="Verdana" w:hAnsi="Verdana" w:cs="Arial"/>
          <w:b/>
          <w:sz w:val="20"/>
          <w:szCs w:val="20"/>
        </w:rPr>
        <w:t>.12</w:t>
      </w:r>
      <w:r w:rsidR="00782D82" w:rsidRPr="00270FF1">
        <w:rPr>
          <w:rFonts w:ascii="Verdana" w:hAnsi="Verdana" w:cs="Arial"/>
          <w:sz w:val="20"/>
          <w:szCs w:val="20"/>
        </w:rPr>
        <w:t xml:space="preserve"> – Para as demais condições de contratação observar-se-ão as disposições constantes na minuta da Ata de Registro de Preços (</w:t>
      </w:r>
      <w:r w:rsidR="000F4538" w:rsidRPr="00270FF1">
        <w:rPr>
          <w:rFonts w:ascii="Verdana" w:hAnsi="Verdana" w:cs="Arial"/>
          <w:b/>
          <w:sz w:val="20"/>
          <w:szCs w:val="20"/>
        </w:rPr>
        <w:t>Anexo X</w:t>
      </w:r>
      <w:r w:rsidR="00782D82" w:rsidRPr="00270FF1">
        <w:rPr>
          <w:rFonts w:ascii="Verdana" w:hAnsi="Verdana" w:cs="Arial"/>
          <w:b/>
          <w:sz w:val="20"/>
          <w:szCs w:val="20"/>
        </w:rPr>
        <w:t>I</w:t>
      </w:r>
      <w:r w:rsidR="000F4538" w:rsidRPr="00270FF1">
        <w:rPr>
          <w:rFonts w:ascii="Verdana" w:hAnsi="Verdana" w:cs="Arial"/>
          <w:b/>
          <w:sz w:val="20"/>
          <w:szCs w:val="20"/>
        </w:rPr>
        <w:t>II</w:t>
      </w:r>
      <w:r w:rsidR="00782D82" w:rsidRPr="00270FF1">
        <w:rPr>
          <w:rFonts w:ascii="Verdana" w:hAnsi="Verdana" w:cs="Arial"/>
          <w:b/>
          <w:sz w:val="20"/>
          <w:szCs w:val="20"/>
        </w:rPr>
        <w:t>).</w:t>
      </w:r>
    </w:p>
    <w:p w14:paraId="610C0B2D" w14:textId="77777777" w:rsidR="00782D82" w:rsidRPr="00270FF1" w:rsidRDefault="00A54485" w:rsidP="00805EAE">
      <w:pPr>
        <w:widowControl w:val="0"/>
        <w:tabs>
          <w:tab w:val="left" w:pos="1425"/>
        </w:tabs>
        <w:spacing w:before="120" w:after="120"/>
        <w:jc w:val="both"/>
        <w:rPr>
          <w:rFonts w:ascii="Verdana" w:hAnsi="Verdana" w:cs="Arial"/>
          <w:sz w:val="20"/>
          <w:szCs w:val="20"/>
        </w:rPr>
      </w:pPr>
      <w:r w:rsidRPr="002402CC">
        <w:rPr>
          <w:rFonts w:ascii="Verdana" w:hAnsi="Verdana" w:cs="Arial"/>
          <w:b/>
          <w:sz w:val="20"/>
          <w:szCs w:val="20"/>
        </w:rPr>
        <w:t>24</w:t>
      </w:r>
      <w:r w:rsidR="00782D82" w:rsidRPr="002402CC">
        <w:rPr>
          <w:rFonts w:ascii="Verdana" w:hAnsi="Verdana" w:cs="Arial"/>
          <w:b/>
          <w:sz w:val="20"/>
          <w:szCs w:val="20"/>
        </w:rPr>
        <w:t>.13</w:t>
      </w:r>
      <w:r w:rsidR="00782D82" w:rsidRPr="00270FF1">
        <w:rPr>
          <w:rFonts w:ascii="Verdana" w:hAnsi="Verdana" w:cs="Arial"/>
          <w:sz w:val="20"/>
          <w:szCs w:val="20"/>
        </w:rPr>
        <w:t xml:space="preserve"> – Os casos omissos no presente Edital serão resolvidos pela </w:t>
      </w:r>
      <w:r w:rsidR="004E4A91">
        <w:rPr>
          <w:rFonts w:ascii="Verdana" w:hAnsi="Verdana" w:cs="Arial"/>
          <w:sz w:val="20"/>
          <w:szCs w:val="20"/>
        </w:rPr>
        <w:t>Pregoeiro</w:t>
      </w:r>
      <w:r w:rsidR="00782D82" w:rsidRPr="00270FF1">
        <w:rPr>
          <w:rFonts w:ascii="Verdana" w:hAnsi="Verdana" w:cs="Arial"/>
          <w:sz w:val="20"/>
          <w:szCs w:val="20"/>
        </w:rPr>
        <w:t xml:space="preserve"> com base na legislação vigente</w:t>
      </w:r>
      <w:r w:rsidR="00C62366" w:rsidRPr="00270FF1">
        <w:rPr>
          <w:rFonts w:ascii="Verdana" w:hAnsi="Verdana" w:cs="Arial"/>
          <w:sz w:val="20"/>
          <w:szCs w:val="20"/>
        </w:rPr>
        <w:t>.</w:t>
      </w:r>
    </w:p>
    <w:p w14:paraId="2615B22A" w14:textId="77777777" w:rsidR="00CE7A51" w:rsidRPr="00C90787" w:rsidRDefault="00CE7A51" w:rsidP="00CE7A51">
      <w:pPr>
        <w:widowControl w:val="0"/>
        <w:tabs>
          <w:tab w:val="left" w:pos="1425"/>
        </w:tabs>
        <w:spacing w:before="120" w:after="120"/>
        <w:jc w:val="both"/>
        <w:rPr>
          <w:rFonts w:ascii="Verdana" w:hAnsi="Verdana" w:cs="Arial"/>
          <w:sz w:val="20"/>
          <w:szCs w:val="20"/>
        </w:rPr>
      </w:pPr>
      <w:r w:rsidRPr="00C90787">
        <w:rPr>
          <w:rFonts w:ascii="Verdana" w:hAnsi="Verdana" w:cs="Arial"/>
          <w:b/>
          <w:sz w:val="20"/>
          <w:szCs w:val="20"/>
        </w:rPr>
        <w:t>24.14 -</w:t>
      </w:r>
      <w:r w:rsidRPr="00C90787">
        <w:rPr>
          <w:rFonts w:ascii="Verdana" w:hAnsi="Verdana" w:cs="Arial"/>
          <w:sz w:val="20"/>
          <w:szCs w:val="20"/>
        </w:rPr>
        <w:t xml:space="preserve"> No caso de não constar prazo de validade nas certidões exigidas por este Edital, somente serão aceitas àquelas emitidas com até 02 (dois) meses, contados da data de sua expedição.</w:t>
      </w:r>
    </w:p>
    <w:p w14:paraId="2960AF8E" w14:textId="50CF7FCB" w:rsidR="00CE7A51" w:rsidRPr="00CE7A51" w:rsidRDefault="00CE7A51" w:rsidP="00805EAE">
      <w:pPr>
        <w:widowControl w:val="0"/>
        <w:tabs>
          <w:tab w:val="left" w:pos="1425"/>
        </w:tabs>
        <w:spacing w:before="120" w:after="120"/>
        <w:jc w:val="both"/>
        <w:rPr>
          <w:rFonts w:ascii="Verdana" w:hAnsi="Verdana" w:cs="Arial"/>
          <w:sz w:val="20"/>
          <w:szCs w:val="20"/>
        </w:rPr>
      </w:pPr>
      <w:r w:rsidRPr="00C90787">
        <w:rPr>
          <w:rFonts w:ascii="Verdana" w:hAnsi="Verdana" w:cs="Arial"/>
          <w:b/>
          <w:sz w:val="20"/>
          <w:szCs w:val="20"/>
        </w:rPr>
        <w:t>24.15 -</w:t>
      </w:r>
      <w:r>
        <w:rPr>
          <w:rFonts w:ascii="Verdana" w:hAnsi="Verdana" w:cs="Arial"/>
          <w:sz w:val="20"/>
          <w:szCs w:val="20"/>
        </w:rPr>
        <w:t xml:space="preserve"> </w:t>
      </w:r>
      <w:r w:rsidRPr="00C90787">
        <w:rPr>
          <w:rFonts w:ascii="Verdana" w:hAnsi="Verdana" w:cs="Arial"/>
          <w:sz w:val="20"/>
          <w:szCs w:val="20"/>
        </w:rPr>
        <w:t xml:space="preserve">O município de </w:t>
      </w:r>
      <w:r w:rsidR="00887A28">
        <w:rPr>
          <w:rFonts w:ascii="Verdana" w:hAnsi="Verdana" w:cs="Arial"/>
          <w:sz w:val="20"/>
          <w:szCs w:val="20"/>
        </w:rPr>
        <w:t>Rio Bom</w:t>
      </w:r>
      <w:r w:rsidRPr="00C90787">
        <w:rPr>
          <w:rFonts w:ascii="Verdana" w:hAnsi="Verdana" w:cs="Arial"/>
          <w:sz w:val="20"/>
          <w:szCs w:val="20"/>
        </w:rPr>
        <w:t xml:space="preserve"> vem promovendo ações no sentido de priorizar a modalidade de pregão eletrônico nas contratações da administração pública Municipal. Assim vem diligenciando no sentido de aderir à plataforma “</w:t>
      </w:r>
      <w:proofErr w:type="spellStart"/>
      <w:r w:rsidRPr="00C90787">
        <w:rPr>
          <w:rFonts w:ascii="Verdana" w:hAnsi="Verdana" w:cs="Arial"/>
          <w:sz w:val="20"/>
          <w:szCs w:val="20"/>
        </w:rPr>
        <w:t>ComprasNet</w:t>
      </w:r>
      <w:proofErr w:type="spellEnd"/>
      <w:r w:rsidRPr="00C90787">
        <w:rPr>
          <w:rFonts w:ascii="Verdana" w:hAnsi="Verdana" w:cs="Arial"/>
          <w:sz w:val="20"/>
          <w:szCs w:val="20"/>
        </w:rPr>
        <w:t>”, vez que a atual plataforma utilizada pelo município onerará, sobremaneira, as contratações. Diante disso ao presente edital foi utilizada a modalidade Pregão Presencial.</w:t>
      </w:r>
    </w:p>
    <w:p w14:paraId="7D3B9A32" w14:textId="543B1488" w:rsidR="000F4538" w:rsidRDefault="00A54485" w:rsidP="00805EAE">
      <w:pPr>
        <w:widowControl w:val="0"/>
        <w:tabs>
          <w:tab w:val="left" w:pos="1425"/>
        </w:tabs>
        <w:spacing w:before="120" w:after="120"/>
        <w:jc w:val="both"/>
        <w:rPr>
          <w:rFonts w:ascii="Verdana" w:hAnsi="Verdana" w:cs="Arial"/>
          <w:sz w:val="20"/>
          <w:szCs w:val="20"/>
        </w:rPr>
      </w:pPr>
      <w:r w:rsidRPr="002402CC">
        <w:rPr>
          <w:rFonts w:ascii="Verdana" w:hAnsi="Verdana" w:cs="Arial"/>
          <w:b/>
          <w:sz w:val="20"/>
          <w:szCs w:val="20"/>
        </w:rPr>
        <w:t>24</w:t>
      </w:r>
      <w:r w:rsidR="00CE7A51">
        <w:rPr>
          <w:rFonts w:ascii="Verdana" w:hAnsi="Verdana" w:cs="Arial"/>
          <w:b/>
          <w:sz w:val="20"/>
          <w:szCs w:val="20"/>
        </w:rPr>
        <w:t>.16</w:t>
      </w:r>
      <w:r w:rsidR="00782D82" w:rsidRPr="00270FF1">
        <w:rPr>
          <w:rFonts w:ascii="Verdana" w:hAnsi="Verdana" w:cs="Arial"/>
          <w:sz w:val="20"/>
          <w:szCs w:val="20"/>
        </w:rPr>
        <w:t xml:space="preserve"> – Esclarecimentos relativos a presente licitação e às condições para atendimento das obrigações necessárias ao cumprimento de seu objeto, somente serão prestados q</w:t>
      </w:r>
      <w:r w:rsidR="00C02FFF">
        <w:rPr>
          <w:rFonts w:ascii="Verdana" w:hAnsi="Verdana" w:cs="Arial"/>
          <w:sz w:val="20"/>
          <w:szCs w:val="20"/>
        </w:rPr>
        <w:t>uando, solicitados formalmente à</w:t>
      </w:r>
      <w:r w:rsidR="00782D82" w:rsidRPr="00270FF1">
        <w:rPr>
          <w:rFonts w:ascii="Verdana" w:hAnsi="Verdana" w:cs="Arial"/>
          <w:sz w:val="20"/>
          <w:szCs w:val="20"/>
        </w:rPr>
        <w:t xml:space="preserve"> </w:t>
      </w:r>
      <w:r w:rsidR="004E4A91">
        <w:rPr>
          <w:rFonts w:ascii="Verdana" w:hAnsi="Verdana" w:cs="Arial"/>
          <w:sz w:val="20"/>
          <w:szCs w:val="20"/>
        </w:rPr>
        <w:t>Pregoeiro</w:t>
      </w:r>
      <w:r w:rsidR="00782D82" w:rsidRPr="00270FF1">
        <w:rPr>
          <w:rFonts w:ascii="Verdana" w:hAnsi="Verdana" w:cs="Arial"/>
          <w:sz w:val="20"/>
          <w:szCs w:val="20"/>
        </w:rPr>
        <w:t xml:space="preserve">, </w:t>
      </w:r>
      <w:r w:rsidR="009A42DB">
        <w:rPr>
          <w:rFonts w:ascii="Verdana" w:hAnsi="Verdana" w:cs="Arial"/>
          <w:sz w:val="20"/>
          <w:szCs w:val="20"/>
        </w:rPr>
        <w:t xml:space="preserve">através do </w:t>
      </w:r>
      <w:r w:rsidR="009A42DB" w:rsidRPr="00C02FFF">
        <w:rPr>
          <w:rFonts w:ascii="Verdana" w:hAnsi="Verdana" w:cs="Arial"/>
          <w:sz w:val="20"/>
          <w:szCs w:val="20"/>
        </w:rPr>
        <w:t>endereço eletrônico:</w:t>
      </w:r>
      <w:r w:rsidR="009A42DB" w:rsidRPr="005549BA">
        <w:rPr>
          <w:rFonts w:ascii="Verdana" w:hAnsi="Verdana" w:cs="Arial"/>
          <w:sz w:val="20"/>
          <w:szCs w:val="20"/>
          <w:highlight w:val="yellow"/>
        </w:rPr>
        <w:t xml:space="preserve"> </w:t>
      </w:r>
      <w:hyperlink r:id="rId11" w:history="1">
        <w:r w:rsidR="00C02FFF" w:rsidRPr="00C20D9E">
          <w:rPr>
            <w:rStyle w:val="Hyperlink"/>
            <w:rFonts w:ascii="Verdana" w:hAnsi="Verdana" w:cs="Arial"/>
            <w:sz w:val="20"/>
            <w:szCs w:val="20"/>
          </w:rPr>
          <w:t>licitacaomarilandia@yahoo.com.br</w:t>
        </w:r>
      </w:hyperlink>
      <w:r w:rsidR="00782D82" w:rsidRPr="00270FF1">
        <w:rPr>
          <w:rFonts w:ascii="Verdana" w:hAnsi="Verdana" w:cs="Arial"/>
          <w:sz w:val="20"/>
          <w:szCs w:val="20"/>
        </w:rPr>
        <w:t xml:space="preserve">, </w:t>
      </w:r>
      <w:r w:rsidR="009A42DB">
        <w:rPr>
          <w:rFonts w:ascii="Verdana" w:hAnsi="Verdana" w:cs="Arial"/>
          <w:sz w:val="20"/>
          <w:szCs w:val="20"/>
        </w:rPr>
        <w:t xml:space="preserve">nos dias úteis, </w:t>
      </w:r>
      <w:r w:rsidR="00782D82" w:rsidRPr="00270FF1">
        <w:rPr>
          <w:rFonts w:ascii="Verdana" w:hAnsi="Verdana" w:cs="Arial"/>
          <w:noProof/>
          <w:sz w:val="20"/>
          <w:szCs w:val="20"/>
        </w:rPr>
        <w:t>de segunda a sexta-feira nos horários das 8:00 às 11:30 h</w:t>
      </w:r>
      <w:r w:rsidR="00C02FFF">
        <w:rPr>
          <w:rFonts w:ascii="Verdana" w:hAnsi="Verdana" w:cs="Arial"/>
          <w:noProof/>
          <w:sz w:val="20"/>
          <w:szCs w:val="20"/>
        </w:rPr>
        <w:t xml:space="preserve">oras e das 13:30 às 17:00 horas, ou diretamento na Secretaria Muncipal de Compras e Licitações, </w:t>
      </w:r>
      <w:r w:rsidR="00C02FFF" w:rsidRPr="00270FF1">
        <w:rPr>
          <w:rFonts w:ascii="Verdana" w:hAnsi="Verdana" w:cs="Arial"/>
          <w:sz w:val="20"/>
          <w:szCs w:val="20"/>
        </w:rPr>
        <w:t xml:space="preserve">situada </w:t>
      </w:r>
      <w:r w:rsidR="00C02FFF" w:rsidRPr="00616B44">
        <w:rPr>
          <w:rFonts w:ascii="Verdana" w:hAnsi="Verdana" w:cs="Arial"/>
          <w:sz w:val="20"/>
          <w:szCs w:val="20"/>
        </w:rPr>
        <w:t xml:space="preserve">na </w:t>
      </w:r>
      <w:r w:rsidR="00887A28">
        <w:rPr>
          <w:rFonts w:ascii="Verdana" w:hAnsi="Verdana" w:cs="Arial"/>
          <w:sz w:val="20"/>
          <w:szCs w:val="20"/>
        </w:rPr>
        <w:t>Avenida Curitiba</w:t>
      </w:r>
      <w:r w:rsidR="00C02FFF" w:rsidRPr="00616B44">
        <w:rPr>
          <w:rFonts w:ascii="Verdana" w:hAnsi="Verdana" w:cs="Arial"/>
          <w:sz w:val="20"/>
          <w:szCs w:val="20"/>
        </w:rPr>
        <w:t xml:space="preserve">, </w:t>
      </w:r>
      <w:r w:rsidR="00887A28">
        <w:rPr>
          <w:rFonts w:ascii="Verdana" w:hAnsi="Verdana" w:cs="Arial"/>
          <w:sz w:val="20"/>
          <w:szCs w:val="20"/>
        </w:rPr>
        <w:t>65</w:t>
      </w:r>
      <w:r w:rsidR="00C02FFF" w:rsidRPr="00616B44">
        <w:rPr>
          <w:rFonts w:ascii="Verdana" w:hAnsi="Verdana" w:cs="Arial"/>
          <w:sz w:val="20"/>
          <w:szCs w:val="20"/>
        </w:rPr>
        <w:t xml:space="preserve">, Centro, </w:t>
      </w:r>
      <w:r w:rsidR="00887A28">
        <w:rPr>
          <w:rFonts w:ascii="Verdana" w:hAnsi="Verdana" w:cs="Arial"/>
          <w:sz w:val="20"/>
          <w:szCs w:val="20"/>
        </w:rPr>
        <w:t>Rio Bom</w:t>
      </w:r>
      <w:r w:rsidR="00C02FFF">
        <w:rPr>
          <w:rFonts w:ascii="Verdana" w:hAnsi="Verdana" w:cs="Arial"/>
          <w:sz w:val="20"/>
          <w:szCs w:val="20"/>
        </w:rPr>
        <w:t xml:space="preserve"> – PR.</w:t>
      </w:r>
    </w:p>
    <w:p w14:paraId="25D547A4" w14:textId="77777777" w:rsidR="00D91455" w:rsidRPr="00986649" w:rsidRDefault="00D91455" w:rsidP="00D91455">
      <w:pPr>
        <w:widowControl w:val="0"/>
        <w:spacing w:before="120" w:after="120"/>
        <w:jc w:val="both"/>
        <w:rPr>
          <w:rFonts w:ascii="Verdana" w:hAnsi="Verdana" w:cs="Arial"/>
          <w:b/>
          <w:caps/>
          <w:sz w:val="20"/>
          <w:szCs w:val="20"/>
        </w:rPr>
      </w:pPr>
      <w:r w:rsidRPr="00986649">
        <w:rPr>
          <w:rFonts w:ascii="Verdana" w:hAnsi="Verdana" w:cs="Arial"/>
          <w:b/>
          <w:caps/>
          <w:sz w:val="20"/>
          <w:szCs w:val="20"/>
        </w:rPr>
        <w:t>25 – Da gestão e fiscalização contratual.</w:t>
      </w:r>
    </w:p>
    <w:p w14:paraId="022A33ED" w14:textId="4774D284" w:rsidR="00D91455" w:rsidRPr="00C00B3A" w:rsidRDefault="00D91455" w:rsidP="00C00B3A">
      <w:pPr>
        <w:pStyle w:val="Cabealho"/>
        <w:tabs>
          <w:tab w:val="left" w:pos="709"/>
        </w:tabs>
        <w:jc w:val="both"/>
        <w:rPr>
          <w:rFonts w:ascii="Verdana" w:hAnsi="Verdana"/>
          <w:bCs/>
        </w:rPr>
      </w:pPr>
      <w:r w:rsidRPr="00C00B3A">
        <w:rPr>
          <w:rFonts w:ascii="Verdana" w:hAnsi="Verdana" w:cs="Arial"/>
          <w:b/>
          <w:bCs/>
        </w:rPr>
        <w:t>25.1</w:t>
      </w:r>
      <w:r w:rsidRPr="00C00B3A">
        <w:rPr>
          <w:rFonts w:ascii="Verdana" w:hAnsi="Verdana" w:cs="Arial"/>
          <w:bCs/>
        </w:rPr>
        <w:t xml:space="preserve"> – O </w:t>
      </w:r>
      <w:r w:rsidRPr="00C00B3A">
        <w:rPr>
          <w:rFonts w:ascii="Verdana" w:hAnsi="Verdana" w:cs="Arial"/>
          <w:b/>
          <w:bCs/>
        </w:rPr>
        <w:t>Gesto</w:t>
      </w:r>
      <w:r w:rsidR="00AA7C71" w:rsidRPr="00C00B3A">
        <w:rPr>
          <w:rFonts w:ascii="Verdana" w:hAnsi="Verdana" w:cs="Arial"/>
          <w:b/>
          <w:bCs/>
        </w:rPr>
        <w:t>r</w:t>
      </w:r>
      <w:r w:rsidRPr="00C00B3A">
        <w:rPr>
          <w:rFonts w:ascii="Verdana" w:hAnsi="Verdana" w:cs="Arial"/>
          <w:bCs/>
        </w:rPr>
        <w:t xml:space="preserve"> do Contrato </w:t>
      </w:r>
      <w:r w:rsidR="00AA7C71" w:rsidRPr="00C00B3A">
        <w:rPr>
          <w:rFonts w:ascii="Verdana" w:hAnsi="Verdana" w:cs="Arial"/>
          <w:bCs/>
        </w:rPr>
        <w:t>será</w:t>
      </w:r>
      <w:r w:rsidRPr="00C00B3A">
        <w:rPr>
          <w:rFonts w:ascii="Verdana" w:hAnsi="Verdana" w:cs="Arial"/>
          <w:bCs/>
        </w:rPr>
        <w:t xml:space="preserve"> o Secretários de </w:t>
      </w:r>
      <w:r w:rsidR="008E48FF">
        <w:rPr>
          <w:rFonts w:ascii="Verdana" w:hAnsi="Verdana" w:cs="Arial"/>
          <w:bCs/>
        </w:rPr>
        <w:t>Viação, Obras e serviços públicos</w:t>
      </w:r>
      <w:r w:rsidRPr="00C00B3A">
        <w:rPr>
          <w:rFonts w:ascii="Verdana" w:hAnsi="Verdana" w:cs="Arial"/>
          <w:bCs/>
        </w:rPr>
        <w:t>,</w:t>
      </w:r>
      <w:r w:rsidR="00C00B3A">
        <w:rPr>
          <w:rFonts w:ascii="Verdana" w:hAnsi="Verdana" w:cs="Arial"/>
          <w:bCs/>
        </w:rPr>
        <w:t xml:space="preserve"> </w:t>
      </w:r>
      <w:r w:rsidRPr="00C00B3A">
        <w:rPr>
          <w:rFonts w:ascii="Verdana" w:hAnsi="Verdana" w:cs="Arial"/>
          <w:bCs/>
        </w:rPr>
        <w:t xml:space="preserve">respectivamente Exmo. Sr. </w:t>
      </w:r>
      <w:r w:rsidR="00C00B3A" w:rsidRPr="00C00B3A">
        <w:rPr>
          <w:rFonts w:ascii="Verdana" w:hAnsi="Verdana"/>
          <w:bCs/>
        </w:rPr>
        <w:t>Sidnei Braz de Souza</w:t>
      </w:r>
      <w:r w:rsidR="00AA7C71" w:rsidRPr="00C00B3A">
        <w:rPr>
          <w:rFonts w:ascii="Verdana" w:hAnsi="Verdana" w:cs="Arial"/>
          <w:bCs/>
        </w:rPr>
        <w:t>.</w:t>
      </w:r>
      <w:r w:rsidRPr="00C00B3A">
        <w:rPr>
          <w:rFonts w:ascii="Verdana" w:hAnsi="Verdana" w:cs="Arial"/>
          <w:bCs/>
        </w:rPr>
        <w:t xml:space="preserve"> </w:t>
      </w:r>
    </w:p>
    <w:p w14:paraId="0BCF2BF0" w14:textId="23DAE977" w:rsidR="00D91455" w:rsidRPr="00A43AE7" w:rsidRDefault="00D91455" w:rsidP="00F40D6F">
      <w:pPr>
        <w:widowControl w:val="0"/>
        <w:tabs>
          <w:tab w:val="left" w:pos="2166"/>
        </w:tabs>
        <w:spacing w:before="120" w:after="120"/>
        <w:jc w:val="both"/>
        <w:rPr>
          <w:rFonts w:ascii="Verdana" w:hAnsi="Verdana" w:cs="Arial"/>
          <w:bCs/>
          <w:sz w:val="20"/>
          <w:szCs w:val="20"/>
        </w:rPr>
      </w:pPr>
      <w:r w:rsidRPr="00A43AE7">
        <w:rPr>
          <w:rFonts w:ascii="Verdana" w:hAnsi="Verdana" w:cs="Arial"/>
          <w:b/>
          <w:bCs/>
          <w:sz w:val="20"/>
          <w:szCs w:val="20"/>
        </w:rPr>
        <w:t>25.2</w:t>
      </w:r>
      <w:r w:rsidRPr="00A43AE7">
        <w:rPr>
          <w:rFonts w:ascii="Verdana" w:hAnsi="Verdana" w:cs="Arial"/>
          <w:bCs/>
          <w:sz w:val="20"/>
          <w:szCs w:val="20"/>
        </w:rPr>
        <w:t xml:space="preserve"> – O </w:t>
      </w:r>
      <w:r w:rsidRPr="00A43AE7">
        <w:rPr>
          <w:rFonts w:ascii="Verdana" w:hAnsi="Verdana" w:cs="Arial"/>
          <w:b/>
          <w:bCs/>
          <w:sz w:val="20"/>
          <w:szCs w:val="20"/>
        </w:rPr>
        <w:t>Fiscal</w:t>
      </w:r>
      <w:r w:rsidRPr="00A43AE7">
        <w:rPr>
          <w:rFonts w:ascii="Verdana" w:hAnsi="Verdana" w:cs="Arial"/>
          <w:bCs/>
          <w:sz w:val="20"/>
          <w:szCs w:val="20"/>
        </w:rPr>
        <w:t xml:space="preserve"> do Contrato será o servidor </w:t>
      </w:r>
      <w:r w:rsidR="005A2DB1" w:rsidRPr="00A43AE7">
        <w:rPr>
          <w:rFonts w:ascii="Verdana" w:hAnsi="Verdana"/>
          <w:bCs/>
          <w:sz w:val="20"/>
          <w:szCs w:val="20"/>
        </w:rPr>
        <w:t>Valdemir de Jesus Vieira</w:t>
      </w:r>
      <w:r w:rsidR="009B633B" w:rsidRPr="00A43AE7">
        <w:rPr>
          <w:rFonts w:ascii="Verdana" w:hAnsi="Verdana" w:cs="Arial"/>
          <w:bCs/>
          <w:sz w:val="20"/>
          <w:szCs w:val="20"/>
        </w:rPr>
        <w:t xml:space="preserve">, </w:t>
      </w:r>
      <w:r w:rsidRPr="00A43AE7">
        <w:rPr>
          <w:rFonts w:ascii="Verdana" w:hAnsi="Verdana" w:cs="Arial"/>
          <w:bCs/>
          <w:sz w:val="20"/>
          <w:szCs w:val="20"/>
        </w:rPr>
        <w:t xml:space="preserve">lotado na </w:t>
      </w:r>
      <w:r w:rsidR="00F40D6F" w:rsidRPr="00A43AE7">
        <w:rPr>
          <w:rFonts w:ascii="Verdana" w:hAnsi="Verdana" w:cs="Arial"/>
          <w:bCs/>
          <w:sz w:val="20"/>
          <w:szCs w:val="20"/>
        </w:rPr>
        <w:t>Prefeitura Municipal</w:t>
      </w:r>
      <w:r w:rsidRPr="00A43AE7">
        <w:rPr>
          <w:rFonts w:ascii="Verdana" w:hAnsi="Verdana" w:cs="Arial"/>
          <w:bCs/>
          <w:sz w:val="20"/>
          <w:szCs w:val="20"/>
        </w:rPr>
        <w:t xml:space="preserve">. </w:t>
      </w:r>
    </w:p>
    <w:p w14:paraId="72977888" w14:textId="2BD2EB2D" w:rsidR="00F41F10" w:rsidRDefault="00CE7A51" w:rsidP="00F41F10">
      <w:pPr>
        <w:widowControl w:val="0"/>
        <w:tabs>
          <w:tab w:val="left" w:pos="1425"/>
        </w:tabs>
        <w:spacing w:before="120" w:after="120"/>
        <w:jc w:val="both"/>
        <w:rPr>
          <w:rFonts w:ascii="Verdana" w:hAnsi="Verdana"/>
          <w:sz w:val="20"/>
          <w:szCs w:val="20"/>
        </w:rPr>
      </w:pPr>
      <w:r w:rsidRPr="00F40D6F">
        <w:rPr>
          <w:rFonts w:ascii="Verdana" w:hAnsi="Verdana" w:cs="Arial"/>
          <w:b/>
          <w:noProof/>
          <w:sz w:val="20"/>
          <w:szCs w:val="20"/>
        </w:rPr>
        <w:t>2</w:t>
      </w:r>
      <w:r w:rsidR="00F40D6F">
        <w:rPr>
          <w:rFonts w:ascii="Verdana" w:hAnsi="Verdana" w:cs="Arial"/>
          <w:b/>
          <w:noProof/>
          <w:sz w:val="20"/>
          <w:szCs w:val="20"/>
        </w:rPr>
        <w:t>5.3</w:t>
      </w:r>
      <w:r w:rsidR="00034144" w:rsidRPr="00F40D6F">
        <w:rPr>
          <w:rFonts w:ascii="Verdana" w:hAnsi="Verdana" w:cs="Arial"/>
          <w:noProof/>
          <w:sz w:val="20"/>
          <w:szCs w:val="20"/>
        </w:rPr>
        <w:t xml:space="preserve"> – Fica eleito o foro da Comarca de </w:t>
      </w:r>
      <w:r w:rsidR="00887A28">
        <w:rPr>
          <w:rFonts w:ascii="Verdana" w:hAnsi="Verdana" w:cs="Arial"/>
          <w:noProof/>
          <w:sz w:val="20"/>
          <w:szCs w:val="20"/>
        </w:rPr>
        <w:t>Rio Bom</w:t>
      </w:r>
      <w:r w:rsidR="00034144" w:rsidRPr="00F40D6F">
        <w:rPr>
          <w:rFonts w:ascii="Verdana" w:hAnsi="Verdana" w:cs="Arial"/>
          <w:noProof/>
          <w:sz w:val="20"/>
          <w:szCs w:val="20"/>
        </w:rPr>
        <w:t xml:space="preserve"> </w:t>
      </w:r>
      <w:r w:rsidR="00034144" w:rsidRPr="00F40D6F">
        <w:rPr>
          <w:rFonts w:ascii="Verdana" w:hAnsi="Verdana"/>
          <w:sz w:val="20"/>
          <w:szCs w:val="20"/>
        </w:rPr>
        <w:t>para dirimir dúvidas ou questões oriundas do presente Pregão.</w:t>
      </w:r>
    </w:p>
    <w:p w14:paraId="37F7E9B9" w14:textId="3402D435" w:rsidR="00884264" w:rsidRPr="00270FF1" w:rsidRDefault="00A54485" w:rsidP="00805EAE">
      <w:pPr>
        <w:widowControl w:val="0"/>
        <w:spacing w:before="120" w:after="120"/>
        <w:jc w:val="both"/>
        <w:rPr>
          <w:rFonts w:ascii="Verdana" w:hAnsi="Verdana" w:cs="Arial"/>
          <w:b/>
          <w:caps/>
          <w:sz w:val="20"/>
          <w:szCs w:val="20"/>
        </w:rPr>
      </w:pPr>
      <w:r w:rsidRPr="00270FF1">
        <w:rPr>
          <w:rFonts w:ascii="Verdana" w:hAnsi="Verdana" w:cs="Arial"/>
          <w:b/>
          <w:caps/>
          <w:sz w:val="20"/>
          <w:szCs w:val="20"/>
        </w:rPr>
        <w:t>2</w:t>
      </w:r>
      <w:r w:rsidR="000C6051">
        <w:rPr>
          <w:rFonts w:ascii="Verdana" w:hAnsi="Verdana" w:cs="Arial"/>
          <w:b/>
          <w:caps/>
          <w:sz w:val="20"/>
          <w:szCs w:val="20"/>
        </w:rPr>
        <w:t>6</w:t>
      </w:r>
      <w:r w:rsidR="00782D82" w:rsidRPr="00270FF1">
        <w:rPr>
          <w:rFonts w:ascii="Verdana" w:hAnsi="Verdana" w:cs="Arial"/>
          <w:b/>
          <w:caps/>
          <w:sz w:val="20"/>
          <w:szCs w:val="20"/>
        </w:rPr>
        <w:t xml:space="preserve"> – Anexos do Edital</w:t>
      </w:r>
      <w:r w:rsidR="00C62366" w:rsidRPr="00270FF1">
        <w:rPr>
          <w:rFonts w:ascii="Verdana" w:hAnsi="Verdana" w:cs="Arial"/>
          <w:b/>
          <w:caps/>
          <w:sz w:val="20"/>
          <w:szCs w:val="20"/>
        </w:rPr>
        <w:t>.</w:t>
      </w:r>
    </w:p>
    <w:p w14:paraId="3CCE42D6" w14:textId="1E157912" w:rsidR="00782D82" w:rsidRPr="00270FF1" w:rsidRDefault="00A54485" w:rsidP="00805EAE">
      <w:pPr>
        <w:widowControl w:val="0"/>
        <w:spacing w:before="120" w:after="120"/>
        <w:jc w:val="both"/>
        <w:rPr>
          <w:rFonts w:ascii="Verdana" w:hAnsi="Verdana" w:cs="Arial"/>
          <w:sz w:val="20"/>
          <w:szCs w:val="20"/>
        </w:rPr>
      </w:pPr>
      <w:r w:rsidRPr="002449B4">
        <w:rPr>
          <w:rFonts w:ascii="Verdana" w:hAnsi="Verdana" w:cs="Arial"/>
          <w:b/>
          <w:sz w:val="20"/>
          <w:szCs w:val="20"/>
        </w:rPr>
        <w:t>2</w:t>
      </w:r>
      <w:r w:rsidR="000C6051">
        <w:rPr>
          <w:rFonts w:ascii="Verdana" w:hAnsi="Verdana" w:cs="Arial"/>
          <w:b/>
          <w:sz w:val="20"/>
          <w:szCs w:val="20"/>
        </w:rPr>
        <w:t>6</w:t>
      </w:r>
      <w:r w:rsidR="00782D82" w:rsidRPr="002449B4">
        <w:rPr>
          <w:rFonts w:ascii="Verdana" w:hAnsi="Verdana" w:cs="Arial"/>
          <w:b/>
          <w:sz w:val="20"/>
          <w:szCs w:val="20"/>
        </w:rPr>
        <w:t>.1</w:t>
      </w:r>
      <w:r w:rsidR="00782D82" w:rsidRPr="00270FF1">
        <w:rPr>
          <w:rFonts w:ascii="Verdana" w:hAnsi="Verdana" w:cs="Arial"/>
          <w:sz w:val="20"/>
          <w:szCs w:val="20"/>
        </w:rPr>
        <w:t xml:space="preserve"> – Integram o prese</w:t>
      </w:r>
      <w:r w:rsidR="00AC08CB" w:rsidRPr="00270FF1">
        <w:rPr>
          <w:rFonts w:ascii="Verdana" w:hAnsi="Verdana" w:cs="Arial"/>
          <w:sz w:val="20"/>
          <w:szCs w:val="20"/>
        </w:rPr>
        <w:t>nte edital os seguintes anexos:</w:t>
      </w:r>
    </w:p>
    <w:p w14:paraId="4FE6E368" w14:textId="77777777" w:rsidR="00782D82" w:rsidRPr="00270FF1" w:rsidRDefault="00782D82" w:rsidP="002C4377">
      <w:pPr>
        <w:widowControl w:val="0"/>
        <w:numPr>
          <w:ilvl w:val="0"/>
          <w:numId w:val="1"/>
        </w:numPr>
        <w:tabs>
          <w:tab w:val="clear" w:pos="1637"/>
        </w:tabs>
        <w:spacing w:before="120" w:after="120"/>
        <w:ind w:left="709"/>
        <w:jc w:val="both"/>
        <w:rPr>
          <w:rFonts w:ascii="Verdana" w:hAnsi="Verdana" w:cs="Arial"/>
          <w:sz w:val="20"/>
          <w:szCs w:val="20"/>
        </w:rPr>
      </w:pPr>
      <w:r w:rsidRPr="00270FF1">
        <w:rPr>
          <w:rFonts w:ascii="Verdana" w:hAnsi="Verdana" w:cs="Arial"/>
          <w:sz w:val="20"/>
          <w:szCs w:val="20"/>
        </w:rPr>
        <w:t>Anexo I – Termo de referência;</w:t>
      </w:r>
    </w:p>
    <w:p w14:paraId="67AEFA8D" w14:textId="77777777" w:rsidR="00782D82" w:rsidRPr="00270FF1" w:rsidRDefault="00782D82" w:rsidP="002C4377">
      <w:pPr>
        <w:widowControl w:val="0"/>
        <w:numPr>
          <w:ilvl w:val="0"/>
          <w:numId w:val="1"/>
        </w:numPr>
        <w:tabs>
          <w:tab w:val="clear" w:pos="1637"/>
        </w:tabs>
        <w:spacing w:before="120" w:after="120"/>
        <w:ind w:left="709"/>
        <w:jc w:val="both"/>
        <w:rPr>
          <w:rFonts w:ascii="Verdana" w:hAnsi="Verdana" w:cs="Arial"/>
          <w:sz w:val="20"/>
          <w:szCs w:val="20"/>
        </w:rPr>
      </w:pPr>
      <w:r w:rsidRPr="00270FF1">
        <w:rPr>
          <w:rFonts w:ascii="Verdana" w:hAnsi="Verdana" w:cs="Arial"/>
          <w:sz w:val="20"/>
          <w:szCs w:val="20"/>
        </w:rPr>
        <w:t>Anexo II – Modelo de proposta de preços;</w:t>
      </w:r>
    </w:p>
    <w:p w14:paraId="3ECED109" w14:textId="77777777" w:rsidR="00782D82" w:rsidRPr="00270FF1" w:rsidRDefault="00782D82" w:rsidP="002C4377">
      <w:pPr>
        <w:widowControl w:val="0"/>
        <w:numPr>
          <w:ilvl w:val="0"/>
          <w:numId w:val="1"/>
        </w:numPr>
        <w:tabs>
          <w:tab w:val="clear" w:pos="1637"/>
        </w:tabs>
        <w:spacing w:before="120" w:after="120"/>
        <w:ind w:left="709"/>
        <w:jc w:val="both"/>
        <w:rPr>
          <w:rFonts w:ascii="Verdana" w:hAnsi="Verdana" w:cs="Arial"/>
          <w:sz w:val="20"/>
          <w:szCs w:val="20"/>
        </w:rPr>
      </w:pPr>
      <w:r w:rsidRPr="00270FF1">
        <w:rPr>
          <w:rFonts w:ascii="Verdana" w:hAnsi="Verdana" w:cs="Arial"/>
          <w:sz w:val="20"/>
          <w:szCs w:val="20"/>
        </w:rPr>
        <w:lastRenderedPageBreak/>
        <w:t>Anexo III – Protocolo de recebimento de edital e anexos;</w:t>
      </w:r>
    </w:p>
    <w:p w14:paraId="1F3609A2" w14:textId="77777777" w:rsidR="00782D82" w:rsidRPr="00270FF1" w:rsidRDefault="00782D82" w:rsidP="002C4377">
      <w:pPr>
        <w:widowControl w:val="0"/>
        <w:numPr>
          <w:ilvl w:val="0"/>
          <w:numId w:val="1"/>
        </w:numPr>
        <w:tabs>
          <w:tab w:val="clear" w:pos="1637"/>
        </w:tabs>
        <w:spacing w:before="120" w:after="120"/>
        <w:ind w:left="709"/>
        <w:jc w:val="both"/>
        <w:rPr>
          <w:rFonts w:ascii="Verdana" w:hAnsi="Verdana" w:cs="Arial"/>
          <w:sz w:val="20"/>
          <w:szCs w:val="20"/>
        </w:rPr>
      </w:pPr>
      <w:r w:rsidRPr="00270FF1">
        <w:rPr>
          <w:rFonts w:ascii="Verdana" w:hAnsi="Verdana" w:cs="Arial"/>
          <w:sz w:val="20"/>
          <w:szCs w:val="20"/>
        </w:rPr>
        <w:t>Anexo IV – Modelo de procuração;</w:t>
      </w:r>
    </w:p>
    <w:p w14:paraId="771C4AA3" w14:textId="77777777" w:rsidR="00782D82" w:rsidRPr="00270FF1" w:rsidRDefault="00782D82" w:rsidP="002C4377">
      <w:pPr>
        <w:widowControl w:val="0"/>
        <w:numPr>
          <w:ilvl w:val="0"/>
          <w:numId w:val="1"/>
        </w:numPr>
        <w:tabs>
          <w:tab w:val="clear" w:pos="1637"/>
        </w:tabs>
        <w:spacing w:before="120" w:after="120"/>
        <w:ind w:left="709"/>
        <w:jc w:val="both"/>
        <w:rPr>
          <w:rFonts w:ascii="Verdana" w:hAnsi="Verdana" w:cs="Arial"/>
          <w:sz w:val="20"/>
          <w:szCs w:val="20"/>
        </w:rPr>
      </w:pPr>
      <w:r w:rsidRPr="00270FF1">
        <w:rPr>
          <w:rFonts w:ascii="Verdana" w:hAnsi="Verdana" w:cs="Arial"/>
          <w:sz w:val="20"/>
          <w:szCs w:val="20"/>
        </w:rPr>
        <w:t xml:space="preserve">Anexo V – Declaração de microempresa ou empresa de pequeno porte; </w:t>
      </w:r>
    </w:p>
    <w:p w14:paraId="136857AA" w14:textId="2E050E3F" w:rsidR="00782D82" w:rsidRPr="00270FF1" w:rsidRDefault="00782D82" w:rsidP="002C4377">
      <w:pPr>
        <w:widowControl w:val="0"/>
        <w:numPr>
          <w:ilvl w:val="0"/>
          <w:numId w:val="1"/>
        </w:numPr>
        <w:tabs>
          <w:tab w:val="clear" w:pos="1637"/>
        </w:tabs>
        <w:spacing w:before="120" w:after="120"/>
        <w:ind w:left="709"/>
        <w:jc w:val="both"/>
        <w:rPr>
          <w:rFonts w:ascii="Verdana" w:hAnsi="Verdana" w:cs="Arial"/>
          <w:sz w:val="20"/>
          <w:szCs w:val="20"/>
        </w:rPr>
      </w:pPr>
      <w:r w:rsidRPr="00270FF1">
        <w:rPr>
          <w:rFonts w:ascii="Verdana" w:hAnsi="Verdana" w:cs="Arial"/>
          <w:sz w:val="20"/>
          <w:szCs w:val="20"/>
        </w:rPr>
        <w:t xml:space="preserve">Anexo VI – Declaração que não </w:t>
      </w:r>
      <w:proofErr w:type="gramStart"/>
      <w:r w:rsidR="00B7152C" w:rsidRPr="00270FF1">
        <w:rPr>
          <w:rFonts w:ascii="Verdana" w:hAnsi="Verdana" w:cs="Arial"/>
          <w:sz w:val="20"/>
          <w:szCs w:val="20"/>
        </w:rPr>
        <w:t>emprega</w:t>
      </w:r>
      <w:r w:rsidR="00B7152C">
        <w:rPr>
          <w:rFonts w:ascii="Verdana" w:hAnsi="Verdana" w:cs="Arial"/>
          <w:sz w:val="20"/>
          <w:szCs w:val="20"/>
        </w:rPr>
        <w:t xml:space="preserve"> </w:t>
      </w:r>
      <w:r w:rsidR="00B7152C" w:rsidRPr="00270FF1">
        <w:rPr>
          <w:rFonts w:ascii="Verdana" w:hAnsi="Verdana" w:cs="Arial"/>
          <w:sz w:val="20"/>
          <w:szCs w:val="20"/>
        </w:rPr>
        <w:t>Menores</w:t>
      </w:r>
      <w:proofErr w:type="gramEnd"/>
      <w:r w:rsidRPr="00270FF1">
        <w:rPr>
          <w:rFonts w:ascii="Verdana" w:hAnsi="Verdana" w:cs="Arial"/>
          <w:sz w:val="20"/>
          <w:szCs w:val="20"/>
        </w:rPr>
        <w:t>;</w:t>
      </w:r>
    </w:p>
    <w:p w14:paraId="24F7BF65" w14:textId="77777777" w:rsidR="00782D82" w:rsidRPr="00270FF1" w:rsidRDefault="00782D82" w:rsidP="002C4377">
      <w:pPr>
        <w:widowControl w:val="0"/>
        <w:numPr>
          <w:ilvl w:val="0"/>
          <w:numId w:val="1"/>
        </w:numPr>
        <w:tabs>
          <w:tab w:val="clear" w:pos="1637"/>
        </w:tabs>
        <w:spacing w:before="120" w:after="120"/>
        <w:ind w:left="709"/>
        <w:jc w:val="both"/>
        <w:rPr>
          <w:rFonts w:ascii="Verdana" w:hAnsi="Verdana" w:cs="Arial"/>
          <w:sz w:val="20"/>
          <w:szCs w:val="20"/>
        </w:rPr>
      </w:pPr>
      <w:r w:rsidRPr="00270FF1">
        <w:rPr>
          <w:rFonts w:ascii="Verdana" w:hAnsi="Verdana" w:cs="Arial"/>
          <w:sz w:val="20"/>
          <w:szCs w:val="20"/>
        </w:rPr>
        <w:t>Anexo VII – Modelo de Declaração de Fatos Supervenientes;</w:t>
      </w:r>
    </w:p>
    <w:p w14:paraId="4F7646BB" w14:textId="77777777" w:rsidR="00782D82" w:rsidRPr="00270FF1" w:rsidRDefault="00782D82" w:rsidP="002C4377">
      <w:pPr>
        <w:widowControl w:val="0"/>
        <w:numPr>
          <w:ilvl w:val="0"/>
          <w:numId w:val="1"/>
        </w:numPr>
        <w:tabs>
          <w:tab w:val="clear" w:pos="1637"/>
        </w:tabs>
        <w:spacing w:before="120" w:after="120"/>
        <w:ind w:left="709"/>
        <w:jc w:val="both"/>
        <w:rPr>
          <w:rFonts w:ascii="Verdana" w:hAnsi="Verdana" w:cs="Arial"/>
          <w:sz w:val="20"/>
          <w:szCs w:val="20"/>
        </w:rPr>
      </w:pPr>
      <w:r w:rsidRPr="00270FF1">
        <w:rPr>
          <w:rFonts w:ascii="Verdana" w:hAnsi="Verdana" w:cs="Arial"/>
          <w:sz w:val="20"/>
          <w:szCs w:val="20"/>
        </w:rPr>
        <w:t>Anexo VIII – Modelo de Declaração de assinante de Contrato;</w:t>
      </w:r>
    </w:p>
    <w:p w14:paraId="078440E4" w14:textId="77777777" w:rsidR="00891F04" w:rsidRPr="00270FF1" w:rsidRDefault="00782D82" w:rsidP="002C4377">
      <w:pPr>
        <w:widowControl w:val="0"/>
        <w:numPr>
          <w:ilvl w:val="0"/>
          <w:numId w:val="1"/>
        </w:numPr>
        <w:tabs>
          <w:tab w:val="clear" w:pos="1637"/>
        </w:tabs>
        <w:spacing w:before="120" w:after="120"/>
        <w:ind w:left="709"/>
        <w:jc w:val="both"/>
        <w:rPr>
          <w:rFonts w:ascii="Verdana" w:hAnsi="Verdana" w:cs="Arial"/>
          <w:sz w:val="20"/>
          <w:szCs w:val="20"/>
        </w:rPr>
      </w:pPr>
      <w:r w:rsidRPr="00270FF1">
        <w:rPr>
          <w:rFonts w:ascii="Verdana" w:hAnsi="Verdana" w:cs="Arial"/>
          <w:sz w:val="20"/>
          <w:szCs w:val="20"/>
        </w:rPr>
        <w:t>Anexo IX – Modelo Declaração cumpre plenamente os requisitos de Habilitação;</w:t>
      </w:r>
    </w:p>
    <w:p w14:paraId="77BA0CD8" w14:textId="77777777" w:rsidR="00B6551C" w:rsidRPr="00BB2583" w:rsidRDefault="00782D82" w:rsidP="00B6551C">
      <w:pPr>
        <w:widowControl w:val="0"/>
        <w:numPr>
          <w:ilvl w:val="0"/>
          <w:numId w:val="1"/>
        </w:numPr>
        <w:tabs>
          <w:tab w:val="clear" w:pos="1637"/>
        </w:tabs>
        <w:spacing w:before="120" w:after="120"/>
        <w:ind w:left="709"/>
        <w:jc w:val="both"/>
        <w:rPr>
          <w:rFonts w:ascii="Verdana" w:hAnsi="Verdana" w:cs="Arial"/>
          <w:sz w:val="20"/>
          <w:szCs w:val="20"/>
        </w:rPr>
      </w:pPr>
      <w:r w:rsidRPr="00270FF1">
        <w:rPr>
          <w:rFonts w:ascii="Verdana" w:hAnsi="Verdana" w:cs="Arial"/>
          <w:sz w:val="20"/>
          <w:szCs w:val="20"/>
        </w:rPr>
        <w:t>Anexo X - Modelo de Credenciamento;</w:t>
      </w:r>
    </w:p>
    <w:p w14:paraId="378BA624" w14:textId="77777777" w:rsidR="00782D82" w:rsidRPr="00270FF1" w:rsidRDefault="00782D82" w:rsidP="002C4377">
      <w:pPr>
        <w:widowControl w:val="0"/>
        <w:numPr>
          <w:ilvl w:val="0"/>
          <w:numId w:val="1"/>
        </w:numPr>
        <w:tabs>
          <w:tab w:val="clear" w:pos="1637"/>
        </w:tabs>
        <w:spacing w:before="120" w:after="120"/>
        <w:ind w:left="709"/>
        <w:jc w:val="both"/>
        <w:rPr>
          <w:rFonts w:ascii="Verdana" w:hAnsi="Verdana" w:cs="Arial"/>
          <w:sz w:val="20"/>
          <w:szCs w:val="20"/>
        </w:rPr>
      </w:pPr>
      <w:r w:rsidRPr="00270FF1">
        <w:rPr>
          <w:rFonts w:ascii="Verdana" w:hAnsi="Verdana" w:cs="Arial"/>
          <w:sz w:val="20"/>
          <w:szCs w:val="20"/>
        </w:rPr>
        <w:t>Anexo XI – Modelo de Declaração de Condicionantes Legais;</w:t>
      </w:r>
    </w:p>
    <w:p w14:paraId="03718DAC" w14:textId="77777777" w:rsidR="003A07EE" w:rsidRPr="00270FF1" w:rsidRDefault="003A07EE" w:rsidP="002C4377">
      <w:pPr>
        <w:widowControl w:val="0"/>
        <w:numPr>
          <w:ilvl w:val="0"/>
          <w:numId w:val="1"/>
        </w:numPr>
        <w:tabs>
          <w:tab w:val="clear" w:pos="1637"/>
        </w:tabs>
        <w:spacing w:before="120" w:after="120"/>
        <w:ind w:left="709"/>
        <w:jc w:val="both"/>
        <w:rPr>
          <w:rFonts w:ascii="Verdana" w:hAnsi="Verdana" w:cs="Arial"/>
          <w:sz w:val="20"/>
          <w:szCs w:val="20"/>
        </w:rPr>
      </w:pPr>
      <w:r w:rsidRPr="00270FF1">
        <w:rPr>
          <w:rFonts w:ascii="Verdana" w:hAnsi="Verdana" w:cs="Arial"/>
          <w:sz w:val="20"/>
          <w:szCs w:val="20"/>
        </w:rPr>
        <w:t xml:space="preserve">Anexo XII </w:t>
      </w:r>
      <w:r w:rsidR="00F46A06">
        <w:rPr>
          <w:rFonts w:ascii="Verdana" w:hAnsi="Verdana" w:cs="Arial"/>
          <w:sz w:val="20"/>
          <w:szCs w:val="20"/>
        </w:rPr>
        <w:t xml:space="preserve">– </w:t>
      </w:r>
      <w:r w:rsidRPr="00270FF1">
        <w:rPr>
          <w:rFonts w:ascii="Verdana" w:hAnsi="Verdana" w:cs="Arial"/>
          <w:sz w:val="20"/>
          <w:szCs w:val="20"/>
        </w:rPr>
        <w:t>Modelo</w:t>
      </w:r>
      <w:r w:rsidR="00F46A06">
        <w:rPr>
          <w:rFonts w:ascii="Verdana" w:hAnsi="Verdana" w:cs="Arial"/>
          <w:sz w:val="20"/>
          <w:szCs w:val="20"/>
        </w:rPr>
        <w:t xml:space="preserve"> </w:t>
      </w:r>
      <w:r w:rsidRPr="00270FF1">
        <w:rPr>
          <w:rFonts w:ascii="Verdana" w:hAnsi="Verdana" w:cs="Arial"/>
          <w:sz w:val="20"/>
          <w:szCs w:val="20"/>
        </w:rPr>
        <w:t>de Declaração de Idoneidade.</w:t>
      </w:r>
    </w:p>
    <w:p w14:paraId="3654A3C0" w14:textId="38D25A1E" w:rsidR="00BF4637" w:rsidRDefault="00112EA9" w:rsidP="00BF4637">
      <w:pPr>
        <w:widowControl w:val="0"/>
        <w:numPr>
          <w:ilvl w:val="0"/>
          <w:numId w:val="1"/>
        </w:numPr>
        <w:tabs>
          <w:tab w:val="clear" w:pos="1637"/>
        </w:tabs>
        <w:spacing w:before="120" w:after="120"/>
        <w:ind w:left="709"/>
        <w:jc w:val="both"/>
        <w:rPr>
          <w:rFonts w:ascii="Verdana" w:hAnsi="Verdana" w:cs="Arial"/>
          <w:sz w:val="20"/>
          <w:szCs w:val="20"/>
        </w:rPr>
      </w:pPr>
      <w:r w:rsidRPr="00270FF1">
        <w:rPr>
          <w:rFonts w:ascii="Verdana" w:hAnsi="Verdana" w:cs="Arial"/>
          <w:sz w:val="20"/>
          <w:szCs w:val="20"/>
        </w:rPr>
        <w:t>Anexo X</w:t>
      </w:r>
      <w:r w:rsidR="00782D82" w:rsidRPr="00270FF1">
        <w:rPr>
          <w:rFonts w:ascii="Verdana" w:hAnsi="Verdana" w:cs="Arial"/>
          <w:sz w:val="20"/>
          <w:szCs w:val="20"/>
        </w:rPr>
        <w:t>I</w:t>
      </w:r>
      <w:r w:rsidRPr="00270FF1">
        <w:rPr>
          <w:rFonts w:ascii="Verdana" w:hAnsi="Verdana" w:cs="Arial"/>
          <w:sz w:val="20"/>
          <w:szCs w:val="20"/>
        </w:rPr>
        <w:t>I</w:t>
      </w:r>
      <w:r w:rsidR="003A07EE" w:rsidRPr="00270FF1">
        <w:rPr>
          <w:rFonts w:ascii="Verdana" w:hAnsi="Verdana" w:cs="Arial"/>
          <w:sz w:val="20"/>
          <w:szCs w:val="20"/>
        </w:rPr>
        <w:t>I</w:t>
      </w:r>
      <w:r w:rsidR="002D0124">
        <w:rPr>
          <w:rFonts w:ascii="Verdana" w:hAnsi="Verdana" w:cs="Arial"/>
          <w:sz w:val="20"/>
          <w:szCs w:val="20"/>
        </w:rPr>
        <w:t xml:space="preserve"> </w:t>
      </w:r>
      <w:r w:rsidR="00782D82" w:rsidRPr="00270FF1">
        <w:rPr>
          <w:rFonts w:ascii="Verdana" w:hAnsi="Verdana" w:cs="Arial"/>
          <w:sz w:val="20"/>
          <w:szCs w:val="20"/>
        </w:rPr>
        <w:t>– Minu</w:t>
      </w:r>
      <w:r w:rsidR="00AC08CB" w:rsidRPr="00270FF1">
        <w:rPr>
          <w:rFonts w:ascii="Verdana" w:hAnsi="Verdana" w:cs="Arial"/>
          <w:sz w:val="20"/>
          <w:szCs w:val="20"/>
        </w:rPr>
        <w:t>ta da ata de registro de preços</w:t>
      </w:r>
    </w:p>
    <w:p w14:paraId="78D7FBAC" w14:textId="77777777" w:rsidR="000C6051" w:rsidRPr="00BF4637" w:rsidRDefault="000C6051" w:rsidP="000C6051">
      <w:pPr>
        <w:widowControl w:val="0"/>
        <w:spacing w:before="120" w:after="120"/>
        <w:ind w:left="709"/>
        <w:jc w:val="both"/>
        <w:rPr>
          <w:rFonts w:ascii="Verdana" w:hAnsi="Verdana" w:cs="Arial"/>
          <w:sz w:val="20"/>
          <w:szCs w:val="20"/>
        </w:rPr>
      </w:pPr>
    </w:p>
    <w:p w14:paraId="34E61BB0" w14:textId="06879BFB" w:rsidR="00AA7C71" w:rsidRPr="007E22EF" w:rsidRDefault="00B7152C" w:rsidP="00AA7C71">
      <w:pPr>
        <w:tabs>
          <w:tab w:val="left" w:pos="9214"/>
        </w:tabs>
        <w:spacing w:before="120" w:after="120"/>
        <w:ind w:right="-48"/>
        <w:jc w:val="right"/>
        <w:rPr>
          <w:rFonts w:ascii="Verdana" w:hAnsi="Verdana" w:cs="Arial"/>
          <w:sz w:val="20"/>
          <w:szCs w:val="20"/>
        </w:rPr>
      </w:pPr>
      <w:r>
        <w:rPr>
          <w:rFonts w:ascii="Verdana" w:hAnsi="Verdana" w:cs="Arial"/>
          <w:sz w:val="20"/>
          <w:szCs w:val="20"/>
        </w:rPr>
        <w:t xml:space="preserve">                                                 </w:t>
      </w:r>
      <w:r w:rsidR="00887A28" w:rsidRPr="007E22EF">
        <w:rPr>
          <w:rFonts w:ascii="Verdana" w:hAnsi="Verdana" w:cs="Arial"/>
          <w:sz w:val="20"/>
          <w:szCs w:val="20"/>
        </w:rPr>
        <w:t>Rio Bom</w:t>
      </w:r>
      <w:r w:rsidR="00AA7C71" w:rsidRPr="007E22EF">
        <w:rPr>
          <w:rFonts w:ascii="Verdana" w:hAnsi="Verdana" w:cs="Arial"/>
          <w:sz w:val="20"/>
          <w:szCs w:val="20"/>
        </w:rPr>
        <w:t xml:space="preserve">, em </w:t>
      </w:r>
      <w:r w:rsidR="007E22EF" w:rsidRPr="007E22EF">
        <w:rPr>
          <w:rFonts w:ascii="Verdana" w:hAnsi="Verdana" w:cs="Arial"/>
          <w:sz w:val="20"/>
          <w:szCs w:val="20"/>
        </w:rPr>
        <w:t>0</w:t>
      </w:r>
      <w:r w:rsidR="00873ADB">
        <w:rPr>
          <w:rFonts w:ascii="Verdana" w:hAnsi="Verdana" w:cs="Arial"/>
          <w:sz w:val="20"/>
          <w:szCs w:val="20"/>
        </w:rPr>
        <w:t>2</w:t>
      </w:r>
      <w:r w:rsidR="00AA7C71" w:rsidRPr="007E22EF">
        <w:rPr>
          <w:rFonts w:ascii="Verdana" w:hAnsi="Verdana" w:cs="Arial"/>
          <w:sz w:val="20"/>
          <w:szCs w:val="20"/>
        </w:rPr>
        <w:t xml:space="preserve"> de </w:t>
      </w:r>
      <w:proofErr w:type="gramStart"/>
      <w:r w:rsidR="007E22EF" w:rsidRPr="007E22EF">
        <w:rPr>
          <w:rFonts w:ascii="Verdana" w:hAnsi="Verdana" w:cs="Arial"/>
          <w:sz w:val="20"/>
          <w:szCs w:val="20"/>
        </w:rPr>
        <w:t>Dezembro</w:t>
      </w:r>
      <w:proofErr w:type="gramEnd"/>
      <w:r w:rsidR="00AA7C71" w:rsidRPr="007E22EF">
        <w:rPr>
          <w:rFonts w:ascii="Verdana" w:hAnsi="Verdana" w:cs="Arial"/>
          <w:sz w:val="20"/>
          <w:szCs w:val="20"/>
        </w:rPr>
        <w:t xml:space="preserve"> de 2022.</w:t>
      </w:r>
    </w:p>
    <w:p w14:paraId="6828B637" w14:textId="7AC0FE49" w:rsidR="00BF4637" w:rsidRDefault="00BF4637" w:rsidP="00AA7C71">
      <w:pPr>
        <w:pStyle w:val="PargrafodaLista"/>
        <w:widowControl w:val="0"/>
        <w:spacing w:before="120" w:after="120"/>
        <w:ind w:left="1637"/>
        <w:jc w:val="center"/>
        <w:rPr>
          <w:rFonts w:ascii="Verdana" w:hAnsi="Verdana" w:cs="Arial"/>
          <w:b/>
          <w:sz w:val="20"/>
          <w:szCs w:val="20"/>
        </w:rPr>
      </w:pPr>
    </w:p>
    <w:p w14:paraId="7CE3513D" w14:textId="77777777" w:rsidR="003B779D" w:rsidRDefault="003B779D" w:rsidP="00805EAE">
      <w:pPr>
        <w:spacing w:before="120" w:after="120"/>
        <w:jc w:val="center"/>
        <w:rPr>
          <w:rFonts w:ascii="Verdana" w:hAnsi="Verdana" w:cs="Arial"/>
          <w:b/>
          <w:sz w:val="20"/>
          <w:szCs w:val="20"/>
        </w:rPr>
      </w:pPr>
    </w:p>
    <w:p w14:paraId="37B09BA1" w14:textId="77777777" w:rsidR="003B779D" w:rsidRDefault="003B779D" w:rsidP="00805EAE">
      <w:pPr>
        <w:spacing w:before="120" w:after="120"/>
        <w:jc w:val="center"/>
        <w:rPr>
          <w:rFonts w:ascii="Verdana" w:hAnsi="Verdana" w:cs="Arial"/>
          <w:b/>
          <w:sz w:val="20"/>
          <w:szCs w:val="20"/>
        </w:rPr>
      </w:pPr>
    </w:p>
    <w:p w14:paraId="0D4F3CBE" w14:textId="1E970A45" w:rsidR="00D0431A" w:rsidRPr="00DF29DF" w:rsidRDefault="007E22EF" w:rsidP="007E22EF">
      <w:pPr>
        <w:tabs>
          <w:tab w:val="left" w:pos="9214"/>
        </w:tabs>
        <w:jc w:val="center"/>
        <w:rPr>
          <w:rFonts w:ascii="Verdana" w:hAnsi="Verdana" w:cs="Arial"/>
          <w:b/>
          <w:sz w:val="20"/>
          <w:szCs w:val="20"/>
        </w:rPr>
      </w:pPr>
      <w:r>
        <w:rPr>
          <w:rFonts w:ascii="Verdana" w:hAnsi="Verdana" w:cs="Arial"/>
          <w:b/>
          <w:sz w:val="20"/>
          <w:szCs w:val="20"/>
        </w:rPr>
        <w:t>MOISES JOSE DE ANDRADE</w:t>
      </w:r>
    </w:p>
    <w:p w14:paraId="33DA02EA" w14:textId="29310F87" w:rsidR="00D0431A" w:rsidRPr="00DF29DF" w:rsidRDefault="007E22EF" w:rsidP="007E22EF">
      <w:pPr>
        <w:tabs>
          <w:tab w:val="left" w:pos="9214"/>
        </w:tabs>
        <w:jc w:val="center"/>
        <w:rPr>
          <w:rFonts w:ascii="Verdana" w:hAnsi="Verdana" w:cs="Arial"/>
          <w:sz w:val="20"/>
          <w:szCs w:val="20"/>
        </w:rPr>
      </w:pPr>
      <w:r>
        <w:rPr>
          <w:rFonts w:ascii="Verdana" w:hAnsi="Verdana" w:cs="Arial"/>
          <w:sz w:val="20"/>
          <w:szCs w:val="20"/>
        </w:rPr>
        <w:t>Prefeito Municipal</w:t>
      </w:r>
    </w:p>
    <w:p w14:paraId="4DAEA632" w14:textId="77777777" w:rsidR="007B1C32" w:rsidRDefault="007B1C32" w:rsidP="00805EAE">
      <w:pPr>
        <w:spacing w:before="120" w:after="120"/>
        <w:rPr>
          <w:rFonts w:ascii="Verdana" w:hAnsi="Verdana" w:cs="Arial"/>
          <w:b/>
          <w:color w:val="000000"/>
          <w:sz w:val="20"/>
          <w:szCs w:val="20"/>
        </w:rPr>
      </w:pPr>
    </w:p>
    <w:p w14:paraId="402AA82D" w14:textId="77777777" w:rsidR="00BA204E" w:rsidRDefault="00BA204E" w:rsidP="00805EAE">
      <w:pPr>
        <w:spacing w:before="120" w:after="120"/>
        <w:rPr>
          <w:rFonts w:ascii="Verdana" w:hAnsi="Verdana" w:cs="Arial"/>
          <w:b/>
          <w:color w:val="000000"/>
          <w:sz w:val="20"/>
          <w:szCs w:val="20"/>
        </w:rPr>
      </w:pPr>
    </w:p>
    <w:p w14:paraId="3F82A249" w14:textId="13003FD6" w:rsidR="003529F5" w:rsidRDefault="003529F5" w:rsidP="00805EAE">
      <w:pPr>
        <w:spacing w:before="120" w:after="120"/>
        <w:rPr>
          <w:rFonts w:ascii="Verdana" w:hAnsi="Verdana" w:cs="Arial"/>
          <w:b/>
          <w:color w:val="000000"/>
          <w:sz w:val="20"/>
          <w:szCs w:val="20"/>
        </w:rPr>
      </w:pPr>
    </w:p>
    <w:p w14:paraId="0B9DAA05" w14:textId="3A903AEA" w:rsidR="00B7152C" w:rsidRDefault="00B7152C" w:rsidP="00805EAE">
      <w:pPr>
        <w:spacing w:before="120" w:after="120"/>
        <w:rPr>
          <w:rFonts w:ascii="Verdana" w:hAnsi="Verdana" w:cs="Arial"/>
          <w:b/>
          <w:color w:val="000000"/>
          <w:sz w:val="20"/>
          <w:szCs w:val="20"/>
        </w:rPr>
      </w:pPr>
    </w:p>
    <w:p w14:paraId="4A30E638" w14:textId="50FCC98F" w:rsidR="00B7152C" w:rsidRDefault="00B7152C" w:rsidP="00805EAE">
      <w:pPr>
        <w:spacing w:before="120" w:after="120"/>
        <w:rPr>
          <w:rFonts w:ascii="Verdana" w:hAnsi="Verdana" w:cs="Arial"/>
          <w:b/>
          <w:color w:val="000000"/>
          <w:sz w:val="20"/>
          <w:szCs w:val="20"/>
        </w:rPr>
      </w:pPr>
    </w:p>
    <w:p w14:paraId="0CCD5D47" w14:textId="3D80169A" w:rsidR="00B7152C" w:rsidRDefault="00B7152C" w:rsidP="00805EAE">
      <w:pPr>
        <w:spacing w:before="120" w:after="120"/>
        <w:rPr>
          <w:rFonts w:ascii="Verdana" w:hAnsi="Verdana" w:cs="Arial"/>
          <w:b/>
          <w:color w:val="000000"/>
          <w:sz w:val="20"/>
          <w:szCs w:val="20"/>
        </w:rPr>
      </w:pPr>
    </w:p>
    <w:p w14:paraId="75EFF96B" w14:textId="12407828" w:rsidR="00B7152C" w:rsidRDefault="00B7152C" w:rsidP="00805EAE">
      <w:pPr>
        <w:spacing w:before="120" w:after="120"/>
        <w:rPr>
          <w:rFonts w:ascii="Verdana" w:hAnsi="Verdana" w:cs="Arial"/>
          <w:b/>
          <w:color w:val="000000"/>
          <w:sz w:val="20"/>
          <w:szCs w:val="20"/>
        </w:rPr>
      </w:pPr>
    </w:p>
    <w:p w14:paraId="4E4E5ACA" w14:textId="2EFDE36E" w:rsidR="00B7152C" w:rsidRDefault="00B7152C" w:rsidP="00805EAE">
      <w:pPr>
        <w:spacing w:before="120" w:after="120"/>
        <w:rPr>
          <w:rFonts w:ascii="Verdana" w:hAnsi="Verdana" w:cs="Arial"/>
          <w:b/>
          <w:color w:val="000000"/>
          <w:sz w:val="20"/>
          <w:szCs w:val="20"/>
        </w:rPr>
      </w:pPr>
    </w:p>
    <w:p w14:paraId="5D0AC9F4" w14:textId="01F26B10" w:rsidR="00B7152C" w:rsidRDefault="00B7152C" w:rsidP="00805EAE">
      <w:pPr>
        <w:spacing w:before="120" w:after="120"/>
        <w:rPr>
          <w:rFonts w:ascii="Verdana" w:hAnsi="Verdana" w:cs="Arial"/>
          <w:b/>
          <w:color w:val="000000"/>
          <w:sz w:val="20"/>
          <w:szCs w:val="20"/>
        </w:rPr>
      </w:pPr>
    </w:p>
    <w:p w14:paraId="4C01FAFC" w14:textId="1E06E60F" w:rsidR="00B7152C" w:rsidRDefault="00B7152C" w:rsidP="00805EAE">
      <w:pPr>
        <w:spacing w:before="120" w:after="120"/>
        <w:rPr>
          <w:rFonts w:ascii="Verdana" w:hAnsi="Verdana" w:cs="Arial"/>
          <w:b/>
          <w:color w:val="000000"/>
          <w:sz w:val="20"/>
          <w:szCs w:val="20"/>
        </w:rPr>
      </w:pPr>
    </w:p>
    <w:p w14:paraId="09B48832" w14:textId="6DD9A939" w:rsidR="00AD12EF" w:rsidRDefault="00AD12EF" w:rsidP="00805EAE">
      <w:pPr>
        <w:spacing w:before="120" w:after="120"/>
        <w:rPr>
          <w:rFonts w:ascii="Verdana" w:hAnsi="Verdana" w:cs="Arial"/>
          <w:b/>
          <w:color w:val="000000"/>
          <w:sz w:val="20"/>
          <w:szCs w:val="20"/>
        </w:rPr>
      </w:pPr>
    </w:p>
    <w:p w14:paraId="523DDF59" w14:textId="2AAE4C0D" w:rsidR="00AD12EF" w:rsidRDefault="00AD12EF" w:rsidP="00805EAE">
      <w:pPr>
        <w:spacing w:before="120" w:after="120"/>
        <w:rPr>
          <w:rFonts w:ascii="Verdana" w:hAnsi="Verdana" w:cs="Arial"/>
          <w:b/>
          <w:color w:val="000000"/>
          <w:sz w:val="20"/>
          <w:szCs w:val="20"/>
        </w:rPr>
      </w:pPr>
    </w:p>
    <w:p w14:paraId="7BA845B7" w14:textId="01878A20" w:rsidR="00AD12EF" w:rsidRDefault="00AD12EF" w:rsidP="00805EAE">
      <w:pPr>
        <w:spacing w:before="120" w:after="120"/>
        <w:rPr>
          <w:rFonts w:ascii="Verdana" w:hAnsi="Verdana" w:cs="Arial"/>
          <w:b/>
          <w:color w:val="000000"/>
          <w:sz w:val="20"/>
          <w:szCs w:val="20"/>
        </w:rPr>
      </w:pPr>
    </w:p>
    <w:p w14:paraId="47CA9EDA" w14:textId="433CF800" w:rsidR="00AD12EF" w:rsidRDefault="00AD12EF" w:rsidP="00805EAE">
      <w:pPr>
        <w:spacing w:before="120" w:after="120"/>
        <w:rPr>
          <w:rFonts w:ascii="Verdana" w:hAnsi="Verdana" w:cs="Arial"/>
          <w:b/>
          <w:color w:val="000000"/>
          <w:sz w:val="20"/>
          <w:szCs w:val="20"/>
        </w:rPr>
      </w:pPr>
    </w:p>
    <w:p w14:paraId="1502DF09" w14:textId="2A33173D" w:rsidR="00AD12EF" w:rsidRDefault="00AD12EF" w:rsidP="00805EAE">
      <w:pPr>
        <w:spacing w:before="120" w:after="120"/>
        <w:rPr>
          <w:rFonts w:ascii="Verdana" w:hAnsi="Verdana" w:cs="Arial"/>
          <w:b/>
          <w:color w:val="000000"/>
          <w:sz w:val="20"/>
          <w:szCs w:val="20"/>
        </w:rPr>
      </w:pPr>
    </w:p>
    <w:p w14:paraId="050F5721" w14:textId="388E49E8" w:rsidR="00AD12EF" w:rsidRDefault="00AD12EF" w:rsidP="00805EAE">
      <w:pPr>
        <w:spacing w:before="120" w:after="120"/>
        <w:rPr>
          <w:rFonts w:ascii="Verdana" w:hAnsi="Verdana" w:cs="Arial"/>
          <w:b/>
          <w:color w:val="000000"/>
          <w:sz w:val="20"/>
          <w:szCs w:val="20"/>
        </w:rPr>
      </w:pPr>
    </w:p>
    <w:p w14:paraId="45B6169B" w14:textId="758E2387" w:rsidR="00AD12EF" w:rsidRDefault="00AD12EF" w:rsidP="00805EAE">
      <w:pPr>
        <w:spacing w:before="120" w:after="120"/>
        <w:rPr>
          <w:rFonts w:ascii="Verdana" w:hAnsi="Verdana" w:cs="Arial"/>
          <w:b/>
          <w:color w:val="000000"/>
          <w:sz w:val="20"/>
          <w:szCs w:val="20"/>
        </w:rPr>
      </w:pPr>
    </w:p>
    <w:p w14:paraId="68F5EF79" w14:textId="3DF0D17E" w:rsidR="00AD12EF" w:rsidRDefault="00AD12EF" w:rsidP="00805EAE">
      <w:pPr>
        <w:spacing w:before="120" w:after="120"/>
        <w:rPr>
          <w:rFonts w:ascii="Verdana" w:hAnsi="Verdana" w:cs="Arial"/>
          <w:b/>
          <w:color w:val="000000"/>
          <w:sz w:val="20"/>
          <w:szCs w:val="20"/>
        </w:rPr>
      </w:pPr>
    </w:p>
    <w:p w14:paraId="5AA1B520" w14:textId="08AE6B1D" w:rsidR="00AD12EF" w:rsidRDefault="00AD12EF" w:rsidP="00805EAE">
      <w:pPr>
        <w:spacing w:before="120" w:after="120"/>
        <w:rPr>
          <w:rFonts w:ascii="Verdana" w:hAnsi="Verdana" w:cs="Arial"/>
          <w:b/>
          <w:color w:val="000000"/>
          <w:sz w:val="20"/>
          <w:szCs w:val="20"/>
        </w:rPr>
      </w:pPr>
    </w:p>
    <w:p w14:paraId="264FECE3" w14:textId="633F8087" w:rsidR="00AD12EF" w:rsidRDefault="00AD12EF" w:rsidP="00805EAE">
      <w:pPr>
        <w:spacing w:before="120" w:after="120"/>
        <w:rPr>
          <w:rFonts w:ascii="Verdana" w:hAnsi="Verdana" w:cs="Arial"/>
          <w:b/>
          <w:color w:val="000000"/>
          <w:sz w:val="20"/>
          <w:szCs w:val="20"/>
        </w:rPr>
      </w:pPr>
    </w:p>
    <w:p w14:paraId="2EB65599" w14:textId="23FEA67A" w:rsidR="00F313AC" w:rsidRDefault="00F313AC" w:rsidP="00805EAE">
      <w:pPr>
        <w:spacing w:before="120" w:after="120"/>
        <w:rPr>
          <w:rFonts w:ascii="Verdana" w:hAnsi="Verdana" w:cs="Arial"/>
          <w:b/>
          <w:color w:val="000000"/>
          <w:sz w:val="20"/>
          <w:szCs w:val="20"/>
        </w:rPr>
      </w:pPr>
    </w:p>
    <w:p w14:paraId="7B454C44" w14:textId="77777777" w:rsidR="00F313AC" w:rsidRPr="00270FF1" w:rsidRDefault="00F313AC" w:rsidP="00805EAE">
      <w:pPr>
        <w:spacing w:before="120" w:after="120"/>
        <w:rPr>
          <w:rFonts w:ascii="Verdana" w:hAnsi="Verdana" w:cs="Arial"/>
          <w:b/>
          <w:color w:val="000000"/>
          <w:sz w:val="20"/>
          <w:szCs w:val="20"/>
        </w:rPr>
      </w:pPr>
    </w:p>
    <w:p w14:paraId="5EAB1515" w14:textId="7C9EEC6A" w:rsidR="00801936" w:rsidRDefault="00801936" w:rsidP="009768D4">
      <w:pPr>
        <w:tabs>
          <w:tab w:val="left" w:pos="9214"/>
        </w:tabs>
        <w:spacing w:before="120" w:after="120"/>
        <w:jc w:val="center"/>
        <w:outlineLvl w:val="0"/>
        <w:rPr>
          <w:rFonts w:ascii="Verdana" w:hAnsi="Verdana" w:cs="Arial"/>
          <w:b/>
          <w:bCs/>
          <w:sz w:val="20"/>
          <w:szCs w:val="20"/>
          <w:u w:val="single"/>
        </w:rPr>
      </w:pPr>
      <w:r w:rsidRPr="00C57ADB">
        <w:rPr>
          <w:rFonts w:ascii="Verdana" w:hAnsi="Verdana" w:cs="Arial"/>
          <w:b/>
          <w:bCs/>
          <w:sz w:val="20"/>
          <w:szCs w:val="20"/>
          <w:u w:val="single"/>
        </w:rPr>
        <w:t>PREGÃO PRESENCIAL Nº</w:t>
      </w:r>
      <w:r w:rsidR="0071055B" w:rsidRPr="00C57ADB">
        <w:rPr>
          <w:rFonts w:ascii="Verdana" w:hAnsi="Verdana" w:cs="Arial"/>
          <w:b/>
          <w:bCs/>
          <w:sz w:val="20"/>
          <w:szCs w:val="20"/>
          <w:u w:val="single"/>
        </w:rPr>
        <w:t xml:space="preserve"> </w:t>
      </w:r>
      <w:r w:rsidR="00A70367">
        <w:rPr>
          <w:rFonts w:ascii="Verdana" w:hAnsi="Verdana" w:cs="Arial"/>
          <w:b/>
          <w:bCs/>
          <w:sz w:val="20"/>
          <w:szCs w:val="20"/>
          <w:u w:val="single"/>
        </w:rPr>
        <w:t>054/2022</w:t>
      </w:r>
    </w:p>
    <w:p w14:paraId="6454A051" w14:textId="5A72B0E0" w:rsidR="00036987" w:rsidRPr="00036987" w:rsidRDefault="00036987" w:rsidP="00036987">
      <w:pPr>
        <w:spacing w:before="120" w:after="120"/>
        <w:jc w:val="center"/>
        <w:rPr>
          <w:rFonts w:ascii="Verdana" w:hAnsi="Verdana" w:cs="Arial"/>
          <w:b/>
          <w:sz w:val="20"/>
          <w:szCs w:val="20"/>
          <w:u w:val="single"/>
        </w:rPr>
      </w:pPr>
      <w:r w:rsidRPr="000B19E7">
        <w:rPr>
          <w:rFonts w:ascii="Verdana" w:hAnsi="Verdana" w:cs="Arial"/>
          <w:b/>
          <w:sz w:val="20"/>
          <w:szCs w:val="20"/>
          <w:u w:val="single"/>
        </w:rPr>
        <w:t xml:space="preserve">PROCESSO ADMINISTRATIVO Nº </w:t>
      </w:r>
      <w:r w:rsidR="005803D9">
        <w:rPr>
          <w:rFonts w:ascii="Verdana" w:hAnsi="Verdana" w:cs="Arial"/>
          <w:b/>
          <w:sz w:val="20"/>
          <w:szCs w:val="20"/>
          <w:u w:val="single"/>
        </w:rPr>
        <w:t>160</w:t>
      </w:r>
      <w:r w:rsidR="003652A2">
        <w:rPr>
          <w:rFonts w:ascii="Verdana" w:hAnsi="Verdana" w:cs="Arial"/>
          <w:b/>
          <w:sz w:val="20"/>
          <w:szCs w:val="20"/>
          <w:u w:val="single"/>
        </w:rPr>
        <w:t>/2022</w:t>
      </w:r>
    </w:p>
    <w:p w14:paraId="1D972D87" w14:textId="77777777" w:rsidR="00801936" w:rsidRPr="00C57ADB" w:rsidRDefault="00801936" w:rsidP="00364086">
      <w:pPr>
        <w:tabs>
          <w:tab w:val="left" w:pos="9214"/>
        </w:tabs>
        <w:spacing w:before="120" w:after="120"/>
        <w:jc w:val="center"/>
        <w:outlineLvl w:val="0"/>
        <w:rPr>
          <w:rFonts w:ascii="Verdana" w:hAnsi="Verdana" w:cs="Arial"/>
          <w:b/>
          <w:bCs/>
          <w:sz w:val="20"/>
          <w:szCs w:val="20"/>
          <w:u w:val="single"/>
        </w:rPr>
      </w:pPr>
      <w:r w:rsidRPr="00C57ADB">
        <w:rPr>
          <w:rFonts w:ascii="Verdana" w:hAnsi="Verdana" w:cs="Arial"/>
          <w:b/>
          <w:bCs/>
          <w:sz w:val="20"/>
          <w:szCs w:val="20"/>
          <w:u w:val="single"/>
        </w:rPr>
        <w:t>ANEXO I</w:t>
      </w:r>
    </w:p>
    <w:p w14:paraId="4BBA4F50" w14:textId="77777777" w:rsidR="00801936" w:rsidRPr="003B779D" w:rsidRDefault="00801936" w:rsidP="003B779D">
      <w:pPr>
        <w:tabs>
          <w:tab w:val="left" w:pos="9214"/>
        </w:tabs>
        <w:spacing w:before="120" w:after="120"/>
        <w:jc w:val="center"/>
        <w:outlineLvl w:val="0"/>
        <w:rPr>
          <w:rFonts w:ascii="Verdana" w:hAnsi="Verdana" w:cs="Arial"/>
          <w:b/>
          <w:bCs/>
          <w:sz w:val="20"/>
          <w:szCs w:val="20"/>
          <w:u w:val="single"/>
        </w:rPr>
      </w:pPr>
      <w:r w:rsidRPr="00C57ADB">
        <w:rPr>
          <w:rFonts w:ascii="Verdana" w:hAnsi="Verdana" w:cs="Arial"/>
          <w:b/>
          <w:bCs/>
          <w:sz w:val="20"/>
          <w:szCs w:val="20"/>
          <w:u w:val="single"/>
        </w:rPr>
        <w:t>TERMO DE REFERÊNCIA.</w:t>
      </w:r>
    </w:p>
    <w:p w14:paraId="45817D8A" w14:textId="78B13947" w:rsidR="00B6551C" w:rsidRDefault="00801936" w:rsidP="00B6551C">
      <w:pPr>
        <w:jc w:val="both"/>
        <w:rPr>
          <w:rFonts w:ascii="Verdana" w:hAnsi="Verdana"/>
          <w:b/>
          <w:sz w:val="20"/>
          <w:szCs w:val="20"/>
        </w:rPr>
      </w:pPr>
      <w:r w:rsidRPr="001C6EB7">
        <w:rPr>
          <w:rFonts w:ascii="Verdana" w:hAnsi="Verdana" w:cs="Arial"/>
          <w:sz w:val="20"/>
          <w:szCs w:val="20"/>
        </w:rPr>
        <w:t>O presente Termo de Referência tem por objetivo</w:t>
      </w:r>
      <w:r w:rsidR="005803D9" w:rsidRPr="005803D9">
        <w:rPr>
          <w:rFonts w:ascii="Verdana" w:hAnsi="Verdana"/>
          <w:b/>
          <w:sz w:val="20"/>
          <w:szCs w:val="20"/>
        </w:rPr>
        <w:t xml:space="preserve"> </w:t>
      </w:r>
      <w:r w:rsidR="005803D9" w:rsidRPr="0028056A">
        <w:rPr>
          <w:rFonts w:ascii="Verdana" w:hAnsi="Verdana"/>
          <w:b/>
          <w:sz w:val="20"/>
          <w:szCs w:val="20"/>
        </w:rPr>
        <w:t>Registro de Preços consignado em ata por um período de 12(doze) meses para</w:t>
      </w:r>
      <w:r w:rsidR="005803D9">
        <w:rPr>
          <w:rFonts w:ascii="Verdana" w:hAnsi="Verdana"/>
          <w:b/>
          <w:sz w:val="20"/>
          <w:szCs w:val="20"/>
        </w:rPr>
        <w:t xml:space="preserve"> eventual </w:t>
      </w:r>
      <w:r w:rsidR="005803D9" w:rsidRPr="0028056A">
        <w:rPr>
          <w:rFonts w:ascii="Verdana" w:hAnsi="Verdana"/>
          <w:b/>
          <w:sz w:val="20"/>
          <w:szCs w:val="20"/>
        </w:rPr>
        <w:t xml:space="preserve">contratação de empresa especializada para prestação de serviços de topografia para o Município de </w:t>
      </w:r>
      <w:r w:rsidR="005803D9">
        <w:rPr>
          <w:rFonts w:ascii="Verdana" w:hAnsi="Verdana"/>
          <w:b/>
          <w:sz w:val="20"/>
          <w:szCs w:val="20"/>
        </w:rPr>
        <w:t>Rio Bom</w:t>
      </w:r>
      <w:r w:rsidR="005803D9" w:rsidRPr="00CA6307">
        <w:rPr>
          <w:b/>
          <w:bCs/>
        </w:rPr>
        <w:t>.</w:t>
      </w:r>
    </w:p>
    <w:p w14:paraId="13B9E9EE" w14:textId="77777777" w:rsidR="00B6551C" w:rsidRDefault="00B6551C" w:rsidP="00B6551C">
      <w:pPr>
        <w:jc w:val="both"/>
        <w:rPr>
          <w:rFonts w:ascii="Verdana" w:hAnsi="Verdana"/>
          <w:b/>
          <w:sz w:val="20"/>
          <w:szCs w:val="20"/>
        </w:rPr>
      </w:pPr>
    </w:p>
    <w:p w14:paraId="5E501E49" w14:textId="77777777" w:rsidR="00AC0185" w:rsidRDefault="00801936" w:rsidP="009768D4">
      <w:pPr>
        <w:jc w:val="both"/>
        <w:rPr>
          <w:rFonts w:ascii="Verdana" w:hAnsi="Verdana"/>
          <w:b/>
          <w:bCs/>
          <w:sz w:val="20"/>
          <w:szCs w:val="20"/>
        </w:rPr>
      </w:pPr>
      <w:r w:rsidRPr="00270FF1">
        <w:rPr>
          <w:rFonts w:ascii="Verdana" w:hAnsi="Verdana"/>
          <w:b/>
          <w:bCs/>
          <w:sz w:val="20"/>
          <w:szCs w:val="20"/>
        </w:rPr>
        <w:t>Na Proposta deve constar necessariamente item, unidade,</w:t>
      </w:r>
      <w:r w:rsidR="00A07782">
        <w:rPr>
          <w:rFonts w:ascii="Verdana" w:hAnsi="Verdana"/>
          <w:b/>
          <w:bCs/>
          <w:sz w:val="20"/>
          <w:szCs w:val="20"/>
        </w:rPr>
        <w:t xml:space="preserve"> </w:t>
      </w:r>
      <w:r w:rsidRPr="00270FF1">
        <w:rPr>
          <w:rFonts w:ascii="Verdana" w:hAnsi="Verdana"/>
          <w:b/>
          <w:bCs/>
          <w:sz w:val="20"/>
          <w:szCs w:val="20"/>
        </w:rPr>
        <w:t>quantidade, descrição do objeto, valor unitário, bem como valor total (com no máximo duas casas após a vírgula).</w:t>
      </w:r>
    </w:p>
    <w:p w14:paraId="42A6B3A8" w14:textId="77777777" w:rsidR="009768D4" w:rsidRPr="009768D4" w:rsidRDefault="009768D4" w:rsidP="009768D4">
      <w:pPr>
        <w:jc w:val="both"/>
        <w:rPr>
          <w:rFonts w:ascii="Verdana" w:hAnsi="Verdana"/>
          <w:b/>
          <w:bCs/>
          <w:sz w:val="20"/>
          <w:szCs w:val="20"/>
        </w:rPr>
      </w:pPr>
    </w:p>
    <w:p w14:paraId="10470568" w14:textId="740D9206" w:rsidR="00801936" w:rsidRPr="00F313AC" w:rsidRDefault="00801936" w:rsidP="00805EAE">
      <w:pPr>
        <w:tabs>
          <w:tab w:val="left" w:pos="9214"/>
        </w:tabs>
        <w:autoSpaceDE w:val="0"/>
        <w:autoSpaceDN w:val="0"/>
        <w:adjustRightInd w:val="0"/>
        <w:spacing w:before="120" w:after="120"/>
        <w:jc w:val="both"/>
        <w:rPr>
          <w:rFonts w:ascii="Verdana" w:hAnsi="Verdana" w:cs="Arial"/>
          <w:b/>
        </w:rPr>
      </w:pPr>
      <w:r w:rsidRPr="00270FF1">
        <w:rPr>
          <w:rFonts w:ascii="Verdana" w:hAnsi="Verdana" w:cs="Arial"/>
          <w:b/>
          <w:sz w:val="20"/>
          <w:szCs w:val="20"/>
        </w:rPr>
        <w:t>2. DESCRIÇÃO DO OBJETO.</w:t>
      </w:r>
    </w:p>
    <w:tbl>
      <w:tblPr>
        <w:tblW w:w="10134" w:type="dxa"/>
        <w:tblInd w:w="70" w:type="dxa"/>
        <w:tblCellMar>
          <w:left w:w="70" w:type="dxa"/>
          <w:right w:w="70" w:type="dxa"/>
        </w:tblCellMar>
        <w:tblLook w:val="04A0" w:firstRow="1" w:lastRow="0" w:firstColumn="1" w:lastColumn="0" w:noHBand="0" w:noVBand="1"/>
      </w:tblPr>
      <w:tblGrid>
        <w:gridCol w:w="699"/>
        <w:gridCol w:w="3837"/>
        <w:gridCol w:w="1522"/>
        <w:gridCol w:w="1652"/>
        <w:gridCol w:w="1124"/>
        <w:gridCol w:w="1300"/>
      </w:tblGrid>
      <w:tr w:rsidR="004147F9" w:rsidRPr="00F313AC" w14:paraId="5D0716E3" w14:textId="77777777" w:rsidTr="006D0B63">
        <w:trPr>
          <w:cantSplit/>
        </w:trPr>
        <w:tc>
          <w:tcPr>
            <w:tcW w:w="10134"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14:paraId="00DA9808" w14:textId="5C080C83" w:rsidR="004147F9" w:rsidRPr="004147F9" w:rsidRDefault="004147F9" w:rsidP="00F313AC">
            <w:pPr>
              <w:jc w:val="center"/>
              <w:rPr>
                <w:b/>
              </w:rPr>
            </w:pPr>
            <w:r w:rsidRPr="004147F9">
              <w:rPr>
                <w:b/>
              </w:rPr>
              <w:t>LOTE 01</w:t>
            </w:r>
          </w:p>
        </w:tc>
      </w:tr>
      <w:tr w:rsidR="00F313AC" w:rsidRPr="00F313AC" w14:paraId="3EC58E67" w14:textId="77777777" w:rsidTr="00913410">
        <w:trPr>
          <w:cantSplit/>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C40F81" w14:textId="77777777" w:rsidR="00F313AC" w:rsidRPr="00F313AC" w:rsidRDefault="00F313AC" w:rsidP="00F313AC">
            <w:pPr>
              <w:jc w:val="center"/>
              <w:rPr>
                <w:color w:val="000000"/>
                <w:sz w:val="20"/>
                <w:szCs w:val="20"/>
              </w:rPr>
            </w:pPr>
            <w:r w:rsidRPr="00F313AC">
              <w:rPr>
                <w:color w:val="000000"/>
                <w:sz w:val="20"/>
                <w:szCs w:val="20"/>
              </w:rPr>
              <w:t>ITEM</w:t>
            </w:r>
          </w:p>
        </w:tc>
        <w:tc>
          <w:tcPr>
            <w:tcW w:w="3837" w:type="dxa"/>
            <w:tcBorders>
              <w:top w:val="single" w:sz="4" w:space="0" w:color="auto"/>
              <w:left w:val="nil"/>
              <w:bottom w:val="single" w:sz="4" w:space="0" w:color="auto"/>
              <w:right w:val="single" w:sz="4" w:space="0" w:color="auto"/>
            </w:tcBorders>
            <w:shd w:val="clear" w:color="auto" w:fill="auto"/>
            <w:noWrap/>
            <w:vAlign w:val="center"/>
            <w:hideMark/>
          </w:tcPr>
          <w:p w14:paraId="7693A944" w14:textId="77777777" w:rsidR="00F313AC" w:rsidRPr="00F313AC" w:rsidRDefault="00F313AC" w:rsidP="00727FE9">
            <w:pPr>
              <w:jc w:val="both"/>
              <w:rPr>
                <w:color w:val="000000"/>
                <w:sz w:val="20"/>
                <w:szCs w:val="20"/>
              </w:rPr>
            </w:pPr>
            <w:r w:rsidRPr="00F313AC">
              <w:rPr>
                <w:color w:val="000000"/>
                <w:sz w:val="20"/>
                <w:szCs w:val="20"/>
              </w:rPr>
              <w:t>DESCRIÇÃO</w:t>
            </w:r>
          </w:p>
        </w:tc>
        <w:tc>
          <w:tcPr>
            <w:tcW w:w="1522" w:type="dxa"/>
            <w:tcBorders>
              <w:top w:val="single" w:sz="4" w:space="0" w:color="000000"/>
              <w:left w:val="nil"/>
              <w:bottom w:val="single" w:sz="4" w:space="0" w:color="000000"/>
              <w:right w:val="nil"/>
            </w:tcBorders>
            <w:shd w:val="clear" w:color="000000" w:fill="FFFFFF"/>
            <w:vAlign w:val="center"/>
            <w:hideMark/>
          </w:tcPr>
          <w:p w14:paraId="19D19B01" w14:textId="0356410E" w:rsidR="00F313AC" w:rsidRPr="00F313AC" w:rsidRDefault="00913410" w:rsidP="00F313AC">
            <w:pPr>
              <w:jc w:val="center"/>
              <w:rPr>
                <w:sz w:val="20"/>
                <w:szCs w:val="20"/>
              </w:rPr>
            </w:pPr>
            <w:r>
              <w:rPr>
                <w:sz w:val="20"/>
                <w:szCs w:val="20"/>
              </w:rPr>
              <w:t>QUANTIDADE</w:t>
            </w:r>
          </w:p>
        </w:tc>
        <w:tc>
          <w:tcPr>
            <w:tcW w:w="16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342E3D" w14:textId="6EA6EBAD" w:rsidR="00F313AC" w:rsidRPr="00F313AC" w:rsidRDefault="00913410" w:rsidP="00F313AC">
            <w:pPr>
              <w:jc w:val="center"/>
              <w:rPr>
                <w:color w:val="000000"/>
                <w:sz w:val="20"/>
                <w:szCs w:val="20"/>
              </w:rPr>
            </w:pPr>
            <w:r w:rsidRPr="00F313AC">
              <w:rPr>
                <w:sz w:val="20"/>
                <w:szCs w:val="20"/>
              </w:rPr>
              <w:t>UNIDADE DE MEDIDA</w:t>
            </w:r>
          </w:p>
        </w:tc>
        <w:tc>
          <w:tcPr>
            <w:tcW w:w="1124" w:type="dxa"/>
            <w:tcBorders>
              <w:top w:val="single" w:sz="4" w:space="0" w:color="000000"/>
              <w:left w:val="nil"/>
              <w:bottom w:val="single" w:sz="4" w:space="0" w:color="000000"/>
              <w:right w:val="nil"/>
            </w:tcBorders>
            <w:shd w:val="clear" w:color="000000" w:fill="FFFFFF"/>
            <w:vAlign w:val="center"/>
            <w:hideMark/>
          </w:tcPr>
          <w:p w14:paraId="01DE8878" w14:textId="77777777" w:rsidR="00F313AC" w:rsidRPr="00F313AC" w:rsidRDefault="00F313AC" w:rsidP="00F313AC">
            <w:pPr>
              <w:jc w:val="center"/>
              <w:rPr>
                <w:sz w:val="20"/>
                <w:szCs w:val="20"/>
              </w:rPr>
            </w:pPr>
            <w:r w:rsidRPr="00F313AC">
              <w:rPr>
                <w:sz w:val="20"/>
                <w:szCs w:val="20"/>
              </w:rPr>
              <w:t>VALOR UNITÁRIO</w:t>
            </w:r>
          </w:p>
        </w:tc>
        <w:tc>
          <w:tcPr>
            <w:tcW w:w="1300" w:type="dxa"/>
            <w:tcBorders>
              <w:top w:val="single" w:sz="4" w:space="0" w:color="000000"/>
              <w:left w:val="single" w:sz="4" w:space="0" w:color="000000"/>
              <w:bottom w:val="single" w:sz="4" w:space="0" w:color="auto"/>
              <w:right w:val="single" w:sz="4" w:space="0" w:color="000000"/>
            </w:tcBorders>
            <w:shd w:val="clear" w:color="000000" w:fill="FFFFFF"/>
            <w:vAlign w:val="center"/>
            <w:hideMark/>
          </w:tcPr>
          <w:p w14:paraId="512620CF" w14:textId="77777777" w:rsidR="00F313AC" w:rsidRPr="00F313AC" w:rsidRDefault="00F313AC" w:rsidP="00F313AC">
            <w:pPr>
              <w:jc w:val="center"/>
              <w:rPr>
                <w:sz w:val="20"/>
                <w:szCs w:val="20"/>
              </w:rPr>
            </w:pPr>
            <w:r w:rsidRPr="00F313AC">
              <w:rPr>
                <w:sz w:val="20"/>
                <w:szCs w:val="20"/>
              </w:rPr>
              <w:t>VALOR TOTAL DO ITEM</w:t>
            </w:r>
          </w:p>
        </w:tc>
      </w:tr>
      <w:tr w:rsidR="00382AB8" w:rsidRPr="00F313AC" w14:paraId="3510E1A5" w14:textId="77777777" w:rsidTr="00913410">
        <w:trPr>
          <w:cantSplit/>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14:paraId="3BF4D0CC" w14:textId="77777777" w:rsidR="00382AB8" w:rsidRPr="00F313AC" w:rsidRDefault="00382AB8" w:rsidP="00382AB8">
            <w:pPr>
              <w:jc w:val="center"/>
              <w:rPr>
                <w:color w:val="000000"/>
              </w:rPr>
            </w:pPr>
            <w:r w:rsidRPr="00F313AC">
              <w:rPr>
                <w:color w:val="000000"/>
              </w:rPr>
              <w:t>1</w:t>
            </w:r>
          </w:p>
        </w:tc>
        <w:tc>
          <w:tcPr>
            <w:tcW w:w="3837" w:type="dxa"/>
            <w:tcBorders>
              <w:top w:val="nil"/>
              <w:left w:val="nil"/>
              <w:bottom w:val="single" w:sz="4" w:space="0" w:color="auto"/>
              <w:right w:val="single" w:sz="4" w:space="0" w:color="auto"/>
            </w:tcBorders>
            <w:shd w:val="clear" w:color="auto" w:fill="auto"/>
            <w:vAlign w:val="center"/>
            <w:hideMark/>
          </w:tcPr>
          <w:p w14:paraId="39FAF19C" w14:textId="77777777" w:rsidR="00382AB8" w:rsidRPr="00F313AC" w:rsidRDefault="00382AB8" w:rsidP="00382AB8">
            <w:pPr>
              <w:jc w:val="both"/>
              <w:rPr>
                <w:color w:val="000000"/>
              </w:rPr>
            </w:pPr>
            <w:r w:rsidRPr="00F313AC">
              <w:rPr>
                <w:color w:val="000000"/>
              </w:rPr>
              <w:t>Levantamento Planialtimétrico cadastral de área urbana ou suburbana, destinado a regularização fundiária, e ou, projetos viários e de infraestrutura, urbanização e assemelhados, compreendendo o detalhamento de divisas de gleba principal, sistema viário, quadras, áreas livres e institucionais, lotes, edificações, postes, tampões com as respectivas identificações, guias, sarjetas, muros de arrimo, taludes, desenho na escala variando de 1: 500 a 1: 2000. Áreas de 1.001 m² até 2.000 m².</w:t>
            </w:r>
          </w:p>
        </w:tc>
        <w:tc>
          <w:tcPr>
            <w:tcW w:w="1522" w:type="dxa"/>
            <w:tcBorders>
              <w:top w:val="nil"/>
              <w:left w:val="nil"/>
              <w:bottom w:val="single" w:sz="4" w:space="0" w:color="000000"/>
              <w:right w:val="nil"/>
            </w:tcBorders>
            <w:shd w:val="clear" w:color="auto" w:fill="auto"/>
            <w:vAlign w:val="center"/>
            <w:hideMark/>
          </w:tcPr>
          <w:p w14:paraId="6B13BCCB" w14:textId="4AFACF2E" w:rsidR="00382AB8" w:rsidRPr="00F313AC" w:rsidRDefault="00382AB8" w:rsidP="00382AB8">
            <w:pPr>
              <w:jc w:val="center"/>
            </w:pPr>
            <w:r>
              <w:rPr>
                <w:color w:val="000000"/>
                <w:sz w:val="28"/>
                <w:szCs w:val="28"/>
              </w:rPr>
              <w:t>6</w:t>
            </w:r>
          </w:p>
        </w:tc>
        <w:tc>
          <w:tcPr>
            <w:tcW w:w="1652" w:type="dxa"/>
            <w:tcBorders>
              <w:top w:val="nil"/>
              <w:left w:val="single" w:sz="4" w:space="0" w:color="auto"/>
              <w:bottom w:val="single" w:sz="4" w:space="0" w:color="auto"/>
              <w:right w:val="single" w:sz="4" w:space="0" w:color="auto"/>
            </w:tcBorders>
            <w:shd w:val="clear" w:color="auto" w:fill="auto"/>
            <w:noWrap/>
            <w:vAlign w:val="center"/>
            <w:hideMark/>
          </w:tcPr>
          <w:p w14:paraId="6F3EB0C1" w14:textId="4889F7B1" w:rsidR="00382AB8" w:rsidRPr="00382AB8" w:rsidRDefault="00913410" w:rsidP="00382AB8">
            <w:pPr>
              <w:jc w:val="center"/>
              <w:rPr>
                <w:color w:val="000000"/>
              </w:rPr>
            </w:pPr>
            <w:r>
              <w:rPr>
                <w:color w:val="000000"/>
              </w:rPr>
              <w:t>UN</w:t>
            </w:r>
          </w:p>
        </w:tc>
        <w:tc>
          <w:tcPr>
            <w:tcW w:w="1124" w:type="dxa"/>
            <w:tcBorders>
              <w:top w:val="nil"/>
              <w:left w:val="nil"/>
              <w:bottom w:val="single" w:sz="4" w:space="0" w:color="000000"/>
              <w:right w:val="nil"/>
            </w:tcBorders>
            <w:shd w:val="clear" w:color="000000" w:fill="FFFFFF"/>
            <w:vAlign w:val="center"/>
            <w:hideMark/>
          </w:tcPr>
          <w:p w14:paraId="530FC370" w14:textId="77777777" w:rsidR="00382AB8" w:rsidRPr="00F313AC" w:rsidRDefault="00382AB8" w:rsidP="00382AB8">
            <w:pPr>
              <w:jc w:val="center"/>
              <w:rPr>
                <w:color w:val="000000"/>
              </w:rPr>
            </w:pPr>
            <w:r w:rsidRPr="00F313AC">
              <w:rPr>
                <w:color w:val="000000"/>
              </w:rPr>
              <w:t>R$ 1.083,33</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C98C1C" w14:textId="77777777" w:rsidR="00382AB8" w:rsidRPr="00F313AC" w:rsidRDefault="00382AB8" w:rsidP="00382AB8">
            <w:pPr>
              <w:jc w:val="center"/>
              <w:rPr>
                <w:color w:val="000000"/>
              </w:rPr>
            </w:pPr>
            <w:r w:rsidRPr="00F313AC">
              <w:rPr>
                <w:color w:val="000000"/>
              </w:rPr>
              <w:t>R$ 6.499,98</w:t>
            </w:r>
          </w:p>
        </w:tc>
      </w:tr>
      <w:tr w:rsidR="00913410" w:rsidRPr="00F313AC" w14:paraId="7C37B82F" w14:textId="77777777" w:rsidTr="00913410">
        <w:trPr>
          <w:cantSplit/>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14:paraId="63AD37C1" w14:textId="77777777" w:rsidR="00913410" w:rsidRPr="00F313AC" w:rsidRDefault="00913410" w:rsidP="00913410">
            <w:pPr>
              <w:jc w:val="center"/>
              <w:rPr>
                <w:color w:val="000000"/>
              </w:rPr>
            </w:pPr>
            <w:r w:rsidRPr="00F313AC">
              <w:rPr>
                <w:color w:val="000000"/>
              </w:rPr>
              <w:t>2</w:t>
            </w:r>
          </w:p>
        </w:tc>
        <w:tc>
          <w:tcPr>
            <w:tcW w:w="3837" w:type="dxa"/>
            <w:tcBorders>
              <w:top w:val="nil"/>
              <w:left w:val="nil"/>
              <w:bottom w:val="single" w:sz="4" w:space="0" w:color="auto"/>
              <w:right w:val="single" w:sz="4" w:space="0" w:color="auto"/>
            </w:tcBorders>
            <w:shd w:val="clear" w:color="auto" w:fill="auto"/>
            <w:vAlign w:val="center"/>
            <w:hideMark/>
          </w:tcPr>
          <w:p w14:paraId="0740C587" w14:textId="77777777" w:rsidR="00913410" w:rsidRPr="00F313AC" w:rsidRDefault="00913410" w:rsidP="00913410">
            <w:pPr>
              <w:jc w:val="both"/>
              <w:rPr>
                <w:color w:val="000000"/>
              </w:rPr>
            </w:pPr>
            <w:r w:rsidRPr="00F313AC">
              <w:rPr>
                <w:color w:val="000000"/>
              </w:rPr>
              <w:t>Levantamento Planialtimétrico cadastral de área urbana ou suburbana, destinado a regularização fundiária, e ou, projetos viários e de infraestrutura, urbanização e assemelhados, compreendendo o detalhamento de divisas de gleba principal, sistema viário, quadras, áreas livres e institucionais, lotes, edificações, postes, tampões com as respectivas identificações, guias, sarjetas, muros de arrimo, taludes, desenho na escala variando de 1: 500 a 1: 2000. Áreas de 2.001 m² até 5.000 m².</w:t>
            </w:r>
          </w:p>
        </w:tc>
        <w:tc>
          <w:tcPr>
            <w:tcW w:w="1522" w:type="dxa"/>
            <w:tcBorders>
              <w:top w:val="nil"/>
              <w:left w:val="nil"/>
              <w:bottom w:val="single" w:sz="4" w:space="0" w:color="000000"/>
              <w:right w:val="nil"/>
            </w:tcBorders>
            <w:shd w:val="clear" w:color="auto" w:fill="auto"/>
            <w:vAlign w:val="center"/>
            <w:hideMark/>
          </w:tcPr>
          <w:p w14:paraId="5AE67A6C" w14:textId="0B2714DE" w:rsidR="00913410" w:rsidRPr="00F313AC" w:rsidRDefault="00913410" w:rsidP="00913410">
            <w:pPr>
              <w:jc w:val="center"/>
            </w:pPr>
            <w:r>
              <w:rPr>
                <w:color w:val="000000"/>
                <w:sz w:val="28"/>
                <w:szCs w:val="28"/>
              </w:rPr>
              <w:t>2</w:t>
            </w:r>
          </w:p>
        </w:tc>
        <w:tc>
          <w:tcPr>
            <w:tcW w:w="1652" w:type="dxa"/>
            <w:tcBorders>
              <w:top w:val="nil"/>
              <w:left w:val="single" w:sz="4" w:space="0" w:color="auto"/>
              <w:bottom w:val="single" w:sz="4" w:space="0" w:color="auto"/>
              <w:right w:val="single" w:sz="4" w:space="0" w:color="auto"/>
            </w:tcBorders>
            <w:shd w:val="clear" w:color="auto" w:fill="auto"/>
            <w:noWrap/>
            <w:vAlign w:val="center"/>
            <w:hideMark/>
          </w:tcPr>
          <w:p w14:paraId="56F36BC8" w14:textId="37F3190C" w:rsidR="00913410" w:rsidRPr="00382AB8" w:rsidRDefault="00913410" w:rsidP="00913410">
            <w:pPr>
              <w:jc w:val="center"/>
              <w:rPr>
                <w:color w:val="000000"/>
              </w:rPr>
            </w:pPr>
            <w:r>
              <w:rPr>
                <w:color w:val="000000"/>
              </w:rPr>
              <w:t>UN</w:t>
            </w:r>
          </w:p>
        </w:tc>
        <w:tc>
          <w:tcPr>
            <w:tcW w:w="1124" w:type="dxa"/>
            <w:tcBorders>
              <w:top w:val="nil"/>
              <w:left w:val="nil"/>
              <w:bottom w:val="single" w:sz="4" w:space="0" w:color="000000"/>
              <w:right w:val="nil"/>
            </w:tcBorders>
            <w:shd w:val="clear" w:color="000000" w:fill="FFFFFF"/>
            <w:vAlign w:val="center"/>
            <w:hideMark/>
          </w:tcPr>
          <w:p w14:paraId="537ABCBC" w14:textId="77777777" w:rsidR="00913410" w:rsidRPr="00F313AC" w:rsidRDefault="00913410" w:rsidP="00913410">
            <w:pPr>
              <w:jc w:val="center"/>
              <w:rPr>
                <w:color w:val="000000"/>
              </w:rPr>
            </w:pPr>
            <w:r w:rsidRPr="00F313AC">
              <w:rPr>
                <w:color w:val="000000"/>
              </w:rPr>
              <w:t>R$ 2.016,67</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A75369" w14:textId="77777777" w:rsidR="00913410" w:rsidRPr="00F313AC" w:rsidRDefault="00913410" w:rsidP="00913410">
            <w:pPr>
              <w:jc w:val="center"/>
              <w:rPr>
                <w:color w:val="000000"/>
              </w:rPr>
            </w:pPr>
            <w:r w:rsidRPr="00F313AC">
              <w:rPr>
                <w:color w:val="000000"/>
              </w:rPr>
              <w:t>R$ 4.033,34</w:t>
            </w:r>
          </w:p>
        </w:tc>
      </w:tr>
      <w:tr w:rsidR="00913410" w:rsidRPr="00F313AC" w14:paraId="5D51ABD5" w14:textId="77777777" w:rsidTr="00913410">
        <w:trPr>
          <w:cantSplit/>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14:paraId="00A1E980" w14:textId="77777777" w:rsidR="00913410" w:rsidRPr="00F313AC" w:rsidRDefault="00913410" w:rsidP="00913410">
            <w:pPr>
              <w:jc w:val="center"/>
              <w:rPr>
                <w:color w:val="000000"/>
              </w:rPr>
            </w:pPr>
            <w:r w:rsidRPr="00F313AC">
              <w:rPr>
                <w:color w:val="000000"/>
              </w:rPr>
              <w:lastRenderedPageBreak/>
              <w:t>3</w:t>
            </w:r>
          </w:p>
        </w:tc>
        <w:tc>
          <w:tcPr>
            <w:tcW w:w="3837" w:type="dxa"/>
            <w:tcBorders>
              <w:top w:val="nil"/>
              <w:left w:val="nil"/>
              <w:bottom w:val="single" w:sz="4" w:space="0" w:color="auto"/>
              <w:right w:val="single" w:sz="4" w:space="0" w:color="auto"/>
            </w:tcBorders>
            <w:shd w:val="clear" w:color="auto" w:fill="auto"/>
            <w:vAlign w:val="center"/>
            <w:hideMark/>
          </w:tcPr>
          <w:p w14:paraId="5E8781E1" w14:textId="77777777" w:rsidR="00913410" w:rsidRPr="00F313AC" w:rsidRDefault="00913410" w:rsidP="00913410">
            <w:pPr>
              <w:jc w:val="both"/>
              <w:rPr>
                <w:color w:val="000000"/>
              </w:rPr>
            </w:pPr>
            <w:r w:rsidRPr="00F313AC">
              <w:rPr>
                <w:color w:val="000000"/>
              </w:rPr>
              <w:t>Levantamento Planialtimétrico cadastral de área urbana ou suburbana, destinado a regularização fundiária, e ou, projetos viários e de infraestrutura, urbanização e assemelhados, compreendendo o detalhamento de divisas de gleba principal, sistema viário, quadras, áreas livres e institucionais, lotes, edificações, postes, tampões com as respectivas identificações, guias, sarjetas, muros de arrimo, taludes, desenho na escala variando de 1: 500 a 1: 2000. Áreas de 5.001 m² até 10.000 m².</w:t>
            </w:r>
          </w:p>
        </w:tc>
        <w:tc>
          <w:tcPr>
            <w:tcW w:w="1522" w:type="dxa"/>
            <w:tcBorders>
              <w:top w:val="nil"/>
              <w:left w:val="nil"/>
              <w:bottom w:val="single" w:sz="4" w:space="0" w:color="000000"/>
              <w:right w:val="nil"/>
            </w:tcBorders>
            <w:shd w:val="clear" w:color="auto" w:fill="auto"/>
            <w:vAlign w:val="center"/>
            <w:hideMark/>
          </w:tcPr>
          <w:p w14:paraId="0F8E7F4A" w14:textId="6150A32C" w:rsidR="00913410" w:rsidRPr="00F313AC" w:rsidRDefault="00913410" w:rsidP="00913410">
            <w:pPr>
              <w:jc w:val="center"/>
            </w:pPr>
            <w:r>
              <w:rPr>
                <w:color w:val="000000"/>
                <w:sz w:val="28"/>
                <w:szCs w:val="28"/>
              </w:rPr>
              <w:t>1</w:t>
            </w:r>
          </w:p>
        </w:tc>
        <w:tc>
          <w:tcPr>
            <w:tcW w:w="1652" w:type="dxa"/>
            <w:tcBorders>
              <w:top w:val="nil"/>
              <w:left w:val="single" w:sz="4" w:space="0" w:color="auto"/>
              <w:bottom w:val="single" w:sz="4" w:space="0" w:color="auto"/>
              <w:right w:val="single" w:sz="4" w:space="0" w:color="auto"/>
            </w:tcBorders>
            <w:shd w:val="clear" w:color="auto" w:fill="auto"/>
            <w:noWrap/>
            <w:vAlign w:val="center"/>
            <w:hideMark/>
          </w:tcPr>
          <w:p w14:paraId="68B6040F" w14:textId="0CFA9461" w:rsidR="00913410" w:rsidRPr="00382AB8" w:rsidRDefault="00913410" w:rsidP="00913410">
            <w:pPr>
              <w:jc w:val="center"/>
              <w:rPr>
                <w:color w:val="000000"/>
              </w:rPr>
            </w:pPr>
            <w:r>
              <w:rPr>
                <w:color w:val="000000"/>
              </w:rPr>
              <w:t>UN</w:t>
            </w:r>
          </w:p>
        </w:tc>
        <w:tc>
          <w:tcPr>
            <w:tcW w:w="1124" w:type="dxa"/>
            <w:tcBorders>
              <w:top w:val="nil"/>
              <w:left w:val="nil"/>
              <w:bottom w:val="single" w:sz="4" w:space="0" w:color="000000"/>
              <w:right w:val="nil"/>
            </w:tcBorders>
            <w:shd w:val="clear" w:color="000000" w:fill="FFFFFF"/>
            <w:vAlign w:val="center"/>
            <w:hideMark/>
          </w:tcPr>
          <w:p w14:paraId="29C6ACE9" w14:textId="77777777" w:rsidR="00913410" w:rsidRPr="00F313AC" w:rsidRDefault="00913410" w:rsidP="00913410">
            <w:pPr>
              <w:jc w:val="center"/>
            </w:pPr>
            <w:r w:rsidRPr="00F313AC">
              <w:t>R$ 4.333,33</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E42AFB" w14:textId="77777777" w:rsidR="00913410" w:rsidRPr="00F313AC" w:rsidRDefault="00913410" w:rsidP="00913410">
            <w:pPr>
              <w:jc w:val="center"/>
              <w:rPr>
                <w:color w:val="000000"/>
              </w:rPr>
            </w:pPr>
            <w:r w:rsidRPr="00F313AC">
              <w:rPr>
                <w:color w:val="000000"/>
              </w:rPr>
              <w:t>R$ 4.333,33</w:t>
            </w:r>
          </w:p>
        </w:tc>
      </w:tr>
      <w:tr w:rsidR="00913410" w:rsidRPr="00F313AC" w14:paraId="17F6526F" w14:textId="77777777" w:rsidTr="00913410">
        <w:trPr>
          <w:cantSplit/>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14:paraId="213A039D" w14:textId="77777777" w:rsidR="00913410" w:rsidRPr="00F313AC" w:rsidRDefault="00913410" w:rsidP="00913410">
            <w:pPr>
              <w:jc w:val="center"/>
              <w:rPr>
                <w:color w:val="000000"/>
              </w:rPr>
            </w:pPr>
            <w:r w:rsidRPr="00F313AC">
              <w:rPr>
                <w:color w:val="000000"/>
              </w:rPr>
              <w:t>4</w:t>
            </w:r>
          </w:p>
        </w:tc>
        <w:tc>
          <w:tcPr>
            <w:tcW w:w="3837" w:type="dxa"/>
            <w:tcBorders>
              <w:top w:val="nil"/>
              <w:left w:val="nil"/>
              <w:bottom w:val="single" w:sz="4" w:space="0" w:color="auto"/>
              <w:right w:val="single" w:sz="4" w:space="0" w:color="auto"/>
            </w:tcBorders>
            <w:shd w:val="clear" w:color="auto" w:fill="auto"/>
            <w:vAlign w:val="center"/>
            <w:hideMark/>
          </w:tcPr>
          <w:p w14:paraId="49A973D4" w14:textId="77777777" w:rsidR="00913410" w:rsidRPr="00F313AC" w:rsidRDefault="00913410" w:rsidP="00913410">
            <w:pPr>
              <w:jc w:val="both"/>
              <w:rPr>
                <w:color w:val="000000"/>
              </w:rPr>
            </w:pPr>
            <w:r w:rsidRPr="00F313AC">
              <w:rPr>
                <w:color w:val="000000"/>
              </w:rPr>
              <w:t>Levantamento Planialtimétrico cadastral de área urbana ou suburbana, e ou industrial, destinado a regularização fundiária, e ou projetos viários e de infraestrutura, urbanização e assemelhados, compreendendo o detalhamento de divisas de gleba principal, sistema viário, quadras, áreas livres e institucionais, lotes, edificações, postes, tampões com as respectivas5identificações, guias, sarjetas, muros de arrimo, taludes, desenho na escala variando de 1: 500 a 1: 2000. Áreas acima de 1 a 6 ha.</w:t>
            </w:r>
          </w:p>
        </w:tc>
        <w:tc>
          <w:tcPr>
            <w:tcW w:w="1522" w:type="dxa"/>
            <w:tcBorders>
              <w:top w:val="nil"/>
              <w:left w:val="nil"/>
              <w:bottom w:val="single" w:sz="4" w:space="0" w:color="auto"/>
              <w:right w:val="single" w:sz="4" w:space="0" w:color="auto"/>
            </w:tcBorders>
            <w:shd w:val="clear" w:color="auto" w:fill="auto"/>
            <w:vAlign w:val="center"/>
            <w:hideMark/>
          </w:tcPr>
          <w:p w14:paraId="04CD6509" w14:textId="1368BF65" w:rsidR="00913410" w:rsidRPr="00F313AC" w:rsidRDefault="00913410" w:rsidP="00913410">
            <w:pPr>
              <w:rPr>
                <w:color w:val="000000"/>
              </w:rPr>
            </w:pPr>
            <w:r>
              <w:rPr>
                <w:color w:val="000000"/>
                <w:sz w:val="28"/>
                <w:szCs w:val="28"/>
              </w:rPr>
              <w:t>1</w:t>
            </w:r>
          </w:p>
        </w:tc>
        <w:tc>
          <w:tcPr>
            <w:tcW w:w="1652" w:type="dxa"/>
            <w:tcBorders>
              <w:top w:val="nil"/>
              <w:left w:val="nil"/>
              <w:bottom w:val="single" w:sz="4" w:space="0" w:color="auto"/>
              <w:right w:val="single" w:sz="4" w:space="0" w:color="auto"/>
            </w:tcBorders>
            <w:shd w:val="clear" w:color="auto" w:fill="auto"/>
            <w:noWrap/>
            <w:vAlign w:val="center"/>
            <w:hideMark/>
          </w:tcPr>
          <w:p w14:paraId="56A9B5A7" w14:textId="357619AD" w:rsidR="00913410" w:rsidRPr="00382AB8" w:rsidRDefault="00913410" w:rsidP="00913410">
            <w:pPr>
              <w:jc w:val="center"/>
              <w:rPr>
                <w:color w:val="000000"/>
              </w:rPr>
            </w:pPr>
            <w:r>
              <w:rPr>
                <w:color w:val="000000"/>
              </w:rPr>
              <w:t>UN</w:t>
            </w:r>
          </w:p>
        </w:tc>
        <w:tc>
          <w:tcPr>
            <w:tcW w:w="1124" w:type="dxa"/>
            <w:tcBorders>
              <w:top w:val="nil"/>
              <w:left w:val="nil"/>
              <w:bottom w:val="single" w:sz="4" w:space="0" w:color="auto"/>
              <w:right w:val="single" w:sz="4" w:space="0" w:color="auto"/>
            </w:tcBorders>
            <w:shd w:val="clear" w:color="auto" w:fill="auto"/>
            <w:noWrap/>
            <w:vAlign w:val="center"/>
            <w:hideMark/>
          </w:tcPr>
          <w:p w14:paraId="47AAA807" w14:textId="77777777" w:rsidR="00913410" w:rsidRPr="00F313AC" w:rsidRDefault="00913410" w:rsidP="00913410">
            <w:pPr>
              <w:jc w:val="center"/>
              <w:rPr>
                <w:color w:val="000000"/>
              </w:rPr>
            </w:pPr>
            <w:r w:rsidRPr="00F313AC">
              <w:rPr>
                <w:color w:val="000000"/>
              </w:rPr>
              <w:t>R$ 5.233,33</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78FCDEA5" w14:textId="77777777" w:rsidR="00913410" w:rsidRPr="00F313AC" w:rsidRDefault="00913410" w:rsidP="00913410">
            <w:pPr>
              <w:jc w:val="center"/>
              <w:rPr>
                <w:color w:val="000000"/>
              </w:rPr>
            </w:pPr>
            <w:r w:rsidRPr="00F313AC">
              <w:rPr>
                <w:color w:val="000000"/>
              </w:rPr>
              <w:t>R$ 5.233,33</w:t>
            </w:r>
          </w:p>
        </w:tc>
      </w:tr>
      <w:tr w:rsidR="00913410" w:rsidRPr="00F313AC" w14:paraId="301CDEAA" w14:textId="77777777" w:rsidTr="00913410">
        <w:trPr>
          <w:cantSplit/>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14:paraId="5FC534C7" w14:textId="77777777" w:rsidR="00913410" w:rsidRPr="00F313AC" w:rsidRDefault="00913410" w:rsidP="00913410">
            <w:pPr>
              <w:jc w:val="center"/>
              <w:rPr>
                <w:color w:val="000000"/>
              </w:rPr>
            </w:pPr>
            <w:r w:rsidRPr="00F313AC">
              <w:rPr>
                <w:color w:val="000000"/>
              </w:rPr>
              <w:t>5</w:t>
            </w:r>
          </w:p>
        </w:tc>
        <w:tc>
          <w:tcPr>
            <w:tcW w:w="3837" w:type="dxa"/>
            <w:tcBorders>
              <w:top w:val="nil"/>
              <w:left w:val="nil"/>
              <w:bottom w:val="single" w:sz="4" w:space="0" w:color="auto"/>
              <w:right w:val="single" w:sz="4" w:space="0" w:color="auto"/>
            </w:tcBorders>
            <w:shd w:val="clear" w:color="auto" w:fill="auto"/>
            <w:vAlign w:val="center"/>
            <w:hideMark/>
          </w:tcPr>
          <w:p w14:paraId="2B86A8EF" w14:textId="77777777" w:rsidR="00913410" w:rsidRPr="00F313AC" w:rsidRDefault="00913410" w:rsidP="00913410">
            <w:pPr>
              <w:jc w:val="both"/>
              <w:rPr>
                <w:color w:val="000000"/>
              </w:rPr>
            </w:pPr>
            <w:r w:rsidRPr="00F313AC">
              <w:rPr>
                <w:color w:val="000000"/>
              </w:rPr>
              <w:t>Levantamento Planialtimétrico das áreas densamente ocupadas (das quadras) até 10.000 m².</w:t>
            </w:r>
          </w:p>
        </w:tc>
        <w:tc>
          <w:tcPr>
            <w:tcW w:w="1522" w:type="dxa"/>
            <w:tcBorders>
              <w:top w:val="nil"/>
              <w:left w:val="nil"/>
              <w:bottom w:val="single" w:sz="4" w:space="0" w:color="auto"/>
              <w:right w:val="single" w:sz="4" w:space="0" w:color="auto"/>
            </w:tcBorders>
            <w:shd w:val="clear" w:color="auto" w:fill="auto"/>
            <w:vAlign w:val="center"/>
            <w:hideMark/>
          </w:tcPr>
          <w:p w14:paraId="680BAF37" w14:textId="4739DDF9" w:rsidR="00913410" w:rsidRPr="00F313AC" w:rsidRDefault="00913410" w:rsidP="00913410">
            <w:pPr>
              <w:rPr>
                <w:color w:val="000000"/>
              </w:rPr>
            </w:pPr>
            <w:r>
              <w:rPr>
                <w:color w:val="000000"/>
                <w:sz w:val="28"/>
                <w:szCs w:val="28"/>
              </w:rPr>
              <w:t>2</w:t>
            </w:r>
          </w:p>
        </w:tc>
        <w:tc>
          <w:tcPr>
            <w:tcW w:w="1652" w:type="dxa"/>
            <w:tcBorders>
              <w:top w:val="nil"/>
              <w:left w:val="nil"/>
              <w:bottom w:val="single" w:sz="4" w:space="0" w:color="auto"/>
              <w:right w:val="single" w:sz="4" w:space="0" w:color="auto"/>
            </w:tcBorders>
            <w:shd w:val="clear" w:color="auto" w:fill="auto"/>
            <w:noWrap/>
            <w:vAlign w:val="center"/>
            <w:hideMark/>
          </w:tcPr>
          <w:p w14:paraId="234DBB61" w14:textId="4F33FE36" w:rsidR="00913410" w:rsidRPr="00382AB8" w:rsidRDefault="00913410" w:rsidP="00913410">
            <w:pPr>
              <w:jc w:val="center"/>
              <w:rPr>
                <w:color w:val="000000"/>
              </w:rPr>
            </w:pPr>
            <w:r>
              <w:rPr>
                <w:color w:val="000000"/>
              </w:rPr>
              <w:t>UN</w:t>
            </w:r>
          </w:p>
        </w:tc>
        <w:tc>
          <w:tcPr>
            <w:tcW w:w="1124" w:type="dxa"/>
            <w:tcBorders>
              <w:top w:val="nil"/>
              <w:left w:val="nil"/>
              <w:bottom w:val="nil"/>
              <w:right w:val="nil"/>
            </w:tcBorders>
            <w:shd w:val="clear" w:color="000000" w:fill="FFFFFF"/>
            <w:vAlign w:val="center"/>
            <w:hideMark/>
          </w:tcPr>
          <w:p w14:paraId="781A4F60" w14:textId="77777777" w:rsidR="00913410" w:rsidRPr="00F313AC" w:rsidRDefault="00913410" w:rsidP="00913410">
            <w:pPr>
              <w:jc w:val="center"/>
            </w:pPr>
            <w:r w:rsidRPr="00F313AC">
              <w:t>R$ 5.266,67</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641F98" w14:textId="77777777" w:rsidR="00913410" w:rsidRPr="00F313AC" w:rsidRDefault="00913410" w:rsidP="00913410">
            <w:pPr>
              <w:jc w:val="center"/>
              <w:rPr>
                <w:color w:val="000000"/>
              </w:rPr>
            </w:pPr>
            <w:r w:rsidRPr="00F313AC">
              <w:rPr>
                <w:color w:val="000000"/>
              </w:rPr>
              <w:t>R$ 10.533,34</w:t>
            </w:r>
          </w:p>
        </w:tc>
      </w:tr>
      <w:tr w:rsidR="00913410" w:rsidRPr="00F313AC" w14:paraId="08C6E12D" w14:textId="77777777" w:rsidTr="00913410">
        <w:trPr>
          <w:cantSplit/>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14:paraId="5E96EE6E" w14:textId="77777777" w:rsidR="00913410" w:rsidRPr="00F313AC" w:rsidRDefault="00913410" w:rsidP="00913410">
            <w:pPr>
              <w:jc w:val="center"/>
              <w:rPr>
                <w:color w:val="000000"/>
              </w:rPr>
            </w:pPr>
            <w:r w:rsidRPr="00F313AC">
              <w:rPr>
                <w:color w:val="000000"/>
              </w:rPr>
              <w:t>6</w:t>
            </w:r>
          </w:p>
        </w:tc>
        <w:tc>
          <w:tcPr>
            <w:tcW w:w="3837" w:type="dxa"/>
            <w:tcBorders>
              <w:top w:val="nil"/>
              <w:left w:val="nil"/>
              <w:bottom w:val="single" w:sz="4" w:space="0" w:color="auto"/>
              <w:right w:val="single" w:sz="4" w:space="0" w:color="auto"/>
            </w:tcBorders>
            <w:shd w:val="clear" w:color="auto" w:fill="auto"/>
            <w:vAlign w:val="center"/>
            <w:hideMark/>
          </w:tcPr>
          <w:p w14:paraId="5F45E786" w14:textId="77777777" w:rsidR="00913410" w:rsidRPr="00F313AC" w:rsidRDefault="00913410" w:rsidP="00913410">
            <w:pPr>
              <w:jc w:val="both"/>
              <w:rPr>
                <w:color w:val="000000"/>
              </w:rPr>
            </w:pPr>
            <w:r w:rsidRPr="00F313AC">
              <w:rPr>
                <w:color w:val="000000"/>
              </w:rPr>
              <w:t>Levantamento Planialtimétrico das áreas densamente ocupadas (das quadras) até 10.00.,01 a 20.000,00m².</w:t>
            </w:r>
          </w:p>
        </w:tc>
        <w:tc>
          <w:tcPr>
            <w:tcW w:w="1522" w:type="dxa"/>
            <w:tcBorders>
              <w:top w:val="nil"/>
              <w:left w:val="nil"/>
              <w:bottom w:val="single" w:sz="4" w:space="0" w:color="000000"/>
              <w:right w:val="nil"/>
            </w:tcBorders>
            <w:shd w:val="clear" w:color="auto" w:fill="auto"/>
            <w:vAlign w:val="center"/>
            <w:hideMark/>
          </w:tcPr>
          <w:p w14:paraId="17CFD94C" w14:textId="79F74A63" w:rsidR="00913410" w:rsidRPr="00F313AC" w:rsidRDefault="00913410" w:rsidP="00913410">
            <w:pPr>
              <w:jc w:val="center"/>
            </w:pPr>
            <w:r>
              <w:rPr>
                <w:color w:val="000000"/>
                <w:sz w:val="28"/>
                <w:szCs w:val="28"/>
              </w:rPr>
              <w:t>4</w:t>
            </w:r>
          </w:p>
        </w:tc>
        <w:tc>
          <w:tcPr>
            <w:tcW w:w="1652" w:type="dxa"/>
            <w:tcBorders>
              <w:top w:val="nil"/>
              <w:left w:val="single" w:sz="4" w:space="0" w:color="auto"/>
              <w:bottom w:val="single" w:sz="4" w:space="0" w:color="auto"/>
              <w:right w:val="single" w:sz="4" w:space="0" w:color="auto"/>
            </w:tcBorders>
            <w:shd w:val="clear" w:color="auto" w:fill="auto"/>
            <w:noWrap/>
            <w:vAlign w:val="center"/>
            <w:hideMark/>
          </w:tcPr>
          <w:p w14:paraId="1BCFF561" w14:textId="38945D15" w:rsidR="00913410" w:rsidRPr="00382AB8" w:rsidRDefault="00913410" w:rsidP="00913410">
            <w:pPr>
              <w:jc w:val="center"/>
              <w:rPr>
                <w:color w:val="000000"/>
              </w:rPr>
            </w:pPr>
            <w:r>
              <w:rPr>
                <w:color w:val="000000"/>
              </w:rPr>
              <w:t>UN</w:t>
            </w:r>
          </w:p>
        </w:tc>
        <w:tc>
          <w:tcPr>
            <w:tcW w:w="1124" w:type="dxa"/>
            <w:tcBorders>
              <w:top w:val="single" w:sz="4" w:space="0" w:color="000000"/>
              <w:left w:val="nil"/>
              <w:bottom w:val="nil"/>
              <w:right w:val="nil"/>
            </w:tcBorders>
            <w:shd w:val="clear" w:color="000000" w:fill="FFFFFF"/>
            <w:vAlign w:val="center"/>
            <w:hideMark/>
          </w:tcPr>
          <w:p w14:paraId="140549A1" w14:textId="77777777" w:rsidR="00913410" w:rsidRPr="00F313AC" w:rsidRDefault="00913410" w:rsidP="00913410">
            <w:pPr>
              <w:jc w:val="center"/>
            </w:pPr>
            <w:r w:rsidRPr="00F313AC">
              <w:t>R$ 8.000,00</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E67297" w14:textId="77777777" w:rsidR="00913410" w:rsidRPr="00F313AC" w:rsidRDefault="00913410" w:rsidP="00913410">
            <w:pPr>
              <w:jc w:val="center"/>
              <w:rPr>
                <w:color w:val="000000"/>
              </w:rPr>
            </w:pPr>
            <w:r w:rsidRPr="00F313AC">
              <w:rPr>
                <w:color w:val="000000"/>
              </w:rPr>
              <w:t>R$ 32.000,00</w:t>
            </w:r>
          </w:p>
        </w:tc>
      </w:tr>
      <w:tr w:rsidR="00913410" w:rsidRPr="00F313AC" w14:paraId="093F6ED4" w14:textId="77777777" w:rsidTr="00913410">
        <w:trPr>
          <w:cantSplit/>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14:paraId="50B9386A" w14:textId="77777777" w:rsidR="00913410" w:rsidRPr="00F313AC" w:rsidRDefault="00913410" w:rsidP="00913410">
            <w:pPr>
              <w:jc w:val="center"/>
              <w:rPr>
                <w:color w:val="000000"/>
              </w:rPr>
            </w:pPr>
            <w:r w:rsidRPr="00F313AC">
              <w:rPr>
                <w:color w:val="000000"/>
              </w:rPr>
              <w:t>7</w:t>
            </w:r>
          </w:p>
        </w:tc>
        <w:tc>
          <w:tcPr>
            <w:tcW w:w="3837" w:type="dxa"/>
            <w:tcBorders>
              <w:top w:val="nil"/>
              <w:left w:val="nil"/>
              <w:bottom w:val="single" w:sz="4" w:space="0" w:color="auto"/>
              <w:right w:val="single" w:sz="4" w:space="0" w:color="auto"/>
            </w:tcBorders>
            <w:shd w:val="clear" w:color="auto" w:fill="auto"/>
            <w:vAlign w:val="center"/>
            <w:hideMark/>
          </w:tcPr>
          <w:p w14:paraId="6CB615C5" w14:textId="77777777" w:rsidR="00913410" w:rsidRPr="00F313AC" w:rsidRDefault="00913410" w:rsidP="00913410">
            <w:pPr>
              <w:jc w:val="both"/>
              <w:rPr>
                <w:color w:val="000000"/>
              </w:rPr>
            </w:pPr>
            <w:r w:rsidRPr="00F313AC">
              <w:rPr>
                <w:color w:val="000000"/>
              </w:rPr>
              <w:t>Levantamento Planialtimétrico das áreas acima 2 ha.</w:t>
            </w:r>
          </w:p>
        </w:tc>
        <w:tc>
          <w:tcPr>
            <w:tcW w:w="1522" w:type="dxa"/>
            <w:tcBorders>
              <w:top w:val="nil"/>
              <w:left w:val="nil"/>
              <w:bottom w:val="single" w:sz="4" w:space="0" w:color="auto"/>
              <w:right w:val="single" w:sz="4" w:space="0" w:color="auto"/>
            </w:tcBorders>
            <w:shd w:val="clear" w:color="auto" w:fill="auto"/>
            <w:vAlign w:val="center"/>
            <w:hideMark/>
          </w:tcPr>
          <w:p w14:paraId="206E098D" w14:textId="358DF07A" w:rsidR="00913410" w:rsidRPr="00F313AC" w:rsidRDefault="00913410" w:rsidP="00913410">
            <w:pPr>
              <w:jc w:val="center"/>
              <w:rPr>
                <w:color w:val="000000"/>
              </w:rPr>
            </w:pPr>
            <w:r>
              <w:rPr>
                <w:color w:val="000000"/>
                <w:sz w:val="28"/>
                <w:szCs w:val="28"/>
              </w:rPr>
              <w:t>2</w:t>
            </w:r>
          </w:p>
        </w:tc>
        <w:tc>
          <w:tcPr>
            <w:tcW w:w="1652" w:type="dxa"/>
            <w:tcBorders>
              <w:top w:val="nil"/>
              <w:left w:val="nil"/>
              <w:bottom w:val="single" w:sz="4" w:space="0" w:color="auto"/>
              <w:right w:val="single" w:sz="4" w:space="0" w:color="auto"/>
            </w:tcBorders>
            <w:shd w:val="clear" w:color="auto" w:fill="auto"/>
            <w:noWrap/>
            <w:vAlign w:val="center"/>
            <w:hideMark/>
          </w:tcPr>
          <w:p w14:paraId="387117C0" w14:textId="533926C4" w:rsidR="00913410" w:rsidRPr="00382AB8" w:rsidRDefault="00913410" w:rsidP="00913410">
            <w:pPr>
              <w:jc w:val="center"/>
              <w:rPr>
                <w:color w:val="000000"/>
              </w:rPr>
            </w:pPr>
            <w:r>
              <w:rPr>
                <w:color w:val="000000"/>
              </w:rPr>
              <w:t>UN</w:t>
            </w:r>
          </w:p>
        </w:tc>
        <w:tc>
          <w:tcPr>
            <w:tcW w:w="1124" w:type="dxa"/>
            <w:tcBorders>
              <w:top w:val="single" w:sz="4" w:space="0" w:color="auto"/>
              <w:left w:val="nil"/>
              <w:bottom w:val="single" w:sz="4" w:space="0" w:color="auto"/>
              <w:right w:val="nil"/>
            </w:tcBorders>
            <w:shd w:val="clear" w:color="000000" w:fill="FFFFFF"/>
            <w:vAlign w:val="center"/>
            <w:hideMark/>
          </w:tcPr>
          <w:p w14:paraId="65A8FD0F" w14:textId="77777777" w:rsidR="00913410" w:rsidRPr="00F313AC" w:rsidRDefault="00913410" w:rsidP="00913410">
            <w:pPr>
              <w:jc w:val="center"/>
            </w:pPr>
            <w:r w:rsidRPr="00F313AC">
              <w:t>R$ 4.300,00</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012043" w14:textId="77777777" w:rsidR="00913410" w:rsidRPr="00F313AC" w:rsidRDefault="00913410" w:rsidP="00913410">
            <w:pPr>
              <w:jc w:val="center"/>
              <w:rPr>
                <w:color w:val="000000"/>
              </w:rPr>
            </w:pPr>
            <w:r w:rsidRPr="00F313AC">
              <w:rPr>
                <w:color w:val="000000"/>
              </w:rPr>
              <w:t>R$ 8.600,00</w:t>
            </w:r>
          </w:p>
        </w:tc>
      </w:tr>
      <w:tr w:rsidR="00913410" w:rsidRPr="00F313AC" w14:paraId="1A7CB419" w14:textId="77777777" w:rsidTr="00913410">
        <w:trPr>
          <w:cantSplit/>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14:paraId="618B6F3D" w14:textId="77777777" w:rsidR="00913410" w:rsidRPr="00F313AC" w:rsidRDefault="00913410" w:rsidP="00913410">
            <w:pPr>
              <w:jc w:val="center"/>
              <w:rPr>
                <w:color w:val="000000"/>
              </w:rPr>
            </w:pPr>
            <w:r w:rsidRPr="00F313AC">
              <w:rPr>
                <w:color w:val="000000"/>
              </w:rPr>
              <w:t>8</w:t>
            </w:r>
          </w:p>
        </w:tc>
        <w:tc>
          <w:tcPr>
            <w:tcW w:w="3837" w:type="dxa"/>
            <w:tcBorders>
              <w:top w:val="nil"/>
              <w:left w:val="nil"/>
              <w:bottom w:val="single" w:sz="4" w:space="0" w:color="auto"/>
              <w:right w:val="single" w:sz="4" w:space="0" w:color="auto"/>
            </w:tcBorders>
            <w:shd w:val="clear" w:color="auto" w:fill="auto"/>
            <w:vAlign w:val="center"/>
            <w:hideMark/>
          </w:tcPr>
          <w:p w14:paraId="3D376827" w14:textId="77777777" w:rsidR="00913410" w:rsidRPr="00F313AC" w:rsidRDefault="00913410" w:rsidP="00913410">
            <w:pPr>
              <w:jc w:val="both"/>
              <w:rPr>
                <w:color w:val="000000"/>
              </w:rPr>
            </w:pPr>
            <w:r w:rsidRPr="00F313AC">
              <w:rPr>
                <w:color w:val="000000"/>
              </w:rPr>
              <w:t xml:space="preserve">Levantamento Planialtimétrico e cadastral de área rural, com </w:t>
            </w:r>
            <w:proofErr w:type="spellStart"/>
            <w:r w:rsidRPr="00F313AC">
              <w:rPr>
                <w:color w:val="000000"/>
              </w:rPr>
              <w:t>geo</w:t>
            </w:r>
            <w:proofErr w:type="spellEnd"/>
            <w:r w:rsidRPr="00F313AC">
              <w:rPr>
                <w:color w:val="000000"/>
              </w:rPr>
              <w:t xml:space="preserve">- processamento, realizado por profissional credenciado junto ao INCRA com atribuições para certificação junto ao SIGEF, destinado a projetos viários, de saneamento, desmembramento, desapropriação, constituição de servidão </w:t>
            </w:r>
            <w:proofErr w:type="spellStart"/>
            <w:r w:rsidRPr="00F313AC">
              <w:rPr>
                <w:color w:val="000000"/>
              </w:rPr>
              <w:t>etc</w:t>
            </w:r>
            <w:proofErr w:type="spellEnd"/>
            <w:r w:rsidRPr="00F313AC">
              <w:rPr>
                <w:color w:val="000000"/>
              </w:rPr>
              <w:t>, compreendendo cálculos e desenhos na escala 1: 2000 até 1: 5000. Áreas até 6.000 há.</w:t>
            </w:r>
          </w:p>
        </w:tc>
        <w:tc>
          <w:tcPr>
            <w:tcW w:w="1522" w:type="dxa"/>
            <w:tcBorders>
              <w:top w:val="nil"/>
              <w:left w:val="nil"/>
              <w:bottom w:val="single" w:sz="4" w:space="0" w:color="auto"/>
              <w:right w:val="single" w:sz="4" w:space="0" w:color="auto"/>
            </w:tcBorders>
            <w:shd w:val="clear" w:color="auto" w:fill="auto"/>
            <w:vAlign w:val="center"/>
            <w:hideMark/>
          </w:tcPr>
          <w:p w14:paraId="11A376B7" w14:textId="6E7503BF" w:rsidR="00913410" w:rsidRPr="00F313AC" w:rsidRDefault="00913410" w:rsidP="00913410">
            <w:pPr>
              <w:jc w:val="center"/>
              <w:rPr>
                <w:color w:val="000000"/>
              </w:rPr>
            </w:pPr>
            <w:r>
              <w:rPr>
                <w:color w:val="000000"/>
                <w:sz w:val="28"/>
                <w:szCs w:val="28"/>
              </w:rPr>
              <w:t>2</w:t>
            </w:r>
          </w:p>
        </w:tc>
        <w:tc>
          <w:tcPr>
            <w:tcW w:w="1652" w:type="dxa"/>
            <w:tcBorders>
              <w:top w:val="nil"/>
              <w:left w:val="nil"/>
              <w:bottom w:val="single" w:sz="4" w:space="0" w:color="auto"/>
              <w:right w:val="single" w:sz="4" w:space="0" w:color="auto"/>
            </w:tcBorders>
            <w:shd w:val="clear" w:color="auto" w:fill="auto"/>
            <w:noWrap/>
            <w:vAlign w:val="center"/>
            <w:hideMark/>
          </w:tcPr>
          <w:p w14:paraId="470DF617" w14:textId="0B42C852" w:rsidR="00913410" w:rsidRPr="00382AB8" w:rsidRDefault="00913410" w:rsidP="00913410">
            <w:pPr>
              <w:jc w:val="center"/>
              <w:rPr>
                <w:color w:val="000000"/>
              </w:rPr>
            </w:pPr>
            <w:r>
              <w:rPr>
                <w:color w:val="000000"/>
              </w:rPr>
              <w:t>UN</w:t>
            </w:r>
          </w:p>
        </w:tc>
        <w:tc>
          <w:tcPr>
            <w:tcW w:w="1124" w:type="dxa"/>
            <w:tcBorders>
              <w:top w:val="nil"/>
              <w:left w:val="nil"/>
              <w:bottom w:val="single" w:sz="4" w:space="0" w:color="000000"/>
              <w:right w:val="nil"/>
            </w:tcBorders>
            <w:shd w:val="clear" w:color="000000" w:fill="FFFFFF"/>
            <w:vAlign w:val="center"/>
            <w:hideMark/>
          </w:tcPr>
          <w:p w14:paraId="7DA69F40" w14:textId="77777777" w:rsidR="00913410" w:rsidRPr="00F313AC" w:rsidRDefault="00913410" w:rsidP="00913410">
            <w:pPr>
              <w:jc w:val="center"/>
            </w:pPr>
            <w:r w:rsidRPr="00F313AC">
              <w:t>R$ 4.883,33</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864B7" w14:textId="77777777" w:rsidR="00913410" w:rsidRPr="00F313AC" w:rsidRDefault="00913410" w:rsidP="00913410">
            <w:pPr>
              <w:jc w:val="center"/>
              <w:rPr>
                <w:color w:val="000000"/>
              </w:rPr>
            </w:pPr>
            <w:r w:rsidRPr="00F313AC">
              <w:rPr>
                <w:color w:val="000000"/>
              </w:rPr>
              <w:t>R$ 9.766,66</w:t>
            </w:r>
          </w:p>
        </w:tc>
      </w:tr>
      <w:tr w:rsidR="00913410" w:rsidRPr="00F313AC" w14:paraId="1CF021B5" w14:textId="77777777" w:rsidTr="00913410">
        <w:trPr>
          <w:cantSplit/>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14:paraId="3D15E10C" w14:textId="77777777" w:rsidR="00913410" w:rsidRPr="00F313AC" w:rsidRDefault="00913410" w:rsidP="00913410">
            <w:pPr>
              <w:jc w:val="center"/>
              <w:rPr>
                <w:color w:val="000000"/>
              </w:rPr>
            </w:pPr>
            <w:r w:rsidRPr="00F313AC">
              <w:rPr>
                <w:color w:val="000000"/>
              </w:rPr>
              <w:lastRenderedPageBreak/>
              <w:t>9</w:t>
            </w:r>
          </w:p>
        </w:tc>
        <w:tc>
          <w:tcPr>
            <w:tcW w:w="3837" w:type="dxa"/>
            <w:tcBorders>
              <w:top w:val="nil"/>
              <w:left w:val="nil"/>
              <w:bottom w:val="single" w:sz="4" w:space="0" w:color="auto"/>
              <w:right w:val="single" w:sz="4" w:space="0" w:color="auto"/>
            </w:tcBorders>
            <w:shd w:val="clear" w:color="auto" w:fill="auto"/>
            <w:vAlign w:val="center"/>
            <w:hideMark/>
          </w:tcPr>
          <w:p w14:paraId="0B676B85" w14:textId="77777777" w:rsidR="00913410" w:rsidRPr="00F313AC" w:rsidRDefault="00913410" w:rsidP="00913410">
            <w:pPr>
              <w:jc w:val="both"/>
              <w:rPr>
                <w:color w:val="000000"/>
              </w:rPr>
            </w:pPr>
            <w:r w:rsidRPr="00F313AC">
              <w:rPr>
                <w:color w:val="000000"/>
              </w:rPr>
              <w:t xml:space="preserve">Levantamento Planialtimétrico e cadastral de área rural, destinado a projetos viários, de saneamento, oleoduto, gasodutos, linhas de transmissão </w:t>
            </w:r>
            <w:proofErr w:type="spellStart"/>
            <w:r w:rsidRPr="00F313AC">
              <w:rPr>
                <w:color w:val="000000"/>
              </w:rPr>
              <w:t>etc</w:t>
            </w:r>
            <w:proofErr w:type="spellEnd"/>
            <w:r w:rsidRPr="00F313AC">
              <w:rPr>
                <w:color w:val="000000"/>
              </w:rPr>
              <w:t>, compreendendo cálculos e desenhos na escala 1: 2000 até 1: 500. Áreas acima de 1 ha.</w:t>
            </w:r>
          </w:p>
        </w:tc>
        <w:tc>
          <w:tcPr>
            <w:tcW w:w="1522" w:type="dxa"/>
            <w:tcBorders>
              <w:top w:val="nil"/>
              <w:left w:val="nil"/>
              <w:bottom w:val="single" w:sz="4" w:space="0" w:color="auto"/>
              <w:right w:val="single" w:sz="4" w:space="0" w:color="auto"/>
            </w:tcBorders>
            <w:shd w:val="clear" w:color="auto" w:fill="auto"/>
            <w:vAlign w:val="center"/>
            <w:hideMark/>
          </w:tcPr>
          <w:p w14:paraId="19947ED9" w14:textId="3811CD12" w:rsidR="00913410" w:rsidRPr="00F313AC" w:rsidRDefault="00913410" w:rsidP="00913410">
            <w:pPr>
              <w:jc w:val="center"/>
              <w:rPr>
                <w:color w:val="000000"/>
              </w:rPr>
            </w:pPr>
            <w:r>
              <w:rPr>
                <w:color w:val="000000"/>
                <w:sz w:val="28"/>
                <w:szCs w:val="28"/>
              </w:rPr>
              <w:t>1</w:t>
            </w:r>
          </w:p>
        </w:tc>
        <w:tc>
          <w:tcPr>
            <w:tcW w:w="1652" w:type="dxa"/>
            <w:tcBorders>
              <w:top w:val="nil"/>
              <w:left w:val="nil"/>
              <w:bottom w:val="single" w:sz="4" w:space="0" w:color="auto"/>
              <w:right w:val="single" w:sz="4" w:space="0" w:color="auto"/>
            </w:tcBorders>
            <w:shd w:val="clear" w:color="auto" w:fill="auto"/>
            <w:noWrap/>
            <w:vAlign w:val="center"/>
            <w:hideMark/>
          </w:tcPr>
          <w:p w14:paraId="70D300C7" w14:textId="2A7B535D" w:rsidR="00913410" w:rsidRPr="00382AB8" w:rsidRDefault="00913410" w:rsidP="00913410">
            <w:pPr>
              <w:jc w:val="center"/>
              <w:rPr>
                <w:color w:val="000000"/>
              </w:rPr>
            </w:pPr>
            <w:r>
              <w:rPr>
                <w:color w:val="000000"/>
              </w:rPr>
              <w:t>UN</w:t>
            </w:r>
          </w:p>
        </w:tc>
        <w:tc>
          <w:tcPr>
            <w:tcW w:w="1124" w:type="dxa"/>
            <w:tcBorders>
              <w:top w:val="nil"/>
              <w:left w:val="nil"/>
              <w:bottom w:val="single" w:sz="4" w:space="0" w:color="000000"/>
              <w:right w:val="nil"/>
            </w:tcBorders>
            <w:shd w:val="clear" w:color="000000" w:fill="FFFFFF"/>
            <w:vAlign w:val="center"/>
            <w:hideMark/>
          </w:tcPr>
          <w:p w14:paraId="69D1CA1A" w14:textId="77777777" w:rsidR="00913410" w:rsidRPr="00F313AC" w:rsidRDefault="00913410" w:rsidP="00913410">
            <w:pPr>
              <w:jc w:val="center"/>
            </w:pPr>
            <w:r w:rsidRPr="00F313AC">
              <w:t>R$ 5.816,67</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43325F" w14:textId="77777777" w:rsidR="00913410" w:rsidRPr="00F313AC" w:rsidRDefault="00913410" w:rsidP="00913410">
            <w:pPr>
              <w:jc w:val="center"/>
              <w:rPr>
                <w:color w:val="000000"/>
              </w:rPr>
            </w:pPr>
            <w:r w:rsidRPr="00F313AC">
              <w:rPr>
                <w:color w:val="000000"/>
              </w:rPr>
              <w:t>R$ 5.816,67</w:t>
            </w:r>
          </w:p>
        </w:tc>
      </w:tr>
      <w:tr w:rsidR="00913410" w:rsidRPr="00F313AC" w14:paraId="0878D51E" w14:textId="77777777" w:rsidTr="00913410">
        <w:trPr>
          <w:cantSplit/>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14:paraId="4349E343" w14:textId="77777777" w:rsidR="00913410" w:rsidRPr="00F313AC" w:rsidRDefault="00913410" w:rsidP="00913410">
            <w:pPr>
              <w:jc w:val="center"/>
              <w:rPr>
                <w:color w:val="000000"/>
              </w:rPr>
            </w:pPr>
            <w:r w:rsidRPr="00F313AC">
              <w:rPr>
                <w:color w:val="000000"/>
              </w:rPr>
              <w:t>10</w:t>
            </w:r>
          </w:p>
        </w:tc>
        <w:tc>
          <w:tcPr>
            <w:tcW w:w="3837" w:type="dxa"/>
            <w:tcBorders>
              <w:top w:val="nil"/>
              <w:left w:val="nil"/>
              <w:bottom w:val="single" w:sz="4" w:space="0" w:color="auto"/>
              <w:right w:val="single" w:sz="4" w:space="0" w:color="auto"/>
            </w:tcBorders>
            <w:shd w:val="clear" w:color="auto" w:fill="auto"/>
            <w:vAlign w:val="center"/>
            <w:hideMark/>
          </w:tcPr>
          <w:p w14:paraId="04A05843" w14:textId="77777777" w:rsidR="00913410" w:rsidRPr="00F313AC" w:rsidRDefault="00913410" w:rsidP="00913410">
            <w:pPr>
              <w:jc w:val="both"/>
              <w:rPr>
                <w:color w:val="000000"/>
              </w:rPr>
            </w:pPr>
            <w:r w:rsidRPr="00F313AC">
              <w:rPr>
                <w:color w:val="000000"/>
              </w:rPr>
              <w:t>Locação de lotes individuais até 3000 m².</w:t>
            </w:r>
          </w:p>
        </w:tc>
        <w:tc>
          <w:tcPr>
            <w:tcW w:w="1522" w:type="dxa"/>
            <w:tcBorders>
              <w:top w:val="nil"/>
              <w:left w:val="nil"/>
              <w:bottom w:val="single" w:sz="4" w:space="0" w:color="auto"/>
              <w:right w:val="single" w:sz="4" w:space="0" w:color="auto"/>
            </w:tcBorders>
            <w:shd w:val="clear" w:color="auto" w:fill="auto"/>
            <w:vAlign w:val="center"/>
            <w:hideMark/>
          </w:tcPr>
          <w:p w14:paraId="1666AA6E" w14:textId="3EB3055F" w:rsidR="00913410" w:rsidRPr="00F313AC" w:rsidRDefault="00913410" w:rsidP="00913410">
            <w:pPr>
              <w:jc w:val="center"/>
              <w:rPr>
                <w:color w:val="000000"/>
              </w:rPr>
            </w:pPr>
            <w:r>
              <w:rPr>
                <w:color w:val="000000"/>
                <w:sz w:val="28"/>
                <w:szCs w:val="28"/>
              </w:rPr>
              <w:t>1</w:t>
            </w:r>
          </w:p>
        </w:tc>
        <w:tc>
          <w:tcPr>
            <w:tcW w:w="1652" w:type="dxa"/>
            <w:tcBorders>
              <w:top w:val="nil"/>
              <w:left w:val="nil"/>
              <w:bottom w:val="single" w:sz="4" w:space="0" w:color="auto"/>
              <w:right w:val="single" w:sz="4" w:space="0" w:color="auto"/>
            </w:tcBorders>
            <w:shd w:val="clear" w:color="auto" w:fill="auto"/>
            <w:noWrap/>
            <w:vAlign w:val="center"/>
            <w:hideMark/>
          </w:tcPr>
          <w:p w14:paraId="7BA4F840" w14:textId="33D51142" w:rsidR="00913410" w:rsidRPr="00382AB8" w:rsidRDefault="00913410" w:rsidP="00913410">
            <w:pPr>
              <w:jc w:val="center"/>
              <w:rPr>
                <w:color w:val="000000"/>
              </w:rPr>
            </w:pPr>
            <w:r>
              <w:rPr>
                <w:color w:val="000000"/>
              </w:rPr>
              <w:t>UN</w:t>
            </w:r>
          </w:p>
        </w:tc>
        <w:tc>
          <w:tcPr>
            <w:tcW w:w="1124" w:type="dxa"/>
            <w:tcBorders>
              <w:top w:val="nil"/>
              <w:left w:val="nil"/>
              <w:bottom w:val="single" w:sz="4" w:space="0" w:color="000000"/>
              <w:right w:val="nil"/>
            </w:tcBorders>
            <w:shd w:val="clear" w:color="000000" w:fill="FFFFFF"/>
            <w:vAlign w:val="center"/>
            <w:hideMark/>
          </w:tcPr>
          <w:p w14:paraId="02D4BB98" w14:textId="77777777" w:rsidR="00913410" w:rsidRPr="00F313AC" w:rsidRDefault="00913410" w:rsidP="00913410">
            <w:pPr>
              <w:jc w:val="center"/>
            </w:pPr>
            <w:r w:rsidRPr="00F313AC">
              <w:t>R$ 1.533,33</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2D71F0" w14:textId="77777777" w:rsidR="00913410" w:rsidRPr="00F313AC" w:rsidRDefault="00913410" w:rsidP="00913410">
            <w:pPr>
              <w:jc w:val="center"/>
              <w:rPr>
                <w:color w:val="000000"/>
              </w:rPr>
            </w:pPr>
            <w:r w:rsidRPr="00F313AC">
              <w:rPr>
                <w:color w:val="000000"/>
              </w:rPr>
              <w:t>R$ 1.533,33</w:t>
            </w:r>
          </w:p>
        </w:tc>
      </w:tr>
      <w:tr w:rsidR="00913410" w:rsidRPr="00F313AC" w14:paraId="1EC0E463" w14:textId="77777777" w:rsidTr="00913410">
        <w:trPr>
          <w:cantSplit/>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14:paraId="1E948A9C" w14:textId="77777777" w:rsidR="00913410" w:rsidRPr="00F313AC" w:rsidRDefault="00913410" w:rsidP="00913410">
            <w:pPr>
              <w:jc w:val="center"/>
              <w:rPr>
                <w:color w:val="000000"/>
              </w:rPr>
            </w:pPr>
            <w:r w:rsidRPr="00F313AC">
              <w:rPr>
                <w:color w:val="000000"/>
              </w:rPr>
              <w:t>11</w:t>
            </w:r>
          </w:p>
        </w:tc>
        <w:tc>
          <w:tcPr>
            <w:tcW w:w="3837" w:type="dxa"/>
            <w:tcBorders>
              <w:top w:val="nil"/>
              <w:left w:val="nil"/>
              <w:bottom w:val="single" w:sz="4" w:space="0" w:color="auto"/>
              <w:right w:val="single" w:sz="4" w:space="0" w:color="auto"/>
            </w:tcBorders>
            <w:shd w:val="clear" w:color="auto" w:fill="auto"/>
            <w:vAlign w:val="center"/>
            <w:hideMark/>
          </w:tcPr>
          <w:p w14:paraId="43964AAE" w14:textId="77777777" w:rsidR="00913410" w:rsidRPr="00F313AC" w:rsidRDefault="00913410" w:rsidP="00913410">
            <w:pPr>
              <w:jc w:val="both"/>
              <w:rPr>
                <w:color w:val="000000"/>
              </w:rPr>
            </w:pPr>
            <w:r w:rsidRPr="00F313AC">
              <w:rPr>
                <w:color w:val="000000"/>
              </w:rPr>
              <w:t>Locação e nivelamento de furos de sondagem.</w:t>
            </w:r>
          </w:p>
        </w:tc>
        <w:tc>
          <w:tcPr>
            <w:tcW w:w="1522" w:type="dxa"/>
            <w:tcBorders>
              <w:top w:val="nil"/>
              <w:left w:val="nil"/>
              <w:bottom w:val="single" w:sz="4" w:space="0" w:color="auto"/>
              <w:right w:val="single" w:sz="4" w:space="0" w:color="auto"/>
            </w:tcBorders>
            <w:shd w:val="clear" w:color="auto" w:fill="auto"/>
            <w:vAlign w:val="center"/>
            <w:hideMark/>
          </w:tcPr>
          <w:p w14:paraId="77BBBE0A" w14:textId="737407B1" w:rsidR="00913410" w:rsidRPr="00F313AC" w:rsidRDefault="00913410" w:rsidP="00913410">
            <w:pPr>
              <w:jc w:val="center"/>
              <w:rPr>
                <w:color w:val="000000"/>
              </w:rPr>
            </w:pPr>
            <w:r>
              <w:rPr>
                <w:color w:val="000000"/>
                <w:sz w:val="28"/>
                <w:szCs w:val="28"/>
              </w:rPr>
              <w:t>20</w:t>
            </w:r>
          </w:p>
        </w:tc>
        <w:tc>
          <w:tcPr>
            <w:tcW w:w="1652" w:type="dxa"/>
            <w:tcBorders>
              <w:top w:val="nil"/>
              <w:left w:val="nil"/>
              <w:bottom w:val="single" w:sz="4" w:space="0" w:color="auto"/>
              <w:right w:val="single" w:sz="4" w:space="0" w:color="auto"/>
            </w:tcBorders>
            <w:shd w:val="clear" w:color="auto" w:fill="auto"/>
            <w:noWrap/>
            <w:vAlign w:val="center"/>
            <w:hideMark/>
          </w:tcPr>
          <w:p w14:paraId="787674C0" w14:textId="5731E2BA" w:rsidR="00913410" w:rsidRPr="00382AB8" w:rsidRDefault="00913410" w:rsidP="00913410">
            <w:pPr>
              <w:jc w:val="center"/>
              <w:rPr>
                <w:color w:val="000000"/>
              </w:rPr>
            </w:pPr>
            <w:r>
              <w:rPr>
                <w:color w:val="000000"/>
              </w:rPr>
              <w:t>UN</w:t>
            </w:r>
          </w:p>
        </w:tc>
        <w:tc>
          <w:tcPr>
            <w:tcW w:w="1124" w:type="dxa"/>
            <w:tcBorders>
              <w:top w:val="nil"/>
              <w:left w:val="nil"/>
              <w:bottom w:val="single" w:sz="4" w:space="0" w:color="000000"/>
              <w:right w:val="nil"/>
            </w:tcBorders>
            <w:shd w:val="clear" w:color="000000" w:fill="FFFFFF"/>
            <w:vAlign w:val="center"/>
            <w:hideMark/>
          </w:tcPr>
          <w:p w14:paraId="7369D1F9" w14:textId="77777777" w:rsidR="00913410" w:rsidRPr="00F313AC" w:rsidRDefault="00913410" w:rsidP="00913410">
            <w:pPr>
              <w:jc w:val="center"/>
            </w:pPr>
            <w:r w:rsidRPr="00F313AC">
              <w:t>R$ 403,33</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A930C6" w14:textId="77777777" w:rsidR="00913410" w:rsidRPr="00F313AC" w:rsidRDefault="00913410" w:rsidP="00913410">
            <w:pPr>
              <w:jc w:val="center"/>
              <w:rPr>
                <w:color w:val="000000"/>
              </w:rPr>
            </w:pPr>
            <w:r w:rsidRPr="00F313AC">
              <w:rPr>
                <w:color w:val="000000"/>
              </w:rPr>
              <w:t>R$ 8.066,60</w:t>
            </w:r>
          </w:p>
        </w:tc>
      </w:tr>
      <w:tr w:rsidR="00913410" w:rsidRPr="00F313AC" w14:paraId="570F52A6" w14:textId="77777777" w:rsidTr="00913410">
        <w:trPr>
          <w:cantSplit/>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14:paraId="6906763D" w14:textId="77777777" w:rsidR="00913410" w:rsidRPr="00F313AC" w:rsidRDefault="00913410" w:rsidP="00913410">
            <w:pPr>
              <w:jc w:val="center"/>
              <w:rPr>
                <w:color w:val="000000"/>
              </w:rPr>
            </w:pPr>
            <w:r w:rsidRPr="00F313AC">
              <w:rPr>
                <w:color w:val="000000"/>
              </w:rPr>
              <w:t>12</w:t>
            </w:r>
          </w:p>
        </w:tc>
        <w:tc>
          <w:tcPr>
            <w:tcW w:w="3837" w:type="dxa"/>
            <w:tcBorders>
              <w:top w:val="nil"/>
              <w:left w:val="nil"/>
              <w:bottom w:val="single" w:sz="4" w:space="0" w:color="auto"/>
              <w:right w:val="single" w:sz="4" w:space="0" w:color="auto"/>
            </w:tcBorders>
            <w:shd w:val="clear" w:color="auto" w:fill="auto"/>
            <w:vAlign w:val="center"/>
            <w:hideMark/>
          </w:tcPr>
          <w:p w14:paraId="37F2FEEB" w14:textId="77777777" w:rsidR="00913410" w:rsidRPr="00F313AC" w:rsidRDefault="00913410" w:rsidP="00913410">
            <w:pPr>
              <w:jc w:val="both"/>
              <w:rPr>
                <w:color w:val="000000"/>
              </w:rPr>
            </w:pPr>
            <w:r w:rsidRPr="00F313AC">
              <w:rPr>
                <w:color w:val="000000"/>
              </w:rPr>
              <w:t>Levantamento Topográfico para Retificação de Lotes Urbanos. Até 3000 m².</w:t>
            </w:r>
          </w:p>
        </w:tc>
        <w:tc>
          <w:tcPr>
            <w:tcW w:w="1522" w:type="dxa"/>
            <w:tcBorders>
              <w:top w:val="nil"/>
              <w:left w:val="nil"/>
              <w:bottom w:val="single" w:sz="4" w:space="0" w:color="auto"/>
              <w:right w:val="single" w:sz="4" w:space="0" w:color="auto"/>
            </w:tcBorders>
            <w:shd w:val="clear" w:color="auto" w:fill="auto"/>
            <w:vAlign w:val="center"/>
            <w:hideMark/>
          </w:tcPr>
          <w:p w14:paraId="002A4169" w14:textId="7A20DEE3" w:rsidR="00913410" w:rsidRPr="00F313AC" w:rsidRDefault="00913410" w:rsidP="00913410">
            <w:pPr>
              <w:jc w:val="center"/>
              <w:rPr>
                <w:color w:val="000000"/>
              </w:rPr>
            </w:pPr>
            <w:r>
              <w:rPr>
                <w:color w:val="000000"/>
                <w:sz w:val="28"/>
                <w:szCs w:val="28"/>
              </w:rPr>
              <w:t>10</w:t>
            </w:r>
          </w:p>
        </w:tc>
        <w:tc>
          <w:tcPr>
            <w:tcW w:w="1652" w:type="dxa"/>
            <w:tcBorders>
              <w:top w:val="nil"/>
              <w:left w:val="nil"/>
              <w:bottom w:val="single" w:sz="4" w:space="0" w:color="auto"/>
              <w:right w:val="single" w:sz="4" w:space="0" w:color="auto"/>
            </w:tcBorders>
            <w:shd w:val="clear" w:color="auto" w:fill="auto"/>
            <w:noWrap/>
            <w:vAlign w:val="center"/>
            <w:hideMark/>
          </w:tcPr>
          <w:p w14:paraId="701C09EC" w14:textId="330BBFD9" w:rsidR="00913410" w:rsidRPr="00382AB8" w:rsidRDefault="00913410" w:rsidP="00913410">
            <w:pPr>
              <w:jc w:val="center"/>
              <w:rPr>
                <w:color w:val="000000"/>
              </w:rPr>
            </w:pPr>
            <w:r>
              <w:rPr>
                <w:color w:val="000000"/>
              </w:rPr>
              <w:t>UN</w:t>
            </w:r>
          </w:p>
        </w:tc>
        <w:tc>
          <w:tcPr>
            <w:tcW w:w="1124" w:type="dxa"/>
            <w:tcBorders>
              <w:top w:val="nil"/>
              <w:left w:val="nil"/>
              <w:bottom w:val="single" w:sz="4" w:space="0" w:color="000000"/>
              <w:right w:val="nil"/>
            </w:tcBorders>
            <w:shd w:val="clear" w:color="000000" w:fill="FFFFFF"/>
            <w:vAlign w:val="center"/>
            <w:hideMark/>
          </w:tcPr>
          <w:p w14:paraId="7EB58616" w14:textId="77777777" w:rsidR="00913410" w:rsidRPr="00F313AC" w:rsidRDefault="00913410" w:rsidP="00913410">
            <w:pPr>
              <w:jc w:val="center"/>
            </w:pPr>
            <w:r w:rsidRPr="00F313AC">
              <w:t>R$ 1.833,33</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E6030A" w14:textId="77777777" w:rsidR="00913410" w:rsidRPr="00F313AC" w:rsidRDefault="00913410" w:rsidP="00913410">
            <w:pPr>
              <w:jc w:val="center"/>
              <w:rPr>
                <w:color w:val="000000"/>
              </w:rPr>
            </w:pPr>
            <w:r w:rsidRPr="00F313AC">
              <w:rPr>
                <w:color w:val="000000"/>
              </w:rPr>
              <w:t>R$ 18.333,30</w:t>
            </w:r>
          </w:p>
        </w:tc>
      </w:tr>
      <w:tr w:rsidR="00913410" w:rsidRPr="00F313AC" w14:paraId="24DB6577" w14:textId="77777777" w:rsidTr="00913410">
        <w:trPr>
          <w:cantSplit/>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14:paraId="01E2971B" w14:textId="77777777" w:rsidR="00913410" w:rsidRPr="00F313AC" w:rsidRDefault="00913410" w:rsidP="00913410">
            <w:pPr>
              <w:jc w:val="center"/>
              <w:rPr>
                <w:color w:val="000000"/>
              </w:rPr>
            </w:pPr>
            <w:r w:rsidRPr="00F313AC">
              <w:rPr>
                <w:color w:val="000000"/>
              </w:rPr>
              <w:t>13</w:t>
            </w:r>
          </w:p>
        </w:tc>
        <w:tc>
          <w:tcPr>
            <w:tcW w:w="3837" w:type="dxa"/>
            <w:tcBorders>
              <w:top w:val="nil"/>
              <w:left w:val="nil"/>
              <w:bottom w:val="single" w:sz="4" w:space="0" w:color="auto"/>
              <w:right w:val="single" w:sz="4" w:space="0" w:color="auto"/>
            </w:tcBorders>
            <w:shd w:val="clear" w:color="auto" w:fill="auto"/>
            <w:vAlign w:val="center"/>
            <w:hideMark/>
          </w:tcPr>
          <w:p w14:paraId="6CCB9064" w14:textId="77777777" w:rsidR="00913410" w:rsidRPr="00F313AC" w:rsidRDefault="00913410" w:rsidP="00913410">
            <w:pPr>
              <w:jc w:val="both"/>
              <w:rPr>
                <w:color w:val="000000"/>
              </w:rPr>
            </w:pPr>
            <w:r w:rsidRPr="00F313AC">
              <w:rPr>
                <w:color w:val="000000"/>
              </w:rPr>
              <w:t>Levantamento Topográfico para Retificação de Lotes Urbanos. Até 3000 m².</w:t>
            </w:r>
          </w:p>
        </w:tc>
        <w:tc>
          <w:tcPr>
            <w:tcW w:w="1522" w:type="dxa"/>
            <w:tcBorders>
              <w:top w:val="nil"/>
              <w:left w:val="nil"/>
              <w:bottom w:val="single" w:sz="4" w:space="0" w:color="auto"/>
              <w:right w:val="single" w:sz="4" w:space="0" w:color="auto"/>
            </w:tcBorders>
            <w:shd w:val="clear" w:color="auto" w:fill="auto"/>
            <w:vAlign w:val="center"/>
            <w:hideMark/>
          </w:tcPr>
          <w:p w14:paraId="586F4543" w14:textId="7CA22E98" w:rsidR="00913410" w:rsidRPr="00F313AC" w:rsidRDefault="00913410" w:rsidP="00913410">
            <w:pPr>
              <w:jc w:val="center"/>
              <w:rPr>
                <w:color w:val="000000"/>
              </w:rPr>
            </w:pPr>
            <w:r>
              <w:rPr>
                <w:color w:val="000000"/>
                <w:sz w:val="28"/>
                <w:szCs w:val="28"/>
              </w:rPr>
              <w:t>10</w:t>
            </w:r>
          </w:p>
        </w:tc>
        <w:tc>
          <w:tcPr>
            <w:tcW w:w="1652" w:type="dxa"/>
            <w:tcBorders>
              <w:top w:val="nil"/>
              <w:left w:val="nil"/>
              <w:bottom w:val="single" w:sz="4" w:space="0" w:color="auto"/>
              <w:right w:val="single" w:sz="4" w:space="0" w:color="auto"/>
            </w:tcBorders>
            <w:shd w:val="clear" w:color="auto" w:fill="auto"/>
            <w:noWrap/>
            <w:vAlign w:val="center"/>
            <w:hideMark/>
          </w:tcPr>
          <w:p w14:paraId="3FC112B3" w14:textId="0D506685" w:rsidR="00913410" w:rsidRPr="00382AB8" w:rsidRDefault="00913410" w:rsidP="00913410">
            <w:pPr>
              <w:jc w:val="center"/>
              <w:rPr>
                <w:color w:val="000000"/>
              </w:rPr>
            </w:pPr>
            <w:r>
              <w:rPr>
                <w:color w:val="000000"/>
              </w:rPr>
              <w:t>UN</w:t>
            </w:r>
          </w:p>
        </w:tc>
        <w:tc>
          <w:tcPr>
            <w:tcW w:w="1124" w:type="dxa"/>
            <w:tcBorders>
              <w:top w:val="nil"/>
              <w:left w:val="nil"/>
              <w:bottom w:val="nil"/>
              <w:right w:val="nil"/>
            </w:tcBorders>
            <w:shd w:val="clear" w:color="000000" w:fill="FFFFFF"/>
            <w:vAlign w:val="center"/>
            <w:hideMark/>
          </w:tcPr>
          <w:p w14:paraId="6CF7446D" w14:textId="77777777" w:rsidR="00913410" w:rsidRPr="00F313AC" w:rsidRDefault="00913410" w:rsidP="00913410">
            <w:pPr>
              <w:jc w:val="center"/>
            </w:pPr>
            <w:r w:rsidRPr="00F313AC">
              <w:t>R$ 4.616,67</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08FCE9" w14:textId="77777777" w:rsidR="00913410" w:rsidRPr="00F313AC" w:rsidRDefault="00913410" w:rsidP="00913410">
            <w:pPr>
              <w:jc w:val="center"/>
              <w:rPr>
                <w:color w:val="000000"/>
              </w:rPr>
            </w:pPr>
            <w:r w:rsidRPr="00F313AC">
              <w:rPr>
                <w:color w:val="000000"/>
              </w:rPr>
              <w:t>R$ 46.166,70</w:t>
            </w:r>
          </w:p>
        </w:tc>
      </w:tr>
      <w:tr w:rsidR="00913410" w:rsidRPr="00F313AC" w14:paraId="40E92E1F" w14:textId="77777777" w:rsidTr="00913410">
        <w:trPr>
          <w:cantSplit/>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14:paraId="0FD05283" w14:textId="77777777" w:rsidR="00913410" w:rsidRPr="00F313AC" w:rsidRDefault="00913410" w:rsidP="00913410">
            <w:pPr>
              <w:jc w:val="center"/>
              <w:rPr>
                <w:color w:val="000000"/>
              </w:rPr>
            </w:pPr>
            <w:r w:rsidRPr="00F313AC">
              <w:rPr>
                <w:color w:val="000000"/>
              </w:rPr>
              <w:t>14</w:t>
            </w:r>
          </w:p>
        </w:tc>
        <w:tc>
          <w:tcPr>
            <w:tcW w:w="3837" w:type="dxa"/>
            <w:tcBorders>
              <w:top w:val="nil"/>
              <w:left w:val="nil"/>
              <w:bottom w:val="single" w:sz="4" w:space="0" w:color="auto"/>
              <w:right w:val="single" w:sz="4" w:space="0" w:color="auto"/>
            </w:tcBorders>
            <w:shd w:val="clear" w:color="auto" w:fill="auto"/>
            <w:vAlign w:val="center"/>
            <w:hideMark/>
          </w:tcPr>
          <w:p w14:paraId="45FA1B9E" w14:textId="77777777" w:rsidR="00913410" w:rsidRPr="00F313AC" w:rsidRDefault="00913410" w:rsidP="00913410">
            <w:pPr>
              <w:jc w:val="both"/>
              <w:rPr>
                <w:color w:val="000000"/>
              </w:rPr>
            </w:pPr>
            <w:r w:rsidRPr="00F313AC">
              <w:rPr>
                <w:color w:val="000000"/>
              </w:rPr>
              <w:t>Levantamento Planimétrico cadastral de áreas destinadas a projetos de desapropriações e assemelhados com elaboração de planta de situação e memorial descritivo, com área de até 30.000,00m².</w:t>
            </w:r>
          </w:p>
        </w:tc>
        <w:tc>
          <w:tcPr>
            <w:tcW w:w="1522" w:type="dxa"/>
            <w:tcBorders>
              <w:top w:val="nil"/>
              <w:left w:val="nil"/>
              <w:bottom w:val="single" w:sz="4" w:space="0" w:color="000000"/>
              <w:right w:val="nil"/>
            </w:tcBorders>
            <w:shd w:val="clear" w:color="auto" w:fill="auto"/>
            <w:vAlign w:val="center"/>
            <w:hideMark/>
          </w:tcPr>
          <w:p w14:paraId="270266CC" w14:textId="139B5F3B" w:rsidR="00913410" w:rsidRPr="00F313AC" w:rsidRDefault="00913410" w:rsidP="00913410">
            <w:pPr>
              <w:jc w:val="center"/>
            </w:pPr>
            <w:r>
              <w:rPr>
                <w:color w:val="000000"/>
                <w:sz w:val="28"/>
                <w:szCs w:val="28"/>
              </w:rPr>
              <w:t>4</w:t>
            </w:r>
          </w:p>
        </w:tc>
        <w:tc>
          <w:tcPr>
            <w:tcW w:w="1652" w:type="dxa"/>
            <w:tcBorders>
              <w:top w:val="nil"/>
              <w:left w:val="single" w:sz="4" w:space="0" w:color="auto"/>
              <w:bottom w:val="single" w:sz="4" w:space="0" w:color="auto"/>
              <w:right w:val="single" w:sz="4" w:space="0" w:color="auto"/>
            </w:tcBorders>
            <w:shd w:val="clear" w:color="auto" w:fill="auto"/>
            <w:noWrap/>
            <w:vAlign w:val="center"/>
            <w:hideMark/>
          </w:tcPr>
          <w:p w14:paraId="222E7741" w14:textId="7F31FEC0" w:rsidR="00913410" w:rsidRPr="00382AB8" w:rsidRDefault="00913410" w:rsidP="00913410">
            <w:pPr>
              <w:jc w:val="center"/>
              <w:rPr>
                <w:color w:val="000000"/>
              </w:rPr>
            </w:pPr>
            <w:r>
              <w:rPr>
                <w:color w:val="000000"/>
              </w:rPr>
              <w:t>UN</w:t>
            </w:r>
          </w:p>
        </w:tc>
        <w:tc>
          <w:tcPr>
            <w:tcW w:w="1124" w:type="dxa"/>
            <w:tcBorders>
              <w:top w:val="single" w:sz="4" w:space="0" w:color="auto"/>
              <w:left w:val="nil"/>
              <w:bottom w:val="single" w:sz="4" w:space="0" w:color="auto"/>
              <w:right w:val="nil"/>
            </w:tcBorders>
            <w:shd w:val="clear" w:color="000000" w:fill="FFFFFF"/>
            <w:vAlign w:val="center"/>
            <w:hideMark/>
          </w:tcPr>
          <w:p w14:paraId="6BA1B59A" w14:textId="77777777" w:rsidR="00913410" w:rsidRPr="00F313AC" w:rsidRDefault="00913410" w:rsidP="00913410">
            <w:pPr>
              <w:jc w:val="center"/>
              <w:rPr>
                <w:color w:val="000000"/>
              </w:rPr>
            </w:pPr>
            <w:r w:rsidRPr="00F313AC">
              <w:rPr>
                <w:color w:val="000000"/>
              </w:rPr>
              <w:t>R$ 3.600,00</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C0CF9B" w14:textId="77777777" w:rsidR="00913410" w:rsidRPr="00F313AC" w:rsidRDefault="00913410" w:rsidP="00913410">
            <w:pPr>
              <w:jc w:val="center"/>
              <w:rPr>
                <w:color w:val="000000"/>
              </w:rPr>
            </w:pPr>
            <w:r w:rsidRPr="00F313AC">
              <w:rPr>
                <w:color w:val="000000"/>
              </w:rPr>
              <w:t>R$ 14.400,00</w:t>
            </w:r>
          </w:p>
        </w:tc>
      </w:tr>
      <w:tr w:rsidR="00913410" w:rsidRPr="00F313AC" w14:paraId="59732B80" w14:textId="77777777" w:rsidTr="00913410">
        <w:trPr>
          <w:cantSplit/>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14:paraId="4C9B39AC" w14:textId="77777777" w:rsidR="00913410" w:rsidRPr="00F313AC" w:rsidRDefault="00913410" w:rsidP="00913410">
            <w:pPr>
              <w:jc w:val="center"/>
              <w:rPr>
                <w:color w:val="000000"/>
              </w:rPr>
            </w:pPr>
            <w:r w:rsidRPr="00F313AC">
              <w:rPr>
                <w:color w:val="000000"/>
              </w:rPr>
              <w:t>15</w:t>
            </w:r>
          </w:p>
        </w:tc>
        <w:tc>
          <w:tcPr>
            <w:tcW w:w="3837" w:type="dxa"/>
            <w:tcBorders>
              <w:top w:val="nil"/>
              <w:left w:val="nil"/>
              <w:bottom w:val="single" w:sz="4" w:space="0" w:color="auto"/>
              <w:right w:val="single" w:sz="4" w:space="0" w:color="auto"/>
            </w:tcBorders>
            <w:shd w:val="clear" w:color="auto" w:fill="auto"/>
            <w:vAlign w:val="center"/>
            <w:hideMark/>
          </w:tcPr>
          <w:p w14:paraId="7A00503A" w14:textId="77777777" w:rsidR="00913410" w:rsidRPr="00F313AC" w:rsidRDefault="00913410" w:rsidP="00913410">
            <w:pPr>
              <w:jc w:val="both"/>
              <w:rPr>
                <w:color w:val="000000"/>
              </w:rPr>
            </w:pPr>
            <w:r w:rsidRPr="00F313AC">
              <w:rPr>
                <w:color w:val="000000"/>
              </w:rPr>
              <w:t>Subdivisão de lotes urbanos com área total de até 1.500,00m², com locação. Até 02 lotes</w:t>
            </w:r>
          </w:p>
        </w:tc>
        <w:tc>
          <w:tcPr>
            <w:tcW w:w="1522" w:type="dxa"/>
            <w:tcBorders>
              <w:top w:val="nil"/>
              <w:left w:val="nil"/>
              <w:bottom w:val="single" w:sz="4" w:space="0" w:color="auto"/>
              <w:right w:val="single" w:sz="4" w:space="0" w:color="auto"/>
            </w:tcBorders>
            <w:shd w:val="clear" w:color="auto" w:fill="auto"/>
            <w:vAlign w:val="center"/>
            <w:hideMark/>
          </w:tcPr>
          <w:p w14:paraId="7912AB9D" w14:textId="547ACECA" w:rsidR="00913410" w:rsidRPr="00F313AC" w:rsidRDefault="00913410" w:rsidP="00913410">
            <w:pPr>
              <w:jc w:val="center"/>
              <w:rPr>
                <w:color w:val="000000"/>
              </w:rPr>
            </w:pPr>
            <w:r>
              <w:rPr>
                <w:color w:val="000000"/>
                <w:sz w:val="28"/>
                <w:szCs w:val="28"/>
              </w:rPr>
              <w:t>4</w:t>
            </w:r>
          </w:p>
        </w:tc>
        <w:tc>
          <w:tcPr>
            <w:tcW w:w="1652" w:type="dxa"/>
            <w:tcBorders>
              <w:top w:val="nil"/>
              <w:left w:val="nil"/>
              <w:bottom w:val="single" w:sz="4" w:space="0" w:color="auto"/>
              <w:right w:val="single" w:sz="4" w:space="0" w:color="auto"/>
            </w:tcBorders>
            <w:shd w:val="clear" w:color="auto" w:fill="auto"/>
            <w:noWrap/>
            <w:vAlign w:val="center"/>
            <w:hideMark/>
          </w:tcPr>
          <w:p w14:paraId="5C4EB1A0" w14:textId="26D332F8" w:rsidR="00913410" w:rsidRPr="00382AB8" w:rsidRDefault="00913410" w:rsidP="00913410">
            <w:pPr>
              <w:jc w:val="center"/>
              <w:rPr>
                <w:color w:val="000000"/>
              </w:rPr>
            </w:pPr>
            <w:r>
              <w:rPr>
                <w:color w:val="000000"/>
              </w:rPr>
              <w:t>UN</w:t>
            </w:r>
          </w:p>
        </w:tc>
        <w:tc>
          <w:tcPr>
            <w:tcW w:w="1124" w:type="dxa"/>
            <w:tcBorders>
              <w:top w:val="nil"/>
              <w:left w:val="nil"/>
              <w:bottom w:val="single" w:sz="4" w:space="0" w:color="auto"/>
              <w:right w:val="nil"/>
            </w:tcBorders>
            <w:shd w:val="clear" w:color="auto" w:fill="auto"/>
            <w:noWrap/>
            <w:vAlign w:val="center"/>
            <w:hideMark/>
          </w:tcPr>
          <w:p w14:paraId="52013040" w14:textId="77777777" w:rsidR="00913410" w:rsidRPr="00F313AC" w:rsidRDefault="00913410" w:rsidP="00913410">
            <w:pPr>
              <w:jc w:val="center"/>
              <w:rPr>
                <w:color w:val="000000"/>
              </w:rPr>
            </w:pPr>
            <w:r w:rsidRPr="00F313AC">
              <w:rPr>
                <w:color w:val="000000"/>
              </w:rPr>
              <w:t>R$ 1.183,33</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A4DB06" w14:textId="77777777" w:rsidR="00913410" w:rsidRPr="00F313AC" w:rsidRDefault="00913410" w:rsidP="00913410">
            <w:pPr>
              <w:jc w:val="center"/>
              <w:rPr>
                <w:color w:val="000000"/>
              </w:rPr>
            </w:pPr>
            <w:r w:rsidRPr="00F313AC">
              <w:rPr>
                <w:color w:val="000000"/>
              </w:rPr>
              <w:t>R$ 4.733,32</w:t>
            </w:r>
          </w:p>
        </w:tc>
      </w:tr>
      <w:tr w:rsidR="00913410" w:rsidRPr="00F313AC" w14:paraId="08887029" w14:textId="77777777" w:rsidTr="00913410">
        <w:trPr>
          <w:cantSplit/>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14:paraId="3258C1CA" w14:textId="77777777" w:rsidR="00913410" w:rsidRPr="00F313AC" w:rsidRDefault="00913410" w:rsidP="00913410">
            <w:pPr>
              <w:jc w:val="center"/>
              <w:rPr>
                <w:color w:val="000000"/>
              </w:rPr>
            </w:pPr>
            <w:r w:rsidRPr="00F313AC">
              <w:rPr>
                <w:color w:val="000000"/>
              </w:rPr>
              <w:t>16</w:t>
            </w:r>
          </w:p>
        </w:tc>
        <w:tc>
          <w:tcPr>
            <w:tcW w:w="3837" w:type="dxa"/>
            <w:tcBorders>
              <w:top w:val="nil"/>
              <w:left w:val="nil"/>
              <w:bottom w:val="single" w:sz="4" w:space="0" w:color="auto"/>
              <w:right w:val="single" w:sz="4" w:space="0" w:color="auto"/>
            </w:tcBorders>
            <w:shd w:val="clear" w:color="auto" w:fill="auto"/>
            <w:vAlign w:val="center"/>
            <w:hideMark/>
          </w:tcPr>
          <w:p w14:paraId="120F38A1" w14:textId="77777777" w:rsidR="00913410" w:rsidRPr="00F313AC" w:rsidRDefault="00913410" w:rsidP="00913410">
            <w:pPr>
              <w:jc w:val="both"/>
              <w:rPr>
                <w:color w:val="000000"/>
              </w:rPr>
            </w:pPr>
            <w:r w:rsidRPr="00F313AC">
              <w:rPr>
                <w:color w:val="000000"/>
              </w:rPr>
              <w:t xml:space="preserve">Subdivisão de lotes urbanos com área total de até 3.000,00m², com locação. De 03 </w:t>
            </w:r>
            <w:proofErr w:type="gramStart"/>
            <w:r w:rsidRPr="00F313AC">
              <w:rPr>
                <w:color w:val="000000"/>
              </w:rPr>
              <w:t>à</w:t>
            </w:r>
            <w:proofErr w:type="gramEnd"/>
            <w:r w:rsidRPr="00F313AC">
              <w:rPr>
                <w:color w:val="000000"/>
              </w:rPr>
              <w:t xml:space="preserve"> 05 lotes</w:t>
            </w:r>
          </w:p>
        </w:tc>
        <w:tc>
          <w:tcPr>
            <w:tcW w:w="1522" w:type="dxa"/>
            <w:tcBorders>
              <w:top w:val="nil"/>
              <w:left w:val="nil"/>
              <w:bottom w:val="single" w:sz="4" w:space="0" w:color="auto"/>
              <w:right w:val="single" w:sz="4" w:space="0" w:color="auto"/>
            </w:tcBorders>
            <w:shd w:val="clear" w:color="auto" w:fill="auto"/>
            <w:vAlign w:val="center"/>
            <w:hideMark/>
          </w:tcPr>
          <w:p w14:paraId="6CFC2E96" w14:textId="53FB6884" w:rsidR="00913410" w:rsidRPr="00F313AC" w:rsidRDefault="00913410" w:rsidP="00913410">
            <w:pPr>
              <w:jc w:val="center"/>
              <w:rPr>
                <w:color w:val="000000"/>
              </w:rPr>
            </w:pPr>
            <w:r>
              <w:rPr>
                <w:color w:val="000000"/>
                <w:sz w:val="28"/>
                <w:szCs w:val="28"/>
              </w:rPr>
              <w:t>2</w:t>
            </w:r>
          </w:p>
        </w:tc>
        <w:tc>
          <w:tcPr>
            <w:tcW w:w="1652" w:type="dxa"/>
            <w:tcBorders>
              <w:top w:val="nil"/>
              <w:left w:val="nil"/>
              <w:bottom w:val="single" w:sz="4" w:space="0" w:color="auto"/>
              <w:right w:val="single" w:sz="4" w:space="0" w:color="auto"/>
            </w:tcBorders>
            <w:shd w:val="clear" w:color="auto" w:fill="auto"/>
            <w:noWrap/>
            <w:vAlign w:val="center"/>
            <w:hideMark/>
          </w:tcPr>
          <w:p w14:paraId="21940FE1" w14:textId="14B3D113" w:rsidR="00913410" w:rsidRPr="00382AB8" w:rsidRDefault="00913410" w:rsidP="00913410">
            <w:pPr>
              <w:jc w:val="center"/>
              <w:rPr>
                <w:color w:val="000000"/>
              </w:rPr>
            </w:pPr>
            <w:r>
              <w:rPr>
                <w:color w:val="000000"/>
              </w:rPr>
              <w:t>UN</w:t>
            </w:r>
          </w:p>
        </w:tc>
        <w:tc>
          <w:tcPr>
            <w:tcW w:w="1124" w:type="dxa"/>
            <w:tcBorders>
              <w:top w:val="nil"/>
              <w:left w:val="nil"/>
              <w:bottom w:val="single" w:sz="4" w:space="0" w:color="auto"/>
              <w:right w:val="nil"/>
            </w:tcBorders>
            <w:shd w:val="clear" w:color="auto" w:fill="auto"/>
            <w:noWrap/>
            <w:vAlign w:val="center"/>
            <w:hideMark/>
          </w:tcPr>
          <w:p w14:paraId="4831E70E" w14:textId="77777777" w:rsidR="00913410" w:rsidRPr="00F313AC" w:rsidRDefault="00913410" w:rsidP="00913410">
            <w:pPr>
              <w:jc w:val="center"/>
              <w:rPr>
                <w:color w:val="000000"/>
              </w:rPr>
            </w:pPr>
            <w:r w:rsidRPr="00F313AC">
              <w:rPr>
                <w:color w:val="000000"/>
              </w:rPr>
              <w:t>R$ 2.300,00</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79E664" w14:textId="77777777" w:rsidR="00913410" w:rsidRPr="00F313AC" w:rsidRDefault="00913410" w:rsidP="00913410">
            <w:pPr>
              <w:jc w:val="center"/>
              <w:rPr>
                <w:color w:val="000000"/>
              </w:rPr>
            </w:pPr>
            <w:r w:rsidRPr="00F313AC">
              <w:rPr>
                <w:color w:val="000000"/>
              </w:rPr>
              <w:t>R$ 4.600,00</w:t>
            </w:r>
          </w:p>
        </w:tc>
      </w:tr>
      <w:tr w:rsidR="00913410" w:rsidRPr="00F313AC" w14:paraId="0CF69501" w14:textId="77777777" w:rsidTr="00913410">
        <w:trPr>
          <w:cantSplit/>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14:paraId="75438299" w14:textId="77777777" w:rsidR="00913410" w:rsidRPr="00F313AC" w:rsidRDefault="00913410" w:rsidP="00913410">
            <w:pPr>
              <w:jc w:val="center"/>
              <w:rPr>
                <w:color w:val="000000"/>
              </w:rPr>
            </w:pPr>
            <w:r w:rsidRPr="00F313AC">
              <w:rPr>
                <w:color w:val="000000"/>
              </w:rPr>
              <w:t>17</w:t>
            </w:r>
          </w:p>
        </w:tc>
        <w:tc>
          <w:tcPr>
            <w:tcW w:w="3837" w:type="dxa"/>
            <w:tcBorders>
              <w:top w:val="nil"/>
              <w:left w:val="nil"/>
              <w:bottom w:val="single" w:sz="4" w:space="0" w:color="auto"/>
              <w:right w:val="single" w:sz="4" w:space="0" w:color="auto"/>
            </w:tcBorders>
            <w:shd w:val="clear" w:color="auto" w:fill="auto"/>
            <w:vAlign w:val="center"/>
            <w:hideMark/>
          </w:tcPr>
          <w:p w14:paraId="39F62024" w14:textId="77777777" w:rsidR="00913410" w:rsidRPr="00F313AC" w:rsidRDefault="00913410" w:rsidP="00913410">
            <w:pPr>
              <w:jc w:val="both"/>
              <w:rPr>
                <w:color w:val="000000"/>
              </w:rPr>
            </w:pPr>
            <w:r w:rsidRPr="00F313AC">
              <w:rPr>
                <w:color w:val="000000"/>
              </w:rPr>
              <w:t xml:space="preserve">Subdivisão de lotes urbanos com área total de até 5.000,00m², com locação. De 06 </w:t>
            </w:r>
            <w:proofErr w:type="gramStart"/>
            <w:r w:rsidRPr="00F313AC">
              <w:rPr>
                <w:color w:val="000000"/>
              </w:rPr>
              <w:t>à</w:t>
            </w:r>
            <w:proofErr w:type="gramEnd"/>
            <w:r w:rsidRPr="00F313AC">
              <w:rPr>
                <w:color w:val="000000"/>
              </w:rPr>
              <w:t xml:space="preserve"> 10 lotes</w:t>
            </w:r>
          </w:p>
        </w:tc>
        <w:tc>
          <w:tcPr>
            <w:tcW w:w="1522" w:type="dxa"/>
            <w:tcBorders>
              <w:top w:val="nil"/>
              <w:left w:val="nil"/>
              <w:bottom w:val="single" w:sz="4" w:space="0" w:color="000000"/>
              <w:right w:val="nil"/>
            </w:tcBorders>
            <w:shd w:val="clear" w:color="auto" w:fill="auto"/>
            <w:vAlign w:val="center"/>
            <w:hideMark/>
          </w:tcPr>
          <w:p w14:paraId="323BE8F5" w14:textId="0569C5DC" w:rsidR="00913410" w:rsidRPr="00F313AC" w:rsidRDefault="00913410" w:rsidP="00913410">
            <w:pPr>
              <w:jc w:val="center"/>
            </w:pPr>
            <w:r>
              <w:rPr>
                <w:color w:val="000000"/>
                <w:sz w:val="28"/>
                <w:szCs w:val="28"/>
              </w:rPr>
              <w:t>2</w:t>
            </w:r>
          </w:p>
        </w:tc>
        <w:tc>
          <w:tcPr>
            <w:tcW w:w="1652" w:type="dxa"/>
            <w:tcBorders>
              <w:top w:val="nil"/>
              <w:left w:val="single" w:sz="4" w:space="0" w:color="auto"/>
              <w:bottom w:val="single" w:sz="4" w:space="0" w:color="auto"/>
              <w:right w:val="single" w:sz="4" w:space="0" w:color="auto"/>
            </w:tcBorders>
            <w:shd w:val="clear" w:color="auto" w:fill="auto"/>
            <w:noWrap/>
            <w:vAlign w:val="center"/>
            <w:hideMark/>
          </w:tcPr>
          <w:p w14:paraId="3F64DDB7" w14:textId="27DDFB0E" w:rsidR="00913410" w:rsidRPr="00382AB8" w:rsidRDefault="00913410" w:rsidP="00913410">
            <w:pPr>
              <w:jc w:val="center"/>
              <w:rPr>
                <w:color w:val="000000"/>
              </w:rPr>
            </w:pPr>
            <w:r>
              <w:rPr>
                <w:color w:val="000000"/>
              </w:rPr>
              <w:t>UN</w:t>
            </w:r>
          </w:p>
        </w:tc>
        <w:tc>
          <w:tcPr>
            <w:tcW w:w="1124" w:type="dxa"/>
            <w:tcBorders>
              <w:top w:val="nil"/>
              <w:left w:val="nil"/>
              <w:bottom w:val="single" w:sz="4" w:space="0" w:color="auto"/>
              <w:right w:val="nil"/>
            </w:tcBorders>
            <w:shd w:val="clear" w:color="auto" w:fill="auto"/>
            <w:noWrap/>
            <w:vAlign w:val="center"/>
            <w:hideMark/>
          </w:tcPr>
          <w:p w14:paraId="1B9A7FBD" w14:textId="77777777" w:rsidR="00913410" w:rsidRPr="00F313AC" w:rsidRDefault="00913410" w:rsidP="00913410">
            <w:pPr>
              <w:jc w:val="center"/>
              <w:rPr>
                <w:color w:val="000000"/>
              </w:rPr>
            </w:pPr>
            <w:r w:rsidRPr="00F313AC">
              <w:rPr>
                <w:color w:val="000000"/>
              </w:rPr>
              <w:t>R$ 4.100,00</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23295D" w14:textId="77777777" w:rsidR="00913410" w:rsidRPr="00F313AC" w:rsidRDefault="00913410" w:rsidP="00913410">
            <w:pPr>
              <w:jc w:val="center"/>
              <w:rPr>
                <w:color w:val="000000"/>
              </w:rPr>
            </w:pPr>
            <w:r w:rsidRPr="00F313AC">
              <w:rPr>
                <w:color w:val="000000"/>
              </w:rPr>
              <w:t>R$ 8.200,00</w:t>
            </w:r>
          </w:p>
        </w:tc>
      </w:tr>
      <w:tr w:rsidR="00913410" w:rsidRPr="00F313AC" w14:paraId="331EDCD5" w14:textId="77777777" w:rsidTr="00913410">
        <w:trPr>
          <w:cantSplit/>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14:paraId="6ABEEE06" w14:textId="77777777" w:rsidR="00913410" w:rsidRPr="00F313AC" w:rsidRDefault="00913410" w:rsidP="00913410">
            <w:pPr>
              <w:jc w:val="center"/>
              <w:rPr>
                <w:color w:val="000000"/>
              </w:rPr>
            </w:pPr>
            <w:r w:rsidRPr="00F313AC">
              <w:rPr>
                <w:color w:val="000000"/>
              </w:rPr>
              <w:t>18</w:t>
            </w:r>
          </w:p>
        </w:tc>
        <w:tc>
          <w:tcPr>
            <w:tcW w:w="3837" w:type="dxa"/>
            <w:tcBorders>
              <w:top w:val="nil"/>
              <w:left w:val="nil"/>
              <w:bottom w:val="single" w:sz="4" w:space="0" w:color="auto"/>
              <w:right w:val="single" w:sz="4" w:space="0" w:color="auto"/>
            </w:tcBorders>
            <w:shd w:val="clear" w:color="auto" w:fill="auto"/>
            <w:vAlign w:val="center"/>
            <w:hideMark/>
          </w:tcPr>
          <w:p w14:paraId="39BE51E5" w14:textId="77777777" w:rsidR="00913410" w:rsidRPr="00F313AC" w:rsidRDefault="00913410" w:rsidP="00913410">
            <w:pPr>
              <w:jc w:val="both"/>
              <w:rPr>
                <w:color w:val="000000"/>
              </w:rPr>
            </w:pPr>
            <w:r w:rsidRPr="00F313AC">
              <w:rPr>
                <w:color w:val="000000"/>
              </w:rPr>
              <w:t>Subdivisão de lotes urbanos com área total de até 10.000,00m</w:t>
            </w:r>
            <w:proofErr w:type="gramStart"/>
            <w:r w:rsidRPr="00F313AC">
              <w:rPr>
                <w:color w:val="000000"/>
              </w:rPr>
              <w:t>²,  com</w:t>
            </w:r>
            <w:proofErr w:type="gramEnd"/>
            <w:r w:rsidRPr="00F313AC">
              <w:rPr>
                <w:color w:val="000000"/>
              </w:rPr>
              <w:t xml:space="preserve"> locação. De 11 </w:t>
            </w:r>
            <w:proofErr w:type="gramStart"/>
            <w:r w:rsidRPr="00F313AC">
              <w:rPr>
                <w:color w:val="000000"/>
              </w:rPr>
              <w:t>à</w:t>
            </w:r>
            <w:proofErr w:type="gramEnd"/>
            <w:r w:rsidRPr="00F313AC">
              <w:rPr>
                <w:color w:val="000000"/>
              </w:rPr>
              <w:t xml:space="preserve"> 20 lotes</w:t>
            </w:r>
          </w:p>
        </w:tc>
        <w:tc>
          <w:tcPr>
            <w:tcW w:w="1522" w:type="dxa"/>
            <w:tcBorders>
              <w:top w:val="nil"/>
              <w:left w:val="nil"/>
              <w:bottom w:val="single" w:sz="4" w:space="0" w:color="000000"/>
              <w:right w:val="nil"/>
            </w:tcBorders>
            <w:shd w:val="clear" w:color="auto" w:fill="auto"/>
            <w:vAlign w:val="center"/>
            <w:hideMark/>
          </w:tcPr>
          <w:p w14:paraId="55587F61" w14:textId="6FE664F7" w:rsidR="00913410" w:rsidRPr="00F313AC" w:rsidRDefault="00913410" w:rsidP="00913410">
            <w:pPr>
              <w:jc w:val="center"/>
            </w:pPr>
            <w:r>
              <w:rPr>
                <w:color w:val="000000"/>
                <w:sz w:val="28"/>
                <w:szCs w:val="28"/>
              </w:rPr>
              <w:t>2</w:t>
            </w:r>
          </w:p>
        </w:tc>
        <w:tc>
          <w:tcPr>
            <w:tcW w:w="1652" w:type="dxa"/>
            <w:tcBorders>
              <w:top w:val="nil"/>
              <w:left w:val="single" w:sz="4" w:space="0" w:color="auto"/>
              <w:bottom w:val="single" w:sz="4" w:space="0" w:color="auto"/>
              <w:right w:val="single" w:sz="4" w:space="0" w:color="auto"/>
            </w:tcBorders>
            <w:shd w:val="clear" w:color="auto" w:fill="auto"/>
            <w:noWrap/>
            <w:vAlign w:val="center"/>
            <w:hideMark/>
          </w:tcPr>
          <w:p w14:paraId="3F1B8720" w14:textId="5BACF302" w:rsidR="00913410" w:rsidRPr="00382AB8" w:rsidRDefault="00913410" w:rsidP="00913410">
            <w:pPr>
              <w:jc w:val="center"/>
              <w:rPr>
                <w:color w:val="000000"/>
              </w:rPr>
            </w:pPr>
            <w:r>
              <w:rPr>
                <w:color w:val="000000"/>
              </w:rPr>
              <w:t>UN</w:t>
            </w:r>
          </w:p>
        </w:tc>
        <w:tc>
          <w:tcPr>
            <w:tcW w:w="1124" w:type="dxa"/>
            <w:tcBorders>
              <w:top w:val="nil"/>
              <w:left w:val="nil"/>
              <w:bottom w:val="single" w:sz="4" w:space="0" w:color="auto"/>
              <w:right w:val="nil"/>
            </w:tcBorders>
            <w:shd w:val="clear" w:color="auto" w:fill="auto"/>
            <w:noWrap/>
            <w:vAlign w:val="center"/>
            <w:hideMark/>
          </w:tcPr>
          <w:p w14:paraId="1E1BBD21" w14:textId="77777777" w:rsidR="00913410" w:rsidRPr="00F313AC" w:rsidRDefault="00913410" w:rsidP="00913410">
            <w:pPr>
              <w:jc w:val="center"/>
              <w:rPr>
                <w:color w:val="000000"/>
              </w:rPr>
            </w:pPr>
            <w:r w:rsidRPr="00F313AC">
              <w:rPr>
                <w:color w:val="000000"/>
              </w:rPr>
              <w:t>R$ 6.000,00</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33610C" w14:textId="77777777" w:rsidR="00913410" w:rsidRPr="00F313AC" w:rsidRDefault="00913410" w:rsidP="00913410">
            <w:pPr>
              <w:jc w:val="center"/>
              <w:rPr>
                <w:color w:val="000000"/>
              </w:rPr>
            </w:pPr>
            <w:r w:rsidRPr="00F313AC">
              <w:rPr>
                <w:color w:val="000000"/>
              </w:rPr>
              <w:t>R$ 12.000,00</w:t>
            </w:r>
          </w:p>
        </w:tc>
      </w:tr>
      <w:tr w:rsidR="00913410" w:rsidRPr="00F313AC" w14:paraId="6BE12320" w14:textId="77777777" w:rsidTr="00913410">
        <w:trPr>
          <w:cantSplit/>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20A9831" w14:textId="77777777" w:rsidR="00913410" w:rsidRPr="00F313AC" w:rsidRDefault="00913410" w:rsidP="00913410">
            <w:pPr>
              <w:jc w:val="center"/>
              <w:rPr>
                <w:color w:val="000000"/>
              </w:rPr>
            </w:pPr>
            <w:r w:rsidRPr="00F313AC">
              <w:rPr>
                <w:color w:val="000000"/>
              </w:rPr>
              <w:t>19</w:t>
            </w:r>
          </w:p>
        </w:tc>
        <w:tc>
          <w:tcPr>
            <w:tcW w:w="3837" w:type="dxa"/>
            <w:tcBorders>
              <w:top w:val="nil"/>
              <w:left w:val="nil"/>
              <w:bottom w:val="single" w:sz="4" w:space="0" w:color="auto"/>
              <w:right w:val="single" w:sz="4" w:space="0" w:color="auto"/>
            </w:tcBorders>
            <w:shd w:val="clear" w:color="auto" w:fill="auto"/>
            <w:vAlign w:val="center"/>
            <w:hideMark/>
          </w:tcPr>
          <w:p w14:paraId="2B7D6E36" w14:textId="77777777" w:rsidR="00913410" w:rsidRPr="00F313AC" w:rsidRDefault="00913410" w:rsidP="00913410">
            <w:pPr>
              <w:jc w:val="both"/>
              <w:rPr>
                <w:color w:val="000000"/>
              </w:rPr>
            </w:pPr>
            <w:r w:rsidRPr="00F313AC">
              <w:rPr>
                <w:color w:val="000000"/>
              </w:rPr>
              <w:t>Locação de lotes por unidade. Até 300,00 m²</w:t>
            </w:r>
          </w:p>
        </w:tc>
        <w:tc>
          <w:tcPr>
            <w:tcW w:w="1522" w:type="dxa"/>
            <w:tcBorders>
              <w:top w:val="nil"/>
              <w:left w:val="nil"/>
              <w:bottom w:val="single" w:sz="4" w:space="0" w:color="000000"/>
              <w:right w:val="nil"/>
            </w:tcBorders>
            <w:shd w:val="clear" w:color="auto" w:fill="auto"/>
            <w:vAlign w:val="center"/>
            <w:hideMark/>
          </w:tcPr>
          <w:p w14:paraId="05F9E25D" w14:textId="4A24801E" w:rsidR="00913410" w:rsidRPr="00F313AC" w:rsidRDefault="00913410" w:rsidP="00913410">
            <w:pPr>
              <w:jc w:val="center"/>
            </w:pPr>
            <w:r>
              <w:rPr>
                <w:color w:val="000000"/>
                <w:sz w:val="28"/>
                <w:szCs w:val="28"/>
              </w:rPr>
              <w:t>100</w:t>
            </w:r>
          </w:p>
        </w:tc>
        <w:tc>
          <w:tcPr>
            <w:tcW w:w="1652" w:type="dxa"/>
            <w:tcBorders>
              <w:top w:val="nil"/>
              <w:left w:val="single" w:sz="4" w:space="0" w:color="auto"/>
              <w:bottom w:val="single" w:sz="4" w:space="0" w:color="auto"/>
              <w:right w:val="single" w:sz="4" w:space="0" w:color="auto"/>
            </w:tcBorders>
            <w:shd w:val="clear" w:color="auto" w:fill="auto"/>
            <w:noWrap/>
            <w:vAlign w:val="center"/>
            <w:hideMark/>
          </w:tcPr>
          <w:p w14:paraId="5E6DCDF8" w14:textId="3513E302" w:rsidR="00913410" w:rsidRPr="00382AB8" w:rsidRDefault="00913410" w:rsidP="00913410">
            <w:pPr>
              <w:jc w:val="center"/>
              <w:rPr>
                <w:color w:val="000000"/>
              </w:rPr>
            </w:pPr>
            <w:r>
              <w:rPr>
                <w:color w:val="000000"/>
              </w:rPr>
              <w:t>UN</w:t>
            </w:r>
          </w:p>
        </w:tc>
        <w:tc>
          <w:tcPr>
            <w:tcW w:w="1124" w:type="dxa"/>
            <w:tcBorders>
              <w:top w:val="nil"/>
              <w:left w:val="nil"/>
              <w:bottom w:val="single" w:sz="4" w:space="0" w:color="auto"/>
              <w:right w:val="nil"/>
            </w:tcBorders>
            <w:shd w:val="clear" w:color="auto" w:fill="auto"/>
            <w:noWrap/>
            <w:vAlign w:val="center"/>
            <w:hideMark/>
          </w:tcPr>
          <w:p w14:paraId="3583882C" w14:textId="77777777" w:rsidR="00913410" w:rsidRPr="00F313AC" w:rsidRDefault="00913410" w:rsidP="00913410">
            <w:pPr>
              <w:jc w:val="center"/>
              <w:rPr>
                <w:color w:val="000000"/>
              </w:rPr>
            </w:pPr>
            <w:r w:rsidRPr="00F313AC">
              <w:rPr>
                <w:color w:val="000000"/>
              </w:rPr>
              <w:t>R$ 313,33</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0BDB1A" w14:textId="77777777" w:rsidR="00913410" w:rsidRPr="00F313AC" w:rsidRDefault="00913410" w:rsidP="00913410">
            <w:pPr>
              <w:jc w:val="center"/>
              <w:rPr>
                <w:color w:val="000000"/>
              </w:rPr>
            </w:pPr>
            <w:r w:rsidRPr="00F313AC">
              <w:rPr>
                <w:color w:val="000000"/>
              </w:rPr>
              <w:t>R$ 31.333,00</w:t>
            </w:r>
          </w:p>
        </w:tc>
      </w:tr>
      <w:tr w:rsidR="00913410" w:rsidRPr="00F313AC" w14:paraId="2BE1FC64" w14:textId="77777777" w:rsidTr="00913410">
        <w:trPr>
          <w:cantSplit/>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70D62AF" w14:textId="77777777" w:rsidR="00913410" w:rsidRPr="00F313AC" w:rsidRDefault="00913410" w:rsidP="00913410">
            <w:pPr>
              <w:jc w:val="center"/>
              <w:rPr>
                <w:color w:val="000000"/>
              </w:rPr>
            </w:pPr>
            <w:r w:rsidRPr="00F313AC">
              <w:rPr>
                <w:color w:val="000000"/>
              </w:rPr>
              <w:t>20</w:t>
            </w:r>
          </w:p>
        </w:tc>
        <w:tc>
          <w:tcPr>
            <w:tcW w:w="3837" w:type="dxa"/>
            <w:tcBorders>
              <w:top w:val="nil"/>
              <w:left w:val="nil"/>
              <w:bottom w:val="single" w:sz="4" w:space="0" w:color="auto"/>
              <w:right w:val="single" w:sz="4" w:space="0" w:color="auto"/>
            </w:tcBorders>
            <w:shd w:val="clear" w:color="auto" w:fill="auto"/>
            <w:vAlign w:val="center"/>
            <w:hideMark/>
          </w:tcPr>
          <w:p w14:paraId="178FA852" w14:textId="77777777" w:rsidR="00913410" w:rsidRPr="00F313AC" w:rsidRDefault="00913410" w:rsidP="00913410">
            <w:pPr>
              <w:jc w:val="both"/>
              <w:rPr>
                <w:color w:val="000000"/>
              </w:rPr>
            </w:pPr>
            <w:r w:rsidRPr="00F313AC">
              <w:rPr>
                <w:color w:val="000000"/>
              </w:rPr>
              <w:t>Locação de lotes por unidade. De 300,01 m² à 1000,00 m²</w:t>
            </w:r>
          </w:p>
        </w:tc>
        <w:tc>
          <w:tcPr>
            <w:tcW w:w="1522" w:type="dxa"/>
            <w:tcBorders>
              <w:top w:val="nil"/>
              <w:left w:val="nil"/>
              <w:bottom w:val="single" w:sz="4" w:space="0" w:color="000000"/>
              <w:right w:val="nil"/>
            </w:tcBorders>
            <w:shd w:val="clear" w:color="auto" w:fill="auto"/>
            <w:vAlign w:val="center"/>
            <w:hideMark/>
          </w:tcPr>
          <w:p w14:paraId="7D3915F8" w14:textId="0167DC62" w:rsidR="00913410" w:rsidRPr="00F313AC" w:rsidRDefault="00913410" w:rsidP="00913410">
            <w:pPr>
              <w:jc w:val="center"/>
            </w:pPr>
            <w:r>
              <w:rPr>
                <w:color w:val="000000"/>
                <w:sz w:val="28"/>
                <w:szCs w:val="28"/>
              </w:rPr>
              <w:t>30</w:t>
            </w:r>
          </w:p>
        </w:tc>
        <w:tc>
          <w:tcPr>
            <w:tcW w:w="1652" w:type="dxa"/>
            <w:tcBorders>
              <w:top w:val="nil"/>
              <w:left w:val="single" w:sz="4" w:space="0" w:color="auto"/>
              <w:bottom w:val="single" w:sz="4" w:space="0" w:color="auto"/>
              <w:right w:val="single" w:sz="4" w:space="0" w:color="auto"/>
            </w:tcBorders>
            <w:shd w:val="clear" w:color="auto" w:fill="auto"/>
            <w:noWrap/>
            <w:vAlign w:val="center"/>
            <w:hideMark/>
          </w:tcPr>
          <w:p w14:paraId="120CD68A" w14:textId="0FFFDED6" w:rsidR="00913410" w:rsidRPr="00382AB8" w:rsidRDefault="00913410" w:rsidP="00913410">
            <w:pPr>
              <w:jc w:val="center"/>
              <w:rPr>
                <w:color w:val="000000"/>
              </w:rPr>
            </w:pPr>
            <w:r>
              <w:rPr>
                <w:color w:val="000000"/>
              </w:rPr>
              <w:t>UN</w:t>
            </w:r>
          </w:p>
        </w:tc>
        <w:tc>
          <w:tcPr>
            <w:tcW w:w="1124" w:type="dxa"/>
            <w:tcBorders>
              <w:top w:val="nil"/>
              <w:left w:val="nil"/>
              <w:bottom w:val="single" w:sz="4" w:space="0" w:color="auto"/>
              <w:right w:val="nil"/>
            </w:tcBorders>
            <w:shd w:val="clear" w:color="auto" w:fill="auto"/>
            <w:noWrap/>
            <w:vAlign w:val="center"/>
            <w:hideMark/>
          </w:tcPr>
          <w:p w14:paraId="118F20F6" w14:textId="77777777" w:rsidR="00913410" w:rsidRPr="00F313AC" w:rsidRDefault="00913410" w:rsidP="00913410">
            <w:pPr>
              <w:jc w:val="center"/>
              <w:rPr>
                <w:color w:val="000000"/>
              </w:rPr>
            </w:pPr>
            <w:r w:rsidRPr="00F313AC">
              <w:rPr>
                <w:color w:val="000000"/>
              </w:rPr>
              <w:t>R$ 426,67</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F03304" w14:textId="77777777" w:rsidR="00913410" w:rsidRPr="00F313AC" w:rsidRDefault="00913410" w:rsidP="00913410">
            <w:pPr>
              <w:jc w:val="center"/>
              <w:rPr>
                <w:color w:val="000000"/>
              </w:rPr>
            </w:pPr>
            <w:r w:rsidRPr="00F313AC">
              <w:rPr>
                <w:color w:val="000000"/>
              </w:rPr>
              <w:t>R$ 12.800,10</w:t>
            </w:r>
          </w:p>
        </w:tc>
      </w:tr>
      <w:tr w:rsidR="00913410" w:rsidRPr="00F313AC" w14:paraId="0DEDC469" w14:textId="77777777" w:rsidTr="00913410">
        <w:trPr>
          <w:cantSplit/>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14:paraId="179C5D4D" w14:textId="77777777" w:rsidR="00913410" w:rsidRPr="00F313AC" w:rsidRDefault="00913410" w:rsidP="00913410">
            <w:pPr>
              <w:jc w:val="center"/>
              <w:rPr>
                <w:color w:val="000000"/>
              </w:rPr>
            </w:pPr>
            <w:r w:rsidRPr="00F313AC">
              <w:rPr>
                <w:color w:val="000000"/>
              </w:rPr>
              <w:t>21</w:t>
            </w:r>
          </w:p>
        </w:tc>
        <w:tc>
          <w:tcPr>
            <w:tcW w:w="3837" w:type="dxa"/>
            <w:tcBorders>
              <w:top w:val="nil"/>
              <w:left w:val="nil"/>
              <w:bottom w:val="single" w:sz="4" w:space="0" w:color="auto"/>
              <w:right w:val="single" w:sz="4" w:space="0" w:color="auto"/>
            </w:tcBorders>
            <w:shd w:val="clear" w:color="auto" w:fill="auto"/>
            <w:vAlign w:val="center"/>
            <w:hideMark/>
          </w:tcPr>
          <w:p w14:paraId="64B405B2" w14:textId="77777777" w:rsidR="00913410" w:rsidRPr="00F313AC" w:rsidRDefault="00913410" w:rsidP="00913410">
            <w:pPr>
              <w:jc w:val="both"/>
              <w:rPr>
                <w:color w:val="000000"/>
              </w:rPr>
            </w:pPr>
            <w:r w:rsidRPr="00F313AC">
              <w:rPr>
                <w:color w:val="000000"/>
              </w:rPr>
              <w:t>Locação de lotes por unidade. De 1.000,01 m² à 5.000,00 m²</w:t>
            </w:r>
          </w:p>
        </w:tc>
        <w:tc>
          <w:tcPr>
            <w:tcW w:w="1522" w:type="dxa"/>
            <w:tcBorders>
              <w:top w:val="nil"/>
              <w:left w:val="nil"/>
              <w:bottom w:val="single" w:sz="4" w:space="0" w:color="000000"/>
              <w:right w:val="nil"/>
            </w:tcBorders>
            <w:shd w:val="clear" w:color="auto" w:fill="auto"/>
            <w:vAlign w:val="center"/>
            <w:hideMark/>
          </w:tcPr>
          <w:p w14:paraId="694B7CBE" w14:textId="29FA68EE" w:rsidR="00913410" w:rsidRPr="00F313AC" w:rsidRDefault="00913410" w:rsidP="00913410">
            <w:pPr>
              <w:jc w:val="center"/>
            </w:pPr>
            <w:r>
              <w:rPr>
                <w:color w:val="000000"/>
                <w:sz w:val="28"/>
                <w:szCs w:val="28"/>
              </w:rPr>
              <w:t>4</w:t>
            </w:r>
          </w:p>
        </w:tc>
        <w:tc>
          <w:tcPr>
            <w:tcW w:w="1652" w:type="dxa"/>
            <w:tcBorders>
              <w:top w:val="nil"/>
              <w:left w:val="single" w:sz="4" w:space="0" w:color="auto"/>
              <w:bottom w:val="single" w:sz="4" w:space="0" w:color="auto"/>
              <w:right w:val="single" w:sz="4" w:space="0" w:color="auto"/>
            </w:tcBorders>
            <w:shd w:val="clear" w:color="auto" w:fill="auto"/>
            <w:noWrap/>
            <w:vAlign w:val="center"/>
            <w:hideMark/>
          </w:tcPr>
          <w:p w14:paraId="0FFD6143" w14:textId="255DA5EB" w:rsidR="00913410" w:rsidRPr="00382AB8" w:rsidRDefault="00913410" w:rsidP="00913410">
            <w:pPr>
              <w:jc w:val="center"/>
              <w:rPr>
                <w:color w:val="000000"/>
              </w:rPr>
            </w:pPr>
            <w:r>
              <w:rPr>
                <w:color w:val="000000"/>
              </w:rPr>
              <w:t>UN</w:t>
            </w:r>
          </w:p>
        </w:tc>
        <w:tc>
          <w:tcPr>
            <w:tcW w:w="1124" w:type="dxa"/>
            <w:tcBorders>
              <w:top w:val="nil"/>
              <w:left w:val="nil"/>
              <w:bottom w:val="single" w:sz="4" w:space="0" w:color="auto"/>
              <w:right w:val="nil"/>
            </w:tcBorders>
            <w:shd w:val="clear" w:color="auto" w:fill="auto"/>
            <w:noWrap/>
            <w:vAlign w:val="center"/>
            <w:hideMark/>
          </w:tcPr>
          <w:p w14:paraId="068911D3" w14:textId="77777777" w:rsidR="00913410" w:rsidRPr="00F313AC" w:rsidRDefault="00913410" w:rsidP="00913410">
            <w:pPr>
              <w:jc w:val="center"/>
              <w:rPr>
                <w:color w:val="000000"/>
              </w:rPr>
            </w:pPr>
            <w:r w:rsidRPr="00F313AC">
              <w:rPr>
                <w:color w:val="000000"/>
              </w:rPr>
              <w:t>R$ 583,33</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7D6DE5" w14:textId="77777777" w:rsidR="00913410" w:rsidRPr="00F313AC" w:rsidRDefault="00913410" w:rsidP="00913410">
            <w:pPr>
              <w:jc w:val="center"/>
              <w:rPr>
                <w:color w:val="000000"/>
              </w:rPr>
            </w:pPr>
            <w:r w:rsidRPr="00F313AC">
              <w:rPr>
                <w:color w:val="000000"/>
              </w:rPr>
              <w:t>R$ 2.333,32</w:t>
            </w:r>
          </w:p>
        </w:tc>
      </w:tr>
      <w:tr w:rsidR="00913410" w:rsidRPr="00F313AC" w14:paraId="2E7FC96B" w14:textId="77777777" w:rsidTr="00913410">
        <w:trPr>
          <w:cantSplit/>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14:paraId="759497EE" w14:textId="77777777" w:rsidR="00913410" w:rsidRPr="00F313AC" w:rsidRDefault="00913410" w:rsidP="00913410">
            <w:pPr>
              <w:jc w:val="center"/>
              <w:rPr>
                <w:color w:val="000000"/>
              </w:rPr>
            </w:pPr>
            <w:r w:rsidRPr="00F313AC">
              <w:rPr>
                <w:color w:val="000000"/>
              </w:rPr>
              <w:t>22</w:t>
            </w:r>
          </w:p>
        </w:tc>
        <w:tc>
          <w:tcPr>
            <w:tcW w:w="3837" w:type="dxa"/>
            <w:tcBorders>
              <w:top w:val="nil"/>
              <w:left w:val="nil"/>
              <w:bottom w:val="single" w:sz="4" w:space="0" w:color="auto"/>
              <w:right w:val="single" w:sz="4" w:space="0" w:color="auto"/>
            </w:tcBorders>
            <w:shd w:val="clear" w:color="auto" w:fill="auto"/>
            <w:vAlign w:val="center"/>
            <w:hideMark/>
          </w:tcPr>
          <w:p w14:paraId="6095709B" w14:textId="77777777" w:rsidR="00913410" w:rsidRPr="00F313AC" w:rsidRDefault="00913410" w:rsidP="00913410">
            <w:pPr>
              <w:jc w:val="both"/>
              <w:rPr>
                <w:color w:val="000000"/>
              </w:rPr>
            </w:pPr>
            <w:r w:rsidRPr="00F313AC">
              <w:rPr>
                <w:color w:val="000000"/>
              </w:rPr>
              <w:t>Locação de lotes por unidade. De 5.000,01 m² à 10.000,00 m²</w:t>
            </w:r>
          </w:p>
        </w:tc>
        <w:tc>
          <w:tcPr>
            <w:tcW w:w="1522" w:type="dxa"/>
            <w:tcBorders>
              <w:top w:val="nil"/>
              <w:left w:val="nil"/>
              <w:bottom w:val="single" w:sz="4" w:space="0" w:color="000000"/>
              <w:right w:val="nil"/>
            </w:tcBorders>
            <w:shd w:val="clear" w:color="auto" w:fill="auto"/>
            <w:vAlign w:val="center"/>
            <w:hideMark/>
          </w:tcPr>
          <w:p w14:paraId="600DE0EB" w14:textId="6DAD2115" w:rsidR="00913410" w:rsidRPr="00F313AC" w:rsidRDefault="00913410" w:rsidP="00913410">
            <w:pPr>
              <w:jc w:val="center"/>
            </w:pPr>
            <w:r>
              <w:rPr>
                <w:color w:val="000000"/>
                <w:sz w:val="28"/>
                <w:szCs w:val="28"/>
              </w:rPr>
              <w:t>4</w:t>
            </w:r>
          </w:p>
        </w:tc>
        <w:tc>
          <w:tcPr>
            <w:tcW w:w="1652" w:type="dxa"/>
            <w:tcBorders>
              <w:top w:val="nil"/>
              <w:left w:val="single" w:sz="4" w:space="0" w:color="auto"/>
              <w:bottom w:val="single" w:sz="4" w:space="0" w:color="auto"/>
              <w:right w:val="single" w:sz="4" w:space="0" w:color="auto"/>
            </w:tcBorders>
            <w:shd w:val="clear" w:color="auto" w:fill="auto"/>
            <w:noWrap/>
            <w:vAlign w:val="center"/>
            <w:hideMark/>
          </w:tcPr>
          <w:p w14:paraId="0F7A85D2" w14:textId="0347B906" w:rsidR="00913410" w:rsidRPr="00382AB8" w:rsidRDefault="00913410" w:rsidP="00913410">
            <w:pPr>
              <w:jc w:val="center"/>
              <w:rPr>
                <w:color w:val="000000"/>
              </w:rPr>
            </w:pPr>
            <w:r>
              <w:rPr>
                <w:color w:val="000000"/>
              </w:rPr>
              <w:t>UN</w:t>
            </w:r>
          </w:p>
        </w:tc>
        <w:tc>
          <w:tcPr>
            <w:tcW w:w="1124" w:type="dxa"/>
            <w:tcBorders>
              <w:top w:val="nil"/>
              <w:left w:val="nil"/>
              <w:bottom w:val="single" w:sz="4" w:space="0" w:color="auto"/>
              <w:right w:val="nil"/>
            </w:tcBorders>
            <w:shd w:val="clear" w:color="auto" w:fill="auto"/>
            <w:noWrap/>
            <w:vAlign w:val="center"/>
            <w:hideMark/>
          </w:tcPr>
          <w:p w14:paraId="6A6C72B9" w14:textId="77777777" w:rsidR="00913410" w:rsidRPr="00F313AC" w:rsidRDefault="00913410" w:rsidP="00913410">
            <w:pPr>
              <w:jc w:val="center"/>
              <w:rPr>
                <w:color w:val="000000"/>
              </w:rPr>
            </w:pPr>
            <w:r w:rsidRPr="00F313AC">
              <w:rPr>
                <w:color w:val="000000"/>
              </w:rPr>
              <w:t>R$ 1.133,33</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7A0E34" w14:textId="77777777" w:rsidR="00913410" w:rsidRPr="00F313AC" w:rsidRDefault="00913410" w:rsidP="00913410">
            <w:pPr>
              <w:jc w:val="center"/>
              <w:rPr>
                <w:color w:val="000000"/>
              </w:rPr>
            </w:pPr>
            <w:r w:rsidRPr="00F313AC">
              <w:rPr>
                <w:color w:val="000000"/>
              </w:rPr>
              <w:t>R$ 4.533,32</w:t>
            </w:r>
          </w:p>
        </w:tc>
      </w:tr>
      <w:tr w:rsidR="00913410" w:rsidRPr="00F313AC" w14:paraId="642B7031" w14:textId="77777777" w:rsidTr="00913410">
        <w:trPr>
          <w:cantSplit/>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14:paraId="775ED041" w14:textId="77777777" w:rsidR="00913410" w:rsidRPr="00F313AC" w:rsidRDefault="00913410" w:rsidP="00913410">
            <w:pPr>
              <w:jc w:val="center"/>
              <w:rPr>
                <w:color w:val="000000"/>
              </w:rPr>
            </w:pPr>
            <w:r w:rsidRPr="00F313AC">
              <w:rPr>
                <w:color w:val="000000"/>
              </w:rPr>
              <w:t>23</w:t>
            </w:r>
          </w:p>
        </w:tc>
        <w:tc>
          <w:tcPr>
            <w:tcW w:w="3837" w:type="dxa"/>
            <w:tcBorders>
              <w:top w:val="nil"/>
              <w:left w:val="nil"/>
              <w:bottom w:val="single" w:sz="4" w:space="0" w:color="auto"/>
              <w:right w:val="single" w:sz="4" w:space="0" w:color="auto"/>
            </w:tcBorders>
            <w:shd w:val="clear" w:color="auto" w:fill="auto"/>
            <w:vAlign w:val="center"/>
            <w:hideMark/>
          </w:tcPr>
          <w:p w14:paraId="0B684B46" w14:textId="77777777" w:rsidR="00913410" w:rsidRPr="00F313AC" w:rsidRDefault="00913410" w:rsidP="00913410">
            <w:pPr>
              <w:jc w:val="both"/>
              <w:rPr>
                <w:color w:val="000000"/>
              </w:rPr>
            </w:pPr>
            <w:r w:rsidRPr="00F313AC">
              <w:rPr>
                <w:color w:val="000000"/>
              </w:rPr>
              <w:t>Locação de lotes por unidade. De 10.000,01 m² à 30.000,00 m²</w:t>
            </w:r>
          </w:p>
        </w:tc>
        <w:tc>
          <w:tcPr>
            <w:tcW w:w="1522" w:type="dxa"/>
            <w:tcBorders>
              <w:top w:val="nil"/>
              <w:left w:val="nil"/>
              <w:bottom w:val="single" w:sz="4" w:space="0" w:color="000000"/>
              <w:right w:val="nil"/>
            </w:tcBorders>
            <w:shd w:val="clear" w:color="auto" w:fill="auto"/>
            <w:vAlign w:val="center"/>
            <w:hideMark/>
          </w:tcPr>
          <w:p w14:paraId="3B1C6112" w14:textId="35A3D5CC" w:rsidR="00913410" w:rsidRPr="00F313AC" w:rsidRDefault="00913410" w:rsidP="00913410">
            <w:pPr>
              <w:jc w:val="center"/>
            </w:pPr>
            <w:r>
              <w:rPr>
                <w:color w:val="000000"/>
                <w:sz w:val="28"/>
                <w:szCs w:val="28"/>
              </w:rPr>
              <w:t>1</w:t>
            </w:r>
          </w:p>
        </w:tc>
        <w:tc>
          <w:tcPr>
            <w:tcW w:w="1652" w:type="dxa"/>
            <w:tcBorders>
              <w:top w:val="nil"/>
              <w:left w:val="single" w:sz="4" w:space="0" w:color="auto"/>
              <w:bottom w:val="single" w:sz="4" w:space="0" w:color="auto"/>
              <w:right w:val="single" w:sz="4" w:space="0" w:color="auto"/>
            </w:tcBorders>
            <w:shd w:val="clear" w:color="auto" w:fill="auto"/>
            <w:noWrap/>
            <w:vAlign w:val="center"/>
            <w:hideMark/>
          </w:tcPr>
          <w:p w14:paraId="4AC4C28F" w14:textId="546F8A0F" w:rsidR="00913410" w:rsidRPr="00382AB8" w:rsidRDefault="00913410" w:rsidP="00913410">
            <w:pPr>
              <w:jc w:val="center"/>
              <w:rPr>
                <w:color w:val="000000"/>
              </w:rPr>
            </w:pPr>
            <w:r>
              <w:rPr>
                <w:color w:val="000000"/>
              </w:rPr>
              <w:t>UN</w:t>
            </w:r>
          </w:p>
        </w:tc>
        <w:tc>
          <w:tcPr>
            <w:tcW w:w="1124" w:type="dxa"/>
            <w:tcBorders>
              <w:top w:val="nil"/>
              <w:left w:val="nil"/>
              <w:bottom w:val="single" w:sz="4" w:space="0" w:color="auto"/>
              <w:right w:val="nil"/>
            </w:tcBorders>
            <w:shd w:val="clear" w:color="auto" w:fill="auto"/>
            <w:noWrap/>
            <w:vAlign w:val="center"/>
            <w:hideMark/>
          </w:tcPr>
          <w:p w14:paraId="7968CBAD" w14:textId="77777777" w:rsidR="00913410" w:rsidRPr="00F313AC" w:rsidRDefault="00913410" w:rsidP="00913410">
            <w:pPr>
              <w:jc w:val="center"/>
              <w:rPr>
                <w:color w:val="000000"/>
              </w:rPr>
            </w:pPr>
            <w:r w:rsidRPr="00F313AC">
              <w:rPr>
                <w:color w:val="000000"/>
              </w:rPr>
              <w:t>R$ 3.066,67</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5AA2FC" w14:textId="77777777" w:rsidR="00913410" w:rsidRPr="00F313AC" w:rsidRDefault="00913410" w:rsidP="00913410">
            <w:pPr>
              <w:jc w:val="center"/>
              <w:rPr>
                <w:color w:val="000000"/>
              </w:rPr>
            </w:pPr>
            <w:r w:rsidRPr="00F313AC">
              <w:rPr>
                <w:color w:val="000000"/>
              </w:rPr>
              <w:t>R$ 3.066,67</w:t>
            </w:r>
          </w:p>
        </w:tc>
      </w:tr>
      <w:tr w:rsidR="00913410" w:rsidRPr="00F313AC" w14:paraId="68988447" w14:textId="77777777" w:rsidTr="00913410">
        <w:trPr>
          <w:cantSplit/>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14:paraId="717BEF0D" w14:textId="77777777" w:rsidR="00913410" w:rsidRPr="00F313AC" w:rsidRDefault="00913410" w:rsidP="00913410">
            <w:pPr>
              <w:jc w:val="center"/>
              <w:rPr>
                <w:color w:val="000000"/>
              </w:rPr>
            </w:pPr>
            <w:r w:rsidRPr="00F313AC">
              <w:rPr>
                <w:color w:val="000000"/>
              </w:rPr>
              <w:t>24</w:t>
            </w:r>
          </w:p>
        </w:tc>
        <w:tc>
          <w:tcPr>
            <w:tcW w:w="3837" w:type="dxa"/>
            <w:tcBorders>
              <w:top w:val="nil"/>
              <w:left w:val="nil"/>
              <w:bottom w:val="single" w:sz="4" w:space="0" w:color="auto"/>
              <w:right w:val="single" w:sz="4" w:space="0" w:color="auto"/>
            </w:tcBorders>
            <w:shd w:val="clear" w:color="auto" w:fill="auto"/>
            <w:vAlign w:val="center"/>
            <w:hideMark/>
          </w:tcPr>
          <w:p w14:paraId="3A8EAB1A" w14:textId="77777777" w:rsidR="00913410" w:rsidRPr="00F313AC" w:rsidRDefault="00913410" w:rsidP="00913410">
            <w:pPr>
              <w:jc w:val="both"/>
              <w:rPr>
                <w:color w:val="000000"/>
              </w:rPr>
            </w:pPr>
            <w:r w:rsidRPr="00F313AC">
              <w:rPr>
                <w:color w:val="000000"/>
              </w:rPr>
              <w:t>Levantamento Planimétrico.  Até 5.000 m²</w:t>
            </w:r>
          </w:p>
        </w:tc>
        <w:tc>
          <w:tcPr>
            <w:tcW w:w="1522" w:type="dxa"/>
            <w:tcBorders>
              <w:top w:val="nil"/>
              <w:left w:val="nil"/>
              <w:bottom w:val="nil"/>
              <w:right w:val="nil"/>
            </w:tcBorders>
            <w:shd w:val="clear" w:color="auto" w:fill="auto"/>
            <w:vAlign w:val="center"/>
            <w:hideMark/>
          </w:tcPr>
          <w:p w14:paraId="0E46D525" w14:textId="4F8CE96A" w:rsidR="00913410" w:rsidRPr="00F313AC" w:rsidRDefault="00913410" w:rsidP="00913410">
            <w:pPr>
              <w:jc w:val="center"/>
              <w:rPr>
                <w:color w:val="000000"/>
              </w:rPr>
            </w:pPr>
            <w:r>
              <w:rPr>
                <w:color w:val="000000"/>
                <w:sz w:val="28"/>
                <w:szCs w:val="28"/>
              </w:rPr>
              <w:t>1</w:t>
            </w:r>
          </w:p>
        </w:tc>
        <w:tc>
          <w:tcPr>
            <w:tcW w:w="1652" w:type="dxa"/>
            <w:tcBorders>
              <w:top w:val="nil"/>
              <w:left w:val="single" w:sz="4" w:space="0" w:color="auto"/>
              <w:bottom w:val="single" w:sz="4" w:space="0" w:color="auto"/>
              <w:right w:val="nil"/>
            </w:tcBorders>
            <w:shd w:val="clear" w:color="auto" w:fill="auto"/>
            <w:noWrap/>
            <w:vAlign w:val="center"/>
            <w:hideMark/>
          </w:tcPr>
          <w:p w14:paraId="4E6BB7F8" w14:textId="5D63A79E" w:rsidR="00913410" w:rsidRPr="00382AB8" w:rsidRDefault="00913410" w:rsidP="00913410">
            <w:pPr>
              <w:jc w:val="center"/>
              <w:rPr>
                <w:color w:val="000000"/>
              </w:rPr>
            </w:pPr>
            <w:r>
              <w:rPr>
                <w:color w:val="000000"/>
              </w:rPr>
              <w:t>UN</w:t>
            </w:r>
          </w:p>
        </w:tc>
        <w:tc>
          <w:tcPr>
            <w:tcW w:w="1124" w:type="dxa"/>
            <w:tcBorders>
              <w:top w:val="nil"/>
              <w:left w:val="single" w:sz="4" w:space="0" w:color="auto"/>
              <w:bottom w:val="single" w:sz="4" w:space="0" w:color="auto"/>
              <w:right w:val="nil"/>
            </w:tcBorders>
            <w:shd w:val="clear" w:color="auto" w:fill="auto"/>
            <w:noWrap/>
            <w:vAlign w:val="center"/>
            <w:hideMark/>
          </w:tcPr>
          <w:p w14:paraId="157D8288" w14:textId="77777777" w:rsidR="00913410" w:rsidRPr="00F313AC" w:rsidRDefault="00913410" w:rsidP="00913410">
            <w:pPr>
              <w:jc w:val="center"/>
              <w:rPr>
                <w:color w:val="000000"/>
              </w:rPr>
            </w:pPr>
            <w:r w:rsidRPr="00F313AC">
              <w:rPr>
                <w:color w:val="000000"/>
              </w:rPr>
              <w:t>R$ 2.133,33</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05624B" w14:textId="77777777" w:rsidR="00913410" w:rsidRPr="00F313AC" w:rsidRDefault="00913410" w:rsidP="00913410">
            <w:pPr>
              <w:jc w:val="center"/>
              <w:rPr>
                <w:color w:val="000000"/>
              </w:rPr>
            </w:pPr>
            <w:r w:rsidRPr="00F313AC">
              <w:rPr>
                <w:color w:val="000000"/>
              </w:rPr>
              <w:t>R$ 2.133,33</w:t>
            </w:r>
          </w:p>
        </w:tc>
      </w:tr>
      <w:tr w:rsidR="00913410" w:rsidRPr="00F313AC" w14:paraId="35C4F816" w14:textId="77777777" w:rsidTr="00913410">
        <w:trPr>
          <w:cantSplit/>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14:paraId="3E177800" w14:textId="77777777" w:rsidR="00913410" w:rsidRPr="00F313AC" w:rsidRDefault="00913410" w:rsidP="00913410">
            <w:pPr>
              <w:jc w:val="center"/>
              <w:rPr>
                <w:color w:val="000000"/>
              </w:rPr>
            </w:pPr>
            <w:r w:rsidRPr="00F313AC">
              <w:rPr>
                <w:color w:val="000000"/>
              </w:rPr>
              <w:t>25</w:t>
            </w:r>
          </w:p>
        </w:tc>
        <w:tc>
          <w:tcPr>
            <w:tcW w:w="3837" w:type="dxa"/>
            <w:tcBorders>
              <w:top w:val="nil"/>
              <w:left w:val="nil"/>
              <w:bottom w:val="single" w:sz="4" w:space="0" w:color="auto"/>
              <w:right w:val="single" w:sz="4" w:space="0" w:color="auto"/>
            </w:tcBorders>
            <w:shd w:val="clear" w:color="auto" w:fill="auto"/>
            <w:vAlign w:val="center"/>
            <w:hideMark/>
          </w:tcPr>
          <w:p w14:paraId="25637A88" w14:textId="77777777" w:rsidR="00913410" w:rsidRPr="00F313AC" w:rsidRDefault="00913410" w:rsidP="00913410">
            <w:pPr>
              <w:jc w:val="both"/>
              <w:rPr>
                <w:color w:val="000000"/>
              </w:rPr>
            </w:pPr>
            <w:r w:rsidRPr="00F313AC">
              <w:rPr>
                <w:color w:val="000000"/>
              </w:rPr>
              <w:t>Levantamento Planimétrico.  De 0,51 ha à 50,00 ha</w:t>
            </w:r>
          </w:p>
        </w:tc>
        <w:tc>
          <w:tcPr>
            <w:tcW w:w="1522" w:type="dxa"/>
            <w:tcBorders>
              <w:top w:val="single" w:sz="4" w:space="0" w:color="auto"/>
              <w:left w:val="nil"/>
              <w:bottom w:val="single" w:sz="4" w:space="0" w:color="auto"/>
              <w:right w:val="nil"/>
            </w:tcBorders>
            <w:shd w:val="clear" w:color="auto" w:fill="auto"/>
            <w:vAlign w:val="center"/>
            <w:hideMark/>
          </w:tcPr>
          <w:p w14:paraId="746087C6" w14:textId="389BBD4A" w:rsidR="00913410" w:rsidRPr="00F313AC" w:rsidRDefault="00913410" w:rsidP="00913410">
            <w:pPr>
              <w:jc w:val="center"/>
              <w:rPr>
                <w:color w:val="000000"/>
              </w:rPr>
            </w:pPr>
            <w:r>
              <w:rPr>
                <w:color w:val="000000"/>
                <w:sz w:val="28"/>
                <w:szCs w:val="28"/>
              </w:rPr>
              <w:t>2</w:t>
            </w:r>
          </w:p>
        </w:tc>
        <w:tc>
          <w:tcPr>
            <w:tcW w:w="1652" w:type="dxa"/>
            <w:tcBorders>
              <w:top w:val="nil"/>
              <w:left w:val="single" w:sz="4" w:space="0" w:color="auto"/>
              <w:bottom w:val="single" w:sz="4" w:space="0" w:color="auto"/>
              <w:right w:val="nil"/>
            </w:tcBorders>
            <w:shd w:val="clear" w:color="auto" w:fill="auto"/>
            <w:noWrap/>
            <w:vAlign w:val="center"/>
            <w:hideMark/>
          </w:tcPr>
          <w:p w14:paraId="3645A500" w14:textId="30800609" w:rsidR="00913410" w:rsidRPr="00382AB8" w:rsidRDefault="00913410" w:rsidP="00913410">
            <w:pPr>
              <w:jc w:val="center"/>
              <w:rPr>
                <w:color w:val="000000"/>
              </w:rPr>
            </w:pPr>
            <w:r>
              <w:rPr>
                <w:color w:val="000000"/>
              </w:rPr>
              <w:t>UN</w:t>
            </w:r>
          </w:p>
        </w:tc>
        <w:tc>
          <w:tcPr>
            <w:tcW w:w="1124" w:type="dxa"/>
            <w:tcBorders>
              <w:top w:val="nil"/>
              <w:left w:val="single" w:sz="4" w:space="0" w:color="auto"/>
              <w:bottom w:val="single" w:sz="4" w:space="0" w:color="auto"/>
              <w:right w:val="nil"/>
            </w:tcBorders>
            <w:shd w:val="clear" w:color="auto" w:fill="auto"/>
            <w:noWrap/>
            <w:vAlign w:val="center"/>
            <w:hideMark/>
          </w:tcPr>
          <w:p w14:paraId="28D7C466" w14:textId="77777777" w:rsidR="00913410" w:rsidRPr="00F313AC" w:rsidRDefault="00913410" w:rsidP="00913410">
            <w:pPr>
              <w:jc w:val="center"/>
              <w:rPr>
                <w:color w:val="000000"/>
              </w:rPr>
            </w:pPr>
            <w:r w:rsidRPr="00F313AC">
              <w:rPr>
                <w:color w:val="000000"/>
              </w:rPr>
              <w:t>R$ 7.900,00</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9636E5" w14:textId="77777777" w:rsidR="00913410" w:rsidRPr="00F313AC" w:rsidRDefault="00913410" w:rsidP="00913410">
            <w:pPr>
              <w:jc w:val="center"/>
              <w:rPr>
                <w:color w:val="000000"/>
              </w:rPr>
            </w:pPr>
            <w:r w:rsidRPr="00F313AC">
              <w:rPr>
                <w:color w:val="000000"/>
              </w:rPr>
              <w:t>R$ 15.800,00</w:t>
            </w:r>
          </w:p>
        </w:tc>
      </w:tr>
      <w:tr w:rsidR="00913410" w:rsidRPr="00F313AC" w14:paraId="69F36733" w14:textId="77777777" w:rsidTr="00913410">
        <w:trPr>
          <w:cantSplit/>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14:paraId="606E386F" w14:textId="77777777" w:rsidR="00913410" w:rsidRPr="00F313AC" w:rsidRDefault="00913410" w:rsidP="00913410">
            <w:pPr>
              <w:jc w:val="center"/>
              <w:rPr>
                <w:color w:val="000000"/>
              </w:rPr>
            </w:pPr>
            <w:bookmarkStart w:id="3" w:name="_GoBack" w:colFirst="3" w:colLast="3"/>
            <w:r w:rsidRPr="00F313AC">
              <w:rPr>
                <w:color w:val="000000"/>
              </w:rPr>
              <w:lastRenderedPageBreak/>
              <w:t>26</w:t>
            </w:r>
          </w:p>
        </w:tc>
        <w:tc>
          <w:tcPr>
            <w:tcW w:w="3837" w:type="dxa"/>
            <w:tcBorders>
              <w:top w:val="nil"/>
              <w:left w:val="nil"/>
              <w:bottom w:val="single" w:sz="4" w:space="0" w:color="auto"/>
              <w:right w:val="single" w:sz="4" w:space="0" w:color="auto"/>
            </w:tcBorders>
            <w:shd w:val="clear" w:color="auto" w:fill="auto"/>
            <w:hideMark/>
          </w:tcPr>
          <w:p w14:paraId="7F77EF5C" w14:textId="77777777" w:rsidR="00913410" w:rsidRPr="00F313AC" w:rsidRDefault="00913410" w:rsidP="00913410">
            <w:pPr>
              <w:jc w:val="both"/>
              <w:rPr>
                <w:color w:val="000000"/>
              </w:rPr>
            </w:pPr>
            <w:r w:rsidRPr="00F313AC">
              <w:rPr>
                <w:color w:val="000000"/>
              </w:rPr>
              <w:t xml:space="preserve">Levantamento Planialtimétrico e cadastral de área rural, com </w:t>
            </w:r>
            <w:proofErr w:type="spellStart"/>
            <w:r w:rsidRPr="00F313AC">
              <w:rPr>
                <w:color w:val="000000"/>
              </w:rPr>
              <w:t>geo</w:t>
            </w:r>
            <w:proofErr w:type="spellEnd"/>
            <w:r w:rsidRPr="00F313AC">
              <w:rPr>
                <w:color w:val="000000"/>
              </w:rPr>
              <w:t xml:space="preserve">- processamento, realizado por profissional credenciado junto ao INCRA com atribuições para certificação junto ao SIGEF, destinado a projetos viários constituição de servidão </w:t>
            </w:r>
            <w:proofErr w:type="spellStart"/>
            <w:r w:rsidRPr="00F313AC">
              <w:rPr>
                <w:color w:val="000000"/>
              </w:rPr>
              <w:t>etc</w:t>
            </w:r>
            <w:proofErr w:type="spellEnd"/>
            <w:r w:rsidRPr="00F313AC">
              <w:rPr>
                <w:color w:val="000000"/>
              </w:rPr>
              <w:t>, compreendendo cálculos e desenhos na escala 1: 500 até 1: 2000. Áreas de 100,00 m² a 5000,00 m².</w:t>
            </w:r>
          </w:p>
        </w:tc>
        <w:tc>
          <w:tcPr>
            <w:tcW w:w="1522" w:type="dxa"/>
            <w:tcBorders>
              <w:top w:val="nil"/>
              <w:left w:val="nil"/>
              <w:bottom w:val="single" w:sz="4" w:space="0" w:color="auto"/>
              <w:right w:val="nil"/>
            </w:tcBorders>
            <w:shd w:val="clear" w:color="auto" w:fill="auto"/>
            <w:vAlign w:val="center"/>
            <w:hideMark/>
          </w:tcPr>
          <w:p w14:paraId="372691FC" w14:textId="4E1FBF62" w:rsidR="00913410" w:rsidRPr="00F313AC" w:rsidRDefault="00913410" w:rsidP="00913410">
            <w:pPr>
              <w:jc w:val="center"/>
              <w:rPr>
                <w:color w:val="000000"/>
              </w:rPr>
            </w:pPr>
            <w:r>
              <w:rPr>
                <w:color w:val="000000"/>
                <w:sz w:val="28"/>
                <w:szCs w:val="28"/>
              </w:rPr>
              <w:t>4</w:t>
            </w:r>
          </w:p>
        </w:tc>
        <w:tc>
          <w:tcPr>
            <w:tcW w:w="1652" w:type="dxa"/>
            <w:tcBorders>
              <w:top w:val="nil"/>
              <w:left w:val="single" w:sz="4" w:space="0" w:color="auto"/>
              <w:bottom w:val="single" w:sz="4" w:space="0" w:color="auto"/>
              <w:right w:val="nil"/>
            </w:tcBorders>
            <w:shd w:val="clear" w:color="auto" w:fill="auto"/>
            <w:noWrap/>
            <w:vAlign w:val="center"/>
            <w:hideMark/>
          </w:tcPr>
          <w:p w14:paraId="5DBB4A3C" w14:textId="65894C5D" w:rsidR="00913410" w:rsidRPr="00382AB8" w:rsidRDefault="00913410" w:rsidP="00913410">
            <w:pPr>
              <w:jc w:val="center"/>
              <w:rPr>
                <w:color w:val="000000"/>
              </w:rPr>
            </w:pPr>
            <w:r>
              <w:rPr>
                <w:color w:val="000000"/>
              </w:rPr>
              <w:t>UN</w:t>
            </w:r>
          </w:p>
        </w:tc>
        <w:tc>
          <w:tcPr>
            <w:tcW w:w="1124" w:type="dxa"/>
            <w:tcBorders>
              <w:top w:val="nil"/>
              <w:left w:val="single" w:sz="4" w:space="0" w:color="auto"/>
              <w:bottom w:val="single" w:sz="4" w:space="0" w:color="auto"/>
              <w:right w:val="single" w:sz="4" w:space="0" w:color="auto"/>
            </w:tcBorders>
            <w:shd w:val="clear" w:color="auto" w:fill="auto"/>
            <w:noWrap/>
            <w:vAlign w:val="center"/>
            <w:hideMark/>
          </w:tcPr>
          <w:p w14:paraId="751BC9E4" w14:textId="77777777" w:rsidR="00913410" w:rsidRPr="00F313AC" w:rsidRDefault="00913410" w:rsidP="00913410">
            <w:pPr>
              <w:jc w:val="center"/>
              <w:rPr>
                <w:color w:val="000000"/>
              </w:rPr>
            </w:pPr>
            <w:r w:rsidRPr="00F313AC">
              <w:rPr>
                <w:color w:val="000000"/>
              </w:rPr>
              <w:t>R$ 2.466,67</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461D37D3" w14:textId="77777777" w:rsidR="00913410" w:rsidRPr="00F313AC" w:rsidRDefault="00913410" w:rsidP="00913410">
            <w:pPr>
              <w:jc w:val="center"/>
              <w:rPr>
                <w:color w:val="000000"/>
              </w:rPr>
            </w:pPr>
            <w:r w:rsidRPr="00F313AC">
              <w:rPr>
                <w:color w:val="000000"/>
              </w:rPr>
              <w:t>R$ 9.866,68</w:t>
            </w:r>
          </w:p>
        </w:tc>
      </w:tr>
      <w:bookmarkEnd w:id="3"/>
      <w:tr w:rsidR="00F313AC" w:rsidRPr="00F313AC" w14:paraId="161F8BCF" w14:textId="77777777" w:rsidTr="00913410">
        <w:trPr>
          <w:cantSplit/>
        </w:trPr>
        <w:tc>
          <w:tcPr>
            <w:tcW w:w="8834"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9CB0FA8" w14:textId="77777777" w:rsidR="00F313AC" w:rsidRPr="00F313AC" w:rsidRDefault="00F313AC" w:rsidP="00463960">
            <w:pPr>
              <w:jc w:val="center"/>
              <w:rPr>
                <w:b/>
                <w:bCs/>
                <w:color w:val="000000"/>
              </w:rPr>
            </w:pPr>
            <w:r w:rsidRPr="00F313AC">
              <w:rPr>
                <w:b/>
                <w:bCs/>
                <w:color w:val="000000"/>
              </w:rPr>
              <w:t>VALOR TOTAL DO LOTE 01</w:t>
            </w:r>
          </w:p>
        </w:tc>
        <w:tc>
          <w:tcPr>
            <w:tcW w:w="1300" w:type="dxa"/>
            <w:tcBorders>
              <w:top w:val="single" w:sz="4" w:space="0" w:color="auto"/>
              <w:left w:val="nil"/>
              <w:bottom w:val="single" w:sz="4" w:space="0" w:color="auto"/>
              <w:right w:val="single" w:sz="4" w:space="0" w:color="000000"/>
            </w:tcBorders>
            <w:shd w:val="clear" w:color="auto" w:fill="auto"/>
            <w:noWrap/>
            <w:vAlign w:val="center"/>
            <w:hideMark/>
          </w:tcPr>
          <w:p w14:paraId="3E246ABC" w14:textId="77777777" w:rsidR="00F313AC" w:rsidRPr="00463960" w:rsidRDefault="00F313AC" w:rsidP="00F313AC">
            <w:pPr>
              <w:jc w:val="center"/>
              <w:rPr>
                <w:b/>
                <w:color w:val="000000"/>
              </w:rPr>
            </w:pPr>
            <w:r w:rsidRPr="00463960">
              <w:rPr>
                <w:b/>
                <w:color w:val="000000"/>
              </w:rPr>
              <w:t>R$ 286.716,32</w:t>
            </w:r>
          </w:p>
        </w:tc>
      </w:tr>
    </w:tbl>
    <w:p w14:paraId="4E205B7A" w14:textId="5319D66D" w:rsidR="00525090" w:rsidRDefault="00525090" w:rsidP="00727FE9">
      <w:pPr>
        <w:rPr>
          <w:rFonts w:ascii="Verdana" w:hAnsi="Verdana" w:cs="Arial"/>
          <w:b/>
          <w:bCs/>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1"/>
        <w:gridCol w:w="527"/>
        <w:gridCol w:w="1782"/>
        <w:gridCol w:w="4735"/>
        <w:gridCol w:w="1120"/>
        <w:gridCol w:w="1259"/>
      </w:tblGrid>
      <w:tr w:rsidR="005876BA" w:rsidRPr="005876BA" w14:paraId="4A5A9F5C" w14:textId="77777777" w:rsidTr="005876BA">
        <w:trPr>
          <w:trHeight w:val="750"/>
        </w:trPr>
        <w:tc>
          <w:tcPr>
            <w:tcW w:w="5000" w:type="pct"/>
            <w:gridSpan w:val="6"/>
            <w:shd w:val="clear" w:color="000000" w:fill="FFFFFF"/>
            <w:vAlign w:val="center"/>
          </w:tcPr>
          <w:p w14:paraId="4C986035" w14:textId="77777777" w:rsidR="005876BA" w:rsidRPr="005876BA" w:rsidRDefault="005876BA" w:rsidP="006D0B63">
            <w:pPr>
              <w:jc w:val="center"/>
              <w:rPr>
                <w:b/>
                <w:color w:val="000000"/>
              </w:rPr>
            </w:pPr>
            <w:r w:rsidRPr="005876BA">
              <w:rPr>
                <w:b/>
                <w:color w:val="000000"/>
              </w:rPr>
              <w:t>LOTE 02:</w:t>
            </w:r>
          </w:p>
          <w:p w14:paraId="0CAFABB3" w14:textId="77777777" w:rsidR="005876BA" w:rsidRPr="005876BA" w:rsidRDefault="005876BA" w:rsidP="006D0B63">
            <w:pPr>
              <w:widowControl w:val="0"/>
              <w:spacing w:before="120" w:after="120"/>
              <w:jc w:val="both"/>
              <w:rPr>
                <w:b/>
                <w:color w:val="FF0000"/>
              </w:rPr>
            </w:pPr>
            <w:r w:rsidRPr="005876BA">
              <w:rPr>
                <w:b/>
                <w:color w:val="000000" w:themeColor="text1"/>
              </w:rPr>
              <w:t xml:space="preserve">Elaboração de Projetos Básicos e Complementares e Licenciamento Ambiental para Execução de loteamento para construção de casas populares em área aproximada de 48.400,00m², pertencente a municipalidade. </w:t>
            </w:r>
          </w:p>
        </w:tc>
      </w:tr>
      <w:tr w:rsidR="005876BA" w:rsidRPr="005876BA" w14:paraId="3D104BCD" w14:textId="77777777" w:rsidTr="008C1D26">
        <w:trPr>
          <w:trHeight w:val="750"/>
        </w:trPr>
        <w:tc>
          <w:tcPr>
            <w:tcW w:w="383" w:type="pct"/>
            <w:shd w:val="clear" w:color="000000" w:fill="FFFFFF"/>
            <w:vAlign w:val="center"/>
          </w:tcPr>
          <w:p w14:paraId="11A06225" w14:textId="77777777" w:rsidR="005876BA" w:rsidRPr="005876BA" w:rsidRDefault="005876BA" w:rsidP="006D0B63">
            <w:pPr>
              <w:jc w:val="center"/>
              <w:rPr>
                <w:b/>
                <w:color w:val="000000"/>
              </w:rPr>
            </w:pPr>
            <w:r w:rsidRPr="005876BA">
              <w:rPr>
                <w:b/>
                <w:color w:val="000000"/>
              </w:rPr>
              <w:t>ITEM</w:t>
            </w:r>
          </w:p>
        </w:tc>
        <w:tc>
          <w:tcPr>
            <w:tcW w:w="258" w:type="pct"/>
            <w:shd w:val="clear" w:color="000000" w:fill="FFFFFF"/>
            <w:vAlign w:val="center"/>
          </w:tcPr>
          <w:p w14:paraId="50E1D120" w14:textId="77777777" w:rsidR="005876BA" w:rsidRPr="005876BA" w:rsidRDefault="005876BA" w:rsidP="006D0B63">
            <w:pPr>
              <w:jc w:val="center"/>
              <w:rPr>
                <w:b/>
                <w:color w:val="000000"/>
              </w:rPr>
            </w:pPr>
            <w:r w:rsidRPr="005876BA">
              <w:rPr>
                <w:b/>
                <w:color w:val="000000"/>
              </w:rPr>
              <w:t>UN</w:t>
            </w:r>
          </w:p>
        </w:tc>
        <w:tc>
          <w:tcPr>
            <w:tcW w:w="873" w:type="pct"/>
            <w:shd w:val="clear" w:color="000000" w:fill="FFFFFF"/>
            <w:vAlign w:val="center"/>
          </w:tcPr>
          <w:p w14:paraId="02208E7F" w14:textId="77777777" w:rsidR="005876BA" w:rsidRPr="005876BA" w:rsidRDefault="005876BA" w:rsidP="006D0B63">
            <w:pPr>
              <w:jc w:val="center"/>
              <w:rPr>
                <w:b/>
                <w:color w:val="000000"/>
              </w:rPr>
            </w:pPr>
            <w:r w:rsidRPr="005876BA">
              <w:rPr>
                <w:b/>
                <w:color w:val="000000"/>
              </w:rPr>
              <w:t>QUANTIDADE</w:t>
            </w:r>
          </w:p>
        </w:tc>
        <w:tc>
          <w:tcPr>
            <w:tcW w:w="2320" w:type="pct"/>
            <w:shd w:val="clear" w:color="000000" w:fill="FFFFFF"/>
            <w:vAlign w:val="center"/>
          </w:tcPr>
          <w:p w14:paraId="360757C2" w14:textId="77777777" w:rsidR="005876BA" w:rsidRPr="005876BA" w:rsidRDefault="005876BA" w:rsidP="006D0B63">
            <w:pPr>
              <w:rPr>
                <w:b/>
                <w:color w:val="000000"/>
              </w:rPr>
            </w:pPr>
            <w:r w:rsidRPr="005876BA">
              <w:rPr>
                <w:b/>
                <w:color w:val="000000"/>
              </w:rPr>
              <w:t>DESCRIÇÃO</w:t>
            </w:r>
          </w:p>
        </w:tc>
        <w:tc>
          <w:tcPr>
            <w:tcW w:w="549" w:type="pct"/>
            <w:shd w:val="clear" w:color="000000" w:fill="FFFFFF"/>
            <w:vAlign w:val="center"/>
          </w:tcPr>
          <w:p w14:paraId="52BE7B1B" w14:textId="77777777" w:rsidR="005876BA" w:rsidRPr="005876BA" w:rsidRDefault="005876BA" w:rsidP="006D0B63">
            <w:pPr>
              <w:jc w:val="center"/>
              <w:rPr>
                <w:b/>
                <w:color w:val="000000"/>
              </w:rPr>
            </w:pPr>
            <w:r w:rsidRPr="005876BA">
              <w:rPr>
                <w:b/>
                <w:color w:val="000000"/>
              </w:rPr>
              <w:t>VALOR UNIT.</w:t>
            </w:r>
          </w:p>
          <w:p w14:paraId="70858C2E" w14:textId="77777777" w:rsidR="005876BA" w:rsidRPr="005876BA" w:rsidRDefault="005876BA" w:rsidP="006D0B63">
            <w:pPr>
              <w:jc w:val="center"/>
              <w:rPr>
                <w:b/>
                <w:color w:val="000000"/>
              </w:rPr>
            </w:pPr>
            <w:r w:rsidRPr="005876BA">
              <w:rPr>
                <w:b/>
                <w:color w:val="000000"/>
              </w:rPr>
              <w:t>R$</w:t>
            </w:r>
          </w:p>
        </w:tc>
        <w:tc>
          <w:tcPr>
            <w:tcW w:w="617" w:type="pct"/>
            <w:shd w:val="clear" w:color="000000" w:fill="FFFFFF"/>
            <w:vAlign w:val="center"/>
          </w:tcPr>
          <w:p w14:paraId="4E5FA497" w14:textId="77777777" w:rsidR="005876BA" w:rsidRPr="005876BA" w:rsidRDefault="005876BA" w:rsidP="006D0B63">
            <w:pPr>
              <w:jc w:val="center"/>
              <w:rPr>
                <w:b/>
                <w:color w:val="000000"/>
              </w:rPr>
            </w:pPr>
            <w:r w:rsidRPr="005876BA">
              <w:rPr>
                <w:b/>
                <w:color w:val="000000"/>
              </w:rPr>
              <w:t>VALOR TOTAL</w:t>
            </w:r>
          </w:p>
          <w:p w14:paraId="463A13A4" w14:textId="77777777" w:rsidR="005876BA" w:rsidRPr="005876BA" w:rsidRDefault="005876BA" w:rsidP="006D0B63">
            <w:pPr>
              <w:jc w:val="center"/>
              <w:rPr>
                <w:b/>
                <w:color w:val="000000"/>
              </w:rPr>
            </w:pPr>
            <w:r w:rsidRPr="005876BA">
              <w:rPr>
                <w:b/>
                <w:color w:val="000000"/>
              </w:rPr>
              <w:t>R$</w:t>
            </w:r>
          </w:p>
        </w:tc>
      </w:tr>
      <w:tr w:rsidR="005876BA" w:rsidRPr="005876BA" w14:paraId="665B725F" w14:textId="77777777" w:rsidTr="005876BA">
        <w:trPr>
          <w:trHeight w:val="282"/>
        </w:trPr>
        <w:tc>
          <w:tcPr>
            <w:tcW w:w="383" w:type="pct"/>
            <w:shd w:val="clear" w:color="000000" w:fill="FFFFFF"/>
            <w:vAlign w:val="center"/>
          </w:tcPr>
          <w:p w14:paraId="3538CD6B" w14:textId="77777777" w:rsidR="005876BA" w:rsidRPr="005876BA" w:rsidRDefault="005876BA" w:rsidP="006D0B63">
            <w:pPr>
              <w:jc w:val="center"/>
              <w:rPr>
                <w:color w:val="000000"/>
              </w:rPr>
            </w:pPr>
            <w:r w:rsidRPr="005876BA">
              <w:rPr>
                <w:color w:val="000000"/>
              </w:rPr>
              <w:t>1</w:t>
            </w:r>
          </w:p>
        </w:tc>
        <w:tc>
          <w:tcPr>
            <w:tcW w:w="4617" w:type="pct"/>
            <w:gridSpan w:val="5"/>
            <w:shd w:val="clear" w:color="000000" w:fill="FFFFFF"/>
            <w:vAlign w:val="center"/>
          </w:tcPr>
          <w:p w14:paraId="5F2D4275" w14:textId="77777777" w:rsidR="005876BA" w:rsidRPr="005876BA" w:rsidRDefault="005876BA" w:rsidP="006D0B63">
            <w:pPr>
              <w:jc w:val="center"/>
              <w:rPr>
                <w:color w:val="000000"/>
              </w:rPr>
            </w:pPr>
            <w:r w:rsidRPr="005876BA">
              <w:rPr>
                <w:color w:val="000000"/>
              </w:rPr>
              <w:t>1-Estudos e Conceitos</w:t>
            </w:r>
          </w:p>
        </w:tc>
      </w:tr>
      <w:tr w:rsidR="006442D3" w:rsidRPr="006442D3" w14:paraId="68EE8017" w14:textId="77777777" w:rsidTr="008C1D26">
        <w:trPr>
          <w:trHeight w:val="282"/>
        </w:trPr>
        <w:tc>
          <w:tcPr>
            <w:tcW w:w="383" w:type="pct"/>
            <w:shd w:val="clear" w:color="000000" w:fill="FFFFFF"/>
            <w:vAlign w:val="center"/>
            <w:hideMark/>
          </w:tcPr>
          <w:p w14:paraId="5D3F879E" w14:textId="77777777" w:rsidR="006442D3" w:rsidRPr="005876BA" w:rsidRDefault="006442D3" w:rsidP="006442D3">
            <w:pPr>
              <w:jc w:val="center"/>
              <w:rPr>
                <w:color w:val="000000"/>
              </w:rPr>
            </w:pPr>
            <w:r w:rsidRPr="005876BA">
              <w:rPr>
                <w:color w:val="000000"/>
              </w:rPr>
              <w:t>1.1</w:t>
            </w:r>
          </w:p>
        </w:tc>
        <w:tc>
          <w:tcPr>
            <w:tcW w:w="258" w:type="pct"/>
            <w:shd w:val="clear" w:color="000000" w:fill="FFFFFF"/>
            <w:vAlign w:val="center"/>
            <w:hideMark/>
          </w:tcPr>
          <w:p w14:paraId="6942A1D2" w14:textId="77777777" w:rsidR="006442D3" w:rsidRPr="005876BA" w:rsidRDefault="006442D3" w:rsidP="006442D3">
            <w:pPr>
              <w:jc w:val="center"/>
              <w:rPr>
                <w:color w:val="000000"/>
              </w:rPr>
            </w:pPr>
            <w:r w:rsidRPr="005876BA">
              <w:rPr>
                <w:color w:val="000000"/>
              </w:rPr>
              <w:t>UN</w:t>
            </w:r>
          </w:p>
        </w:tc>
        <w:tc>
          <w:tcPr>
            <w:tcW w:w="873" w:type="pct"/>
            <w:shd w:val="clear" w:color="000000" w:fill="FFFFFF"/>
            <w:vAlign w:val="center"/>
          </w:tcPr>
          <w:p w14:paraId="3C46E4EF" w14:textId="77777777" w:rsidR="006442D3" w:rsidRPr="005876BA" w:rsidRDefault="006442D3" w:rsidP="006442D3">
            <w:pPr>
              <w:jc w:val="center"/>
              <w:rPr>
                <w:color w:val="000000"/>
              </w:rPr>
            </w:pPr>
            <w:r w:rsidRPr="005876BA">
              <w:rPr>
                <w:color w:val="000000"/>
              </w:rPr>
              <w:t>01</w:t>
            </w:r>
          </w:p>
        </w:tc>
        <w:tc>
          <w:tcPr>
            <w:tcW w:w="2320" w:type="pct"/>
            <w:shd w:val="clear" w:color="000000" w:fill="FFFFFF"/>
            <w:vAlign w:val="center"/>
            <w:hideMark/>
          </w:tcPr>
          <w:p w14:paraId="06C97108" w14:textId="77777777" w:rsidR="006442D3" w:rsidRPr="005876BA" w:rsidRDefault="006442D3" w:rsidP="006442D3">
            <w:pPr>
              <w:rPr>
                <w:color w:val="000000"/>
              </w:rPr>
            </w:pPr>
            <w:r w:rsidRPr="005876BA">
              <w:rPr>
                <w:color w:val="000000"/>
              </w:rPr>
              <w:t>Estudo para Prospecção de Loteamento em área urbana</w:t>
            </w:r>
          </w:p>
        </w:tc>
        <w:tc>
          <w:tcPr>
            <w:tcW w:w="549" w:type="pct"/>
            <w:shd w:val="clear" w:color="000000" w:fill="FFFFFF"/>
            <w:vAlign w:val="center"/>
          </w:tcPr>
          <w:p w14:paraId="7901E8F7" w14:textId="370E1847" w:rsidR="006442D3" w:rsidRPr="006442D3" w:rsidRDefault="006442D3" w:rsidP="006442D3">
            <w:pPr>
              <w:jc w:val="center"/>
              <w:rPr>
                <w:color w:val="000000"/>
              </w:rPr>
            </w:pPr>
            <w:r w:rsidRPr="006442D3">
              <w:rPr>
                <w:color w:val="000000"/>
              </w:rPr>
              <w:t>R$ 2.416,67</w:t>
            </w:r>
          </w:p>
        </w:tc>
        <w:tc>
          <w:tcPr>
            <w:tcW w:w="617" w:type="pct"/>
            <w:shd w:val="clear" w:color="000000" w:fill="FFFFFF"/>
            <w:vAlign w:val="center"/>
          </w:tcPr>
          <w:p w14:paraId="59533A40" w14:textId="7552A412" w:rsidR="006442D3" w:rsidRPr="006442D3" w:rsidRDefault="006442D3" w:rsidP="006442D3">
            <w:pPr>
              <w:jc w:val="center"/>
              <w:rPr>
                <w:color w:val="000000"/>
              </w:rPr>
            </w:pPr>
            <w:r w:rsidRPr="006442D3">
              <w:rPr>
                <w:color w:val="000000"/>
              </w:rPr>
              <w:t>R$ 2.416,67</w:t>
            </w:r>
          </w:p>
        </w:tc>
      </w:tr>
      <w:tr w:rsidR="006442D3" w:rsidRPr="006442D3" w14:paraId="1002025F" w14:textId="77777777" w:rsidTr="008C1D26">
        <w:trPr>
          <w:trHeight w:val="282"/>
        </w:trPr>
        <w:tc>
          <w:tcPr>
            <w:tcW w:w="383" w:type="pct"/>
            <w:shd w:val="clear" w:color="000000" w:fill="FFFFFF"/>
            <w:vAlign w:val="center"/>
          </w:tcPr>
          <w:p w14:paraId="20B4E034" w14:textId="77777777" w:rsidR="006442D3" w:rsidRPr="005876BA" w:rsidRDefault="006442D3" w:rsidP="006442D3">
            <w:pPr>
              <w:jc w:val="center"/>
              <w:rPr>
                <w:color w:val="000000"/>
              </w:rPr>
            </w:pPr>
            <w:r w:rsidRPr="005876BA">
              <w:rPr>
                <w:color w:val="000000"/>
              </w:rPr>
              <w:t>1.2</w:t>
            </w:r>
          </w:p>
        </w:tc>
        <w:tc>
          <w:tcPr>
            <w:tcW w:w="258" w:type="pct"/>
            <w:shd w:val="clear" w:color="000000" w:fill="FFFFFF"/>
            <w:vAlign w:val="center"/>
          </w:tcPr>
          <w:p w14:paraId="5609E94E" w14:textId="77777777" w:rsidR="006442D3" w:rsidRPr="005876BA" w:rsidRDefault="006442D3" w:rsidP="006442D3">
            <w:pPr>
              <w:jc w:val="center"/>
              <w:rPr>
                <w:color w:val="000000"/>
              </w:rPr>
            </w:pPr>
            <w:r w:rsidRPr="005876BA">
              <w:rPr>
                <w:color w:val="000000"/>
              </w:rPr>
              <w:t>UM</w:t>
            </w:r>
          </w:p>
        </w:tc>
        <w:tc>
          <w:tcPr>
            <w:tcW w:w="873" w:type="pct"/>
            <w:shd w:val="clear" w:color="000000" w:fill="FFFFFF"/>
            <w:vAlign w:val="center"/>
          </w:tcPr>
          <w:p w14:paraId="55483AF0" w14:textId="77777777" w:rsidR="006442D3" w:rsidRPr="005876BA" w:rsidRDefault="006442D3" w:rsidP="006442D3">
            <w:pPr>
              <w:jc w:val="center"/>
              <w:rPr>
                <w:color w:val="000000"/>
              </w:rPr>
            </w:pPr>
            <w:r w:rsidRPr="005876BA">
              <w:rPr>
                <w:color w:val="000000"/>
              </w:rPr>
              <w:t>01</w:t>
            </w:r>
          </w:p>
        </w:tc>
        <w:tc>
          <w:tcPr>
            <w:tcW w:w="2320" w:type="pct"/>
            <w:shd w:val="clear" w:color="000000" w:fill="FFFFFF"/>
            <w:vAlign w:val="center"/>
          </w:tcPr>
          <w:p w14:paraId="4F09EEB7" w14:textId="77777777" w:rsidR="006442D3" w:rsidRPr="005876BA" w:rsidRDefault="006442D3" w:rsidP="006442D3">
            <w:pPr>
              <w:rPr>
                <w:color w:val="000000"/>
              </w:rPr>
            </w:pPr>
            <w:r w:rsidRPr="005876BA">
              <w:rPr>
                <w:color w:val="000000"/>
              </w:rPr>
              <w:t>Estudos Geotécnicos</w:t>
            </w:r>
          </w:p>
        </w:tc>
        <w:tc>
          <w:tcPr>
            <w:tcW w:w="549" w:type="pct"/>
            <w:shd w:val="clear" w:color="000000" w:fill="FFFFFF"/>
            <w:vAlign w:val="center"/>
          </w:tcPr>
          <w:p w14:paraId="4B17C10A" w14:textId="3D65C50E" w:rsidR="006442D3" w:rsidRPr="006442D3" w:rsidRDefault="006442D3" w:rsidP="006442D3">
            <w:pPr>
              <w:jc w:val="center"/>
              <w:rPr>
                <w:color w:val="000000"/>
              </w:rPr>
            </w:pPr>
            <w:r w:rsidRPr="006442D3">
              <w:rPr>
                <w:color w:val="000000"/>
              </w:rPr>
              <w:t>R$ 2.550,00</w:t>
            </w:r>
          </w:p>
        </w:tc>
        <w:tc>
          <w:tcPr>
            <w:tcW w:w="617" w:type="pct"/>
            <w:shd w:val="clear" w:color="000000" w:fill="FFFFFF"/>
            <w:vAlign w:val="center"/>
          </w:tcPr>
          <w:p w14:paraId="69557F50" w14:textId="78F177A1" w:rsidR="006442D3" w:rsidRPr="006442D3" w:rsidRDefault="006442D3" w:rsidP="006442D3">
            <w:pPr>
              <w:jc w:val="center"/>
              <w:rPr>
                <w:color w:val="000000"/>
              </w:rPr>
            </w:pPr>
            <w:r w:rsidRPr="006442D3">
              <w:rPr>
                <w:color w:val="000000"/>
              </w:rPr>
              <w:t>R$ 2.550,00</w:t>
            </w:r>
          </w:p>
        </w:tc>
      </w:tr>
      <w:tr w:rsidR="006442D3" w:rsidRPr="006442D3" w14:paraId="0F72B5AD" w14:textId="77777777" w:rsidTr="008C1D26">
        <w:trPr>
          <w:trHeight w:val="282"/>
        </w:trPr>
        <w:tc>
          <w:tcPr>
            <w:tcW w:w="383" w:type="pct"/>
            <w:shd w:val="clear" w:color="000000" w:fill="FFFFFF"/>
            <w:vAlign w:val="center"/>
            <w:hideMark/>
          </w:tcPr>
          <w:p w14:paraId="3821B5FA" w14:textId="77777777" w:rsidR="006442D3" w:rsidRPr="005876BA" w:rsidRDefault="006442D3" w:rsidP="006442D3">
            <w:pPr>
              <w:jc w:val="center"/>
              <w:rPr>
                <w:color w:val="000000"/>
              </w:rPr>
            </w:pPr>
            <w:r w:rsidRPr="005876BA">
              <w:rPr>
                <w:color w:val="000000"/>
              </w:rPr>
              <w:t>1.3</w:t>
            </w:r>
          </w:p>
        </w:tc>
        <w:tc>
          <w:tcPr>
            <w:tcW w:w="258" w:type="pct"/>
            <w:shd w:val="clear" w:color="000000" w:fill="FFFFFF"/>
            <w:vAlign w:val="center"/>
            <w:hideMark/>
          </w:tcPr>
          <w:p w14:paraId="004F0BE5" w14:textId="77777777" w:rsidR="006442D3" w:rsidRPr="005876BA" w:rsidRDefault="006442D3" w:rsidP="006442D3">
            <w:pPr>
              <w:jc w:val="center"/>
              <w:rPr>
                <w:color w:val="000000"/>
              </w:rPr>
            </w:pPr>
            <w:r w:rsidRPr="005876BA">
              <w:rPr>
                <w:color w:val="000000"/>
              </w:rPr>
              <w:t>UN</w:t>
            </w:r>
          </w:p>
        </w:tc>
        <w:tc>
          <w:tcPr>
            <w:tcW w:w="873" w:type="pct"/>
            <w:shd w:val="clear" w:color="000000" w:fill="FFFFFF"/>
            <w:vAlign w:val="center"/>
          </w:tcPr>
          <w:p w14:paraId="7387FC06" w14:textId="77777777" w:rsidR="006442D3" w:rsidRPr="005876BA" w:rsidRDefault="006442D3" w:rsidP="006442D3">
            <w:pPr>
              <w:jc w:val="center"/>
              <w:rPr>
                <w:color w:val="000000"/>
              </w:rPr>
            </w:pPr>
            <w:r w:rsidRPr="005876BA">
              <w:rPr>
                <w:color w:val="000000"/>
              </w:rPr>
              <w:t>01</w:t>
            </w:r>
          </w:p>
        </w:tc>
        <w:tc>
          <w:tcPr>
            <w:tcW w:w="2320" w:type="pct"/>
            <w:shd w:val="clear" w:color="000000" w:fill="FFFFFF"/>
            <w:vAlign w:val="center"/>
            <w:hideMark/>
          </w:tcPr>
          <w:p w14:paraId="42DC55FC" w14:textId="77777777" w:rsidR="006442D3" w:rsidRPr="005876BA" w:rsidRDefault="006442D3" w:rsidP="006442D3">
            <w:pPr>
              <w:rPr>
                <w:color w:val="000000"/>
              </w:rPr>
            </w:pPr>
            <w:r w:rsidRPr="005876BA">
              <w:rPr>
                <w:color w:val="000000"/>
              </w:rPr>
              <w:t>Estudo Preliminar de Viabilidade</w:t>
            </w:r>
          </w:p>
        </w:tc>
        <w:tc>
          <w:tcPr>
            <w:tcW w:w="549" w:type="pct"/>
            <w:shd w:val="clear" w:color="000000" w:fill="FFFFFF"/>
            <w:vAlign w:val="center"/>
          </w:tcPr>
          <w:p w14:paraId="19DB8AAD" w14:textId="7DE6A645" w:rsidR="006442D3" w:rsidRPr="006442D3" w:rsidRDefault="006442D3" w:rsidP="006442D3">
            <w:pPr>
              <w:jc w:val="center"/>
              <w:rPr>
                <w:color w:val="000000"/>
              </w:rPr>
            </w:pPr>
            <w:r w:rsidRPr="006442D3">
              <w:rPr>
                <w:color w:val="000000"/>
              </w:rPr>
              <w:t>R$ 2.140,00</w:t>
            </w:r>
          </w:p>
        </w:tc>
        <w:tc>
          <w:tcPr>
            <w:tcW w:w="617" w:type="pct"/>
            <w:shd w:val="clear" w:color="000000" w:fill="FFFFFF"/>
            <w:vAlign w:val="center"/>
          </w:tcPr>
          <w:p w14:paraId="1663D86E" w14:textId="6367992A" w:rsidR="006442D3" w:rsidRPr="006442D3" w:rsidRDefault="006442D3" w:rsidP="006442D3">
            <w:pPr>
              <w:jc w:val="center"/>
              <w:rPr>
                <w:color w:val="000000"/>
              </w:rPr>
            </w:pPr>
            <w:r w:rsidRPr="006442D3">
              <w:rPr>
                <w:color w:val="000000"/>
              </w:rPr>
              <w:t>R$ 2.140,00</w:t>
            </w:r>
          </w:p>
        </w:tc>
      </w:tr>
      <w:tr w:rsidR="006442D3" w:rsidRPr="006442D3" w14:paraId="5DA5D0FB" w14:textId="77777777" w:rsidTr="008C1D26">
        <w:trPr>
          <w:trHeight w:val="282"/>
        </w:trPr>
        <w:tc>
          <w:tcPr>
            <w:tcW w:w="383" w:type="pct"/>
            <w:shd w:val="clear" w:color="000000" w:fill="FFFFFF"/>
            <w:vAlign w:val="center"/>
            <w:hideMark/>
          </w:tcPr>
          <w:p w14:paraId="3EB06CCA" w14:textId="77777777" w:rsidR="006442D3" w:rsidRPr="005876BA" w:rsidRDefault="006442D3" w:rsidP="006442D3">
            <w:pPr>
              <w:jc w:val="center"/>
              <w:rPr>
                <w:color w:val="000000"/>
              </w:rPr>
            </w:pPr>
            <w:r w:rsidRPr="005876BA">
              <w:rPr>
                <w:color w:val="000000"/>
              </w:rPr>
              <w:t>1.4</w:t>
            </w:r>
          </w:p>
        </w:tc>
        <w:tc>
          <w:tcPr>
            <w:tcW w:w="258" w:type="pct"/>
            <w:shd w:val="clear" w:color="000000" w:fill="FFFFFF"/>
            <w:vAlign w:val="center"/>
            <w:hideMark/>
          </w:tcPr>
          <w:p w14:paraId="114A4B0A" w14:textId="77777777" w:rsidR="006442D3" w:rsidRPr="005876BA" w:rsidRDefault="006442D3" w:rsidP="006442D3">
            <w:pPr>
              <w:jc w:val="center"/>
              <w:rPr>
                <w:color w:val="000000"/>
              </w:rPr>
            </w:pPr>
            <w:r w:rsidRPr="005876BA">
              <w:rPr>
                <w:color w:val="000000"/>
              </w:rPr>
              <w:t>UN</w:t>
            </w:r>
          </w:p>
        </w:tc>
        <w:tc>
          <w:tcPr>
            <w:tcW w:w="873" w:type="pct"/>
            <w:shd w:val="clear" w:color="000000" w:fill="FFFFFF"/>
            <w:vAlign w:val="center"/>
          </w:tcPr>
          <w:p w14:paraId="6A2D8750" w14:textId="77777777" w:rsidR="006442D3" w:rsidRPr="005876BA" w:rsidRDefault="006442D3" w:rsidP="006442D3">
            <w:pPr>
              <w:jc w:val="center"/>
              <w:rPr>
                <w:color w:val="000000"/>
              </w:rPr>
            </w:pPr>
            <w:r w:rsidRPr="005876BA">
              <w:rPr>
                <w:color w:val="000000"/>
              </w:rPr>
              <w:t>01</w:t>
            </w:r>
          </w:p>
        </w:tc>
        <w:tc>
          <w:tcPr>
            <w:tcW w:w="2320" w:type="pct"/>
            <w:shd w:val="clear" w:color="000000" w:fill="FFFFFF"/>
            <w:vAlign w:val="center"/>
            <w:hideMark/>
          </w:tcPr>
          <w:p w14:paraId="6FACE93E" w14:textId="77777777" w:rsidR="006442D3" w:rsidRPr="005876BA" w:rsidRDefault="006442D3" w:rsidP="006442D3">
            <w:pPr>
              <w:rPr>
                <w:color w:val="000000"/>
              </w:rPr>
            </w:pPr>
            <w:r w:rsidRPr="005876BA">
              <w:rPr>
                <w:color w:val="000000"/>
              </w:rPr>
              <w:t>Projeto Preliminar de loteamento urbano</w:t>
            </w:r>
          </w:p>
        </w:tc>
        <w:tc>
          <w:tcPr>
            <w:tcW w:w="549" w:type="pct"/>
            <w:shd w:val="clear" w:color="000000" w:fill="FFFFFF"/>
            <w:vAlign w:val="center"/>
          </w:tcPr>
          <w:p w14:paraId="577CDFEA" w14:textId="78563CAC" w:rsidR="006442D3" w:rsidRPr="006442D3" w:rsidRDefault="006442D3" w:rsidP="006442D3">
            <w:pPr>
              <w:jc w:val="center"/>
              <w:rPr>
                <w:color w:val="000000"/>
              </w:rPr>
            </w:pPr>
            <w:r w:rsidRPr="006442D3">
              <w:rPr>
                <w:color w:val="000000"/>
              </w:rPr>
              <w:t>R$ 5.983,33</w:t>
            </w:r>
          </w:p>
        </w:tc>
        <w:tc>
          <w:tcPr>
            <w:tcW w:w="617" w:type="pct"/>
            <w:shd w:val="clear" w:color="000000" w:fill="FFFFFF"/>
            <w:vAlign w:val="center"/>
          </w:tcPr>
          <w:p w14:paraId="6CA6FF87" w14:textId="23491F9F" w:rsidR="006442D3" w:rsidRPr="006442D3" w:rsidRDefault="006442D3" w:rsidP="006442D3">
            <w:pPr>
              <w:jc w:val="center"/>
              <w:rPr>
                <w:color w:val="000000"/>
              </w:rPr>
            </w:pPr>
            <w:r w:rsidRPr="006442D3">
              <w:rPr>
                <w:color w:val="000000"/>
              </w:rPr>
              <w:t>R$ 5.983,33</w:t>
            </w:r>
          </w:p>
        </w:tc>
      </w:tr>
      <w:tr w:rsidR="006442D3" w:rsidRPr="006442D3" w14:paraId="7EF3CAA4" w14:textId="77777777" w:rsidTr="008C1D26">
        <w:trPr>
          <w:trHeight w:val="282"/>
        </w:trPr>
        <w:tc>
          <w:tcPr>
            <w:tcW w:w="383" w:type="pct"/>
            <w:shd w:val="clear" w:color="000000" w:fill="FFFFFF"/>
            <w:vAlign w:val="center"/>
            <w:hideMark/>
          </w:tcPr>
          <w:p w14:paraId="3D4F1F99" w14:textId="77777777" w:rsidR="006442D3" w:rsidRPr="005876BA" w:rsidRDefault="006442D3" w:rsidP="006442D3">
            <w:pPr>
              <w:jc w:val="center"/>
              <w:rPr>
                <w:color w:val="000000"/>
              </w:rPr>
            </w:pPr>
            <w:r w:rsidRPr="005876BA">
              <w:rPr>
                <w:color w:val="000000"/>
              </w:rPr>
              <w:t>1.5</w:t>
            </w:r>
          </w:p>
        </w:tc>
        <w:tc>
          <w:tcPr>
            <w:tcW w:w="258" w:type="pct"/>
            <w:shd w:val="clear" w:color="000000" w:fill="FFFFFF"/>
            <w:vAlign w:val="center"/>
            <w:hideMark/>
          </w:tcPr>
          <w:p w14:paraId="1F7C186F" w14:textId="77777777" w:rsidR="006442D3" w:rsidRPr="005876BA" w:rsidRDefault="006442D3" w:rsidP="006442D3">
            <w:pPr>
              <w:jc w:val="center"/>
              <w:rPr>
                <w:color w:val="000000"/>
              </w:rPr>
            </w:pPr>
            <w:r w:rsidRPr="005876BA">
              <w:rPr>
                <w:color w:val="000000"/>
              </w:rPr>
              <w:t>UN</w:t>
            </w:r>
          </w:p>
        </w:tc>
        <w:tc>
          <w:tcPr>
            <w:tcW w:w="873" w:type="pct"/>
            <w:shd w:val="clear" w:color="000000" w:fill="FFFFFF"/>
            <w:vAlign w:val="center"/>
          </w:tcPr>
          <w:p w14:paraId="76C22AB8" w14:textId="77777777" w:rsidR="006442D3" w:rsidRPr="005876BA" w:rsidRDefault="006442D3" w:rsidP="006442D3">
            <w:pPr>
              <w:jc w:val="center"/>
              <w:rPr>
                <w:color w:val="000000"/>
              </w:rPr>
            </w:pPr>
            <w:r w:rsidRPr="005876BA">
              <w:rPr>
                <w:color w:val="000000"/>
              </w:rPr>
              <w:t>01</w:t>
            </w:r>
          </w:p>
        </w:tc>
        <w:tc>
          <w:tcPr>
            <w:tcW w:w="2320" w:type="pct"/>
            <w:shd w:val="clear" w:color="000000" w:fill="FFFFFF"/>
            <w:vAlign w:val="center"/>
            <w:hideMark/>
          </w:tcPr>
          <w:p w14:paraId="11EDD13A" w14:textId="77777777" w:rsidR="006442D3" w:rsidRPr="005876BA" w:rsidRDefault="006442D3" w:rsidP="006442D3">
            <w:pPr>
              <w:rPr>
                <w:color w:val="000000"/>
              </w:rPr>
            </w:pPr>
            <w:r w:rsidRPr="005876BA">
              <w:rPr>
                <w:color w:val="000000"/>
              </w:rPr>
              <w:t>Aprovação preliminar de loteamento junto a Conselho/Secretarias</w:t>
            </w:r>
          </w:p>
        </w:tc>
        <w:tc>
          <w:tcPr>
            <w:tcW w:w="549" w:type="pct"/>
            <w:shd w:val="clear" w:color="000000" w:fill="FFFFFF"/>
            <w:vAlign w:val="center"/>
          </w:tcPr>
          <w:p w14:paraId="6B8065A0" w14:textId="3685E2C1" w:rsidR="006442D3" w:rsidRPr="006442D3" w:rsidRDefault="006442D3" w:rsidP="006442D3">
            <w:pPr>
              <w:jc w:val="center"/>
              <w:rPr>
                <w:color w:val="000000"/>
              </w:rPr>
            </w:pPr>
            <w:r w:rsidRPr="006442D3">
              <w:rPr>
                <w:color w:val="000000"/>
              </w:rPr>
              <w:t>R$ 2.716,67</w:t>
            </w:r>
          </w:p>
        </w:tc>
        <w:tc>
          <w:tcPr>
            <w:tcW w:w="617" w:type="pct"/>
            <w:shd w:val="clear" w:color="000000" w:fill="FFFFFF"/>
            <w:vAlign w:val="center"/>
          </w:tcPr>
          <w:p w14:paraId="37C796DF" w14:textId="6E94E7D7" w:rsidR="006442D3" w:rsidRPr="006442D3" w:rsidRDefault="006442D3" w:rsidP="006442D3">
            <w:pPr>
              <w:jc w:val="center"/>
              <w:rPr>
                <w:color w:val="000000"/>
              </w:rPr>
            </w:pPr>
            <w:r w:rsidRPr="006442D3">
              <w:rPr>
                <w:color w:val="000000"/>
              </w:rPr>
              <w:t>R$ 2.716,67</w:t>
            </w:r>
          </w:p>
        </w:tc>
      </w:tr>
      <w:tr w:rsidR="006442D3" w:rsidRPr="006442D3" w14:paraId="633B351A" w14:textId="77777777" w:rsidTr="008C1D26">
        <w:trPr>
          <w:trHeight w:val="692"/>
        </w:trPr>
        <w:tc>
          <w:tcPr>
            <w:tcW w:w="383" w:type="pct"/>
            <w:shd w:val="clear" w:color="000000" w:fill="FFFFFF"/>
            <w:vAlign w:val="center"/>
          </w:tcPr>
          <w:p w14:paraId="69B1E96A" w14:textId="77777777" w:rsidR="006442D3" w:rsidRPr="005876BA" w:rsidRDefault="006442D3" w:rsidP="006442D3">
            <w:pPr>
              <w:jc w:val="center"/>
              <w:rPr>
                <w:color w:val="000000"/>
              </w:rPr>
            </w:pPr>
            <w:r w:rsidRPr="005876BA">
              <w:rPr>
                <w:color w:val="000000"/>
              </w:rPr>
              <w:t>1.6</w:t>
            </w:r>
          </w:p>
        </w:tc>
        <w:tc>
          <w:tcPr>
            <w:tcW w:w="258" w:type="pct"/>
            <w:shd w:val="clear" w:color="000000" w:fill="FFFFFF"/>
            <w:vAlign w:val="center"/>
          </w:tcPr>
          <w:p w14:paraId="695480D1" w14:textId="77777777" w:rsidR="006442D3" w:rsidRPr="005876BA" w:rsidRDefault="006442D3" w:rsidP="006442D3">
            <w:pPr>
              <w:jc w:val="center"/>
              <w:rPr>
                <w:color w:val="000000"/>
              </w:rPr>
            </w:pPr>
            <w:r w:rsidRPr="005876BA">
              <w:rPr>
                <w:color w:val="000000"/>
              </w:rPr>
              <w:t>UN</w:t>
            </w:r>
          </w:p>
        </w:tc>
        <w:tc>
          <w:tcPr>
            <w:tcW w:w="873" w:type="pct"/>
            <w:shd w:val="clear" w:color="000000" w:fill="FFFFFF"/>
            <w:vAlign w:val="center"/>
          </w:tcPr>
          <w:p w14:paraId="69DEAEAF" w14:textId="77777777" w:rsidR="006442D3" w:rsidRPr="005876BA" w:rsidRDefault="006442D3" w:rsidP="006442D3">
            <w:pPr>
              <w:jc w:val="center"/>
              <w:rPr>
                <w:color w:val="000000"/>
              </w:rPr>
            </w:pPr>
            <w:r w:rsidRPr="005876BA">
              <w:rPr>
                <w:color w:val="000000"/>
              </w:rPr>
              <w:t>01</w:t>
            </w:r>
          </w:p>
        </w:tc>
        <w:tc>
          <w:tcPr>
            <w:tcW w:w="2320" w:type="pct"/>
            <w:shd w:val="clear" w:color="000000" w:fill="FFFFFF"/>
            <w:vAlign w:val="center"/>
          </w:tcPr>
          <w:p w14:paraId="1EE06AD5" w14:textId="3F75FE86" w:rsidR="006442D3" w:rsidRPr="005876BA" w:rsidRDefault="00335435" w:rsidP="006442D3">
            <w:pPr>
              <w:rPr>
                <w:color w:val="000000"/>
              </w:rPr>
            </w:pPr>
            <w:r w:rsidRPr="005876BA">
              <w:rPr>
                <w:color w:val="000000"/>
              </w:rPr>
              <w:t>Estudo documental (Ajuste, retificação, possíveis desmembramentos ou unificações de Matrícula, previamente à execução do Loteamento)</w:t>
            </w:r>
          </w:p>
        </w:tc>
        <w:tc>
          <w:tcPr>
            <w:tcW w:w="549" w:type="pct"/>
            <w:shd w:val="clear" w:color="000000" w:fill="FFFFFF"/>
            <w:vAlign w:val="center"/>
          </w:tcPr>
          <w:p w14:paraId="226F3F81" w14:textId="49649560" w:rsidR="006442D3" w:rsidRPr="006442D3" w:rsidRDefault="006442D3" w:rsidP="006442D3">
            <w:pPr>
              <w:jc w:val="center"/>
              <w:rPr>
                <w:color w:val="000000"/>
              </w:rPr>
            </w:pPr>
            <w:r w:rsidRPr="006442D3">
              <w:rPr>
                <w:color w:val="000000"/>
              </w:rPr>
              <w:t>R$ 3.500,00</w:t>
            </w:r>
          </w:p>
        </w:tc>
        <w:tc>
          <w:tcPr>
            <w:tcW w:w="617" w:type="pct"/>
            <w:shd w:val="clear" w:color="000000" w:fill="FFFFFF"/>
            <w:vAlign w:val="center"/>
          </w:tcPr>
          <w:p w14:paraId="20E3EE57" w14:textId="0ED785A9" w:rsidR="006442D3" w:rsidRPr="006442D3" w:rsidRDefault="006442D3" w:rsidP="006442D3">
            <w:pPr>
              <w:jc w:val="center"/>
              <w:rPr>
                <w:color w:val="000000"/>
              </w:rPr>
            </w:pPr>
            <w:r w:rsidRPr="006442D3">
              <w:rPr>
                <w:color w:val="000000"/>
              </w:rPr>
              <w:t>R$ 3.500,00</w:t>
            </w:r>
          </w:p>
        </w:tc>
      </w:tr>
      <w:tr w:rsidR="006442D3" w:rsidRPr="006442D3" w14:paraId="7599187B" w14:textId="77777777" w:rsidTr="008C1D26">
        <w:trPr>
          <w:trHeight w:val="421"/>
        </w:trPr>
        <w:tc>
          <w:tcPr>
            <w:tcW w:w="3834" w:type="pct"/>
            <w:gridSpan w:val="4"/>
            <w:shd w:val="clear" w:color="000000" w:fill="FFFFFF"/>
            <w:vAlign w:val="center"/>
          </w:tcPr>
          <w:p w14:paraId="71711ACE" w14:textId="77777777" w:rsidR="006442D3" w:rsidRPr="005876BA" w:rsidRDefault="006442D3" w:rsidP="006442D3">
            <w:pPr>
              <w:jc w:val="center"/>
              <w:rPr>
                <w:color w:val="000000"/>
              </w:rPr>
            </w:pPr>
            <w:r w:rsidRPr="005876BA">
              <w:rPr>
                <w:color w:val="000000"/>
              </w:rPr>
              <w:t>Valor Total do Item 01</w:t>
            </w:r>
          </w:p>
        </w:tc>
        <w:tc>
          <w:tcPr>
            <w:tcW w:w="1166" w:type="pct"/>
            <w:gridSpan w:val="2"/>
            <w:shd w:val="clear" w:color="000000" w:fill="FFFFFF"/>
            <w:vAlign w:val="center"/>
          </w:tcPr>
          <w:p w14:paraId="1B1E546A" w14:textId="5011701E" w:rsidR="006442D3" w:rsidRPr="006442D3" w:rsidRDefault="006442D3" w:rsidP="006442D3">
            <w:pPr>
              <w:jc w:val="center"/>
              <w:rPr>
                <w:color w:val="000000"/>
              </w:rPr>
            </w:pPr>
            <w:r w:rsidRPr="006442D3">
              <w:rPr>
                <w:color w:val="000000"/>
              </w:rPr>
              <w:t>R$ 19.306,67</w:t>
            </w:r>
          </w:p>
        </w:tc>
      </w:tr>
      <w:tr w:rsidR="005876BA" w:rsidRPr="005876BA" w14:paraId="373B1935" w14:textId="77777777" w:rsidTr="005876BA">
        <w:trPr>
          <w:trHeight w:val="622"/>
        </w:trPr>
        <w:tc>
          <w:tcPr>
            <w:tcW w:w="383" w:type="pct"/>
            <w:shd w:val="clear" w:color="000000" w:fill="FFFFFF"/>
            <w:vAlign w:val="center"/>
          </w:tcPr>
          <w:p w14:paraId="0D4D2CCF" w14:textId="77777777" w:rsidR="005876BA" w:rsidRPr="005876BA" w:rsidRDefault="005876BA" w:rsidP="006D0B63">
            <w:pPr>
              <w:jc w:val="center"/>
              <w:rPr>
                <w:color w:val="000000"/>
              </w:rPr>
            </w:pPr>
            <w:r w:rsidRPr="005876BA">
              <w:rPr>
                <w:color w:val="000000"/>
              </w:rPr>
              <w:t>2</w:t>
            </w:r>
          </w:p>
        </w:tc>
        <w:tc>
          <w:tcPr>
            <w:tcW w:w="4617" w:type="pct"/>
            <w:gridSpan w:val="5"/>
            <w:shd w:val="clear" w:color="000000" w:fill="FFFFFF"/>
            <w:vAlign w:val="center"/>
          </w:tcPr>
          <w:p w14:paraId="64BCBA11" w14:textId="77777777" w:rsidR="005876BA" w:rsidRPr="005876BA" w:rsidRDefault="005876BA" w:rsidP="006D0B63">
            <w:pPr>
              <w:jc w:val="center"/>
              <w:rPr>
                <w:color w:val="000000"/>
              </w:rPr>
            </w:pPr>
            <w:r w:rsidRPr="005876BA">
              <w:rPr>
                <w:color w:val="000000"/>
              </w:rPr>
              <w:t>2-Projeto Básico</w:t>
            </w:r>
          </w:p>
        </w:tc>
      </w:tr>
      <w:tr w:rsidR="006442D3" w:rsidRPr="005876BA" w14:paraId="1E6FFEAC" w14:textId="77777777" w:rsidTr="008C1D26">
        <w:trPr>
          <w:trHeight w:val="552"/>
        </w:trPr>
        <w:tc>
          <w:tcPr>
            <w:tcW w:w="383" w:type="pct"/>
            <w:shd w:val="clear" w:color="000000" w:fill="FFFFFF"/>
            <w:vAlign w:val="center"/>
            <w:hideMark/>
          </w:tcPr>
          <w:p w14:paraId="7142E9D5" w14:textId="77777777" w:rsidR="006442D3" w:rsidRPr="005876BA" w:rsidRDefault="006442D3" w:rsidP="006442D3">
            <w:pPr>
              <w:jc w:val="center"/>
              <w:rPr>
                <w:color w:val="000000"/>
              </w:rPr>
            </w:pPr>
            <w:r w:rsidRPr="005876BA">
              <w:rPr>
                <w:color w:val="000000"/>
              </w:rPr>
              <w:t>2.1</w:t>
            </w:r>
          </w:p>
        </w:tc>
        <w:tc>
          <w:tcPr>
            <w:tcW w:w="258" w:type="pct"/>
            <w:shd w:val="clear" w:color="000000" w:fill="FFFFFF"/>
            <w:vAlign w:val="center"/>
            <w:hideMark/>
          </w:tcPr>
          <w:p w14:paraId="2F117994" w14:textId="77777777" w:rsidR="006442D3" w:rsidRPr="005876BA" w:rsidRDefault="006442D3" w:rsidP="006442D3">
            <w:pPr>
              <w:jc w:val="center"/>
              <w:rPr>
                <w:color w:val="000000"/>
              </w:rPr>
            </w:pPr>
            <w:r w:rsidRPr="005876BA">
              <w:rPr>
                <w:color w:val="000000"/>
              </w:rPr>
              <w:t>UN</w:t>
            </w:r>
          </w:p>
        </w:tc>
        <w:tc>
          <w:tcPr>
            <w:tcW w:w="873" w:type="pct"/>
            <w:shd w:val="clear" w:color="000000" w:fill="FFFFFF"/>
            <w:vAlign w:val="center"/>
          </w:tcPr>
          <w:p w14:paraId="4C71FD81" w14:textId="77777777" w:rsidR="006442D3" w:rsidRPr="005876BA" w:rsidRDefault="006442D3" w:rsidP="006442D3">
            <w:pPr>
              <w:jc w:val="center"/>
              <w:rPr>
                <w:color w:val="000000"/>
              </w:rPr>
            </w:pPr>
            <w:r w:rsidRPr="005876BA">
              <w:rPr>
                <w:color w:val="000000"/>
              </w:rPr>
              <w:t>01</w:t>
            </w:r>
          </w:p>
        </w:tc>
        <w:tc>
          <w:tcPr>
            <w:tcW w:w="2320" w:type="pct"/>
            <w:shd w:val="clear" w:color="000000" w:fill="FFFFFF"/>
            <w:vAlign w:val="center"/>
          </w:tcPr>
          <w:p w14:paraId="4C17166E" w14:textId="77777777" w:rsidR="006442D3" w:rsidRPr="005876BA" w:rsidRDefault="006442D3" w:rsidP="006442D3">
            <w:pPr>
              <w:rPr>
                <w:color w:val="000000"/>
              </w:rPr>
            </w:pPr>
            <w:r w:rsidRPr="005876BA">
              <w:rPr>
                <w:color w:val="000000"/>
              </w:rPr>
              <w:t>Cancelamento do INCRA (se houver)</w:t>
            </w:r>
          </w:p>
        </w:tc>
        <w:tc>
          <w:tcPr>
            <w:tcW w:w="549" w:type="pct"/>
            <w:shd w:val="clear" w:color="000000" w:fill="FFFFFF"/>
            <w:vAlign w:val="center"/>
          </w:tcPr>
          <w:p w14:paraId="2CC44843" w14:textId="62A3FEA5" w:rsidR="006442D3" w:rsidRPr="006442D3" w:rsidRDefault="006442D3" w:rsidP="006442D3">
            <w:pPr>
              <w:jc w:val="center"/>
              <w:rPr>
                <w:color w:val="000000"/>
              </w:rPr>
            </w:pPr>
            <w:r w:rsidRPr="006442D3">
              <w:rPr>
                <w:color w:val="000000"/>
              </w:rPr>
              <w:t>R$ 1.500,00</w:t>
            </w:r>
          </w:p>
        </w:tc>
        <w:tc>
          <w:tcPr>
            <w:tcW w:w="617" w:type="pct"/>
            <w:shd w:val="clear" w:color="000000" w:fill="FFFFFF"/>
            <w:vAlign w:val="center"/>
          </w:tcPr>
          <w:p w14:paraId="01150511" w14:textId="13F9D32D" w:rsidR="006442D3" w:rsidRPr="006442D3" w:rsidRDefault="006442D3" w:rsidP="006442D3">
            <w:pPr>
              <w:jc w:val="center"/>
              <w:rPr>
                <w:color w:val="000000"/>
              </w:rPr>
            </w:pPr>
            <w:r w:rsidRPr="006442D3">
              <w:rPr>
                <w:color w:val="000000"/>
              </w:rPr>
              <w:t>R$ 1.500,00</w:t>
            </w:r>
          </w:p>
        </w:tc>
      </w:tr>
      <w:tr w:rsidR="006442D3" w:rsidRPr="005876BA" w14:paraId="7CFAEA45" w14:textId="77777777" w:rsidTr="008C1D26">
        <w:trPr>
          <w:trHeight w:val="113"/>
        </w:trPr>
        <w:tc>
          <w:tcPr>
            <w:tcW w:w="383" w:type="pct"/>
            <w:shd w:val="clear" w:color="000000" w:fill="FFFFFF"/>
            <w:vAlign w:val="center"/>
          </w:tcPr>
          <w:p w14:paraId="4989C761" w14:textId="77777777" w:rsidR="006442D3" w:rsidRPr="005876BA" w:rsidRDefault="006442D3" w:rsidP="006442D3">
            <w:pPr>
              <w:jc w:val="center"/>
              <w:rPr>
                <w:color w:val="000000"/>
              </w:rPr>
            </w:pPr>
            <w:r w:rsidRPr="005876BA">
              <w:rPr>
                <w:color w:val="000000"/>
              </w:rPr>
              <w:t>2.1</w:t>
            </w:r>
          </w:p>
        </w:tc>
        <w:tc>
          <w:tcPr>
            <w:tcW w:w="258" w:type="pct"/>
            <w:shd w:val="clear" w:color="000000" w:fill="FFFFFF"/>
            <w:vAlign w:val="center"/>
          </w:tcPr>
          <w:p w14:paraId="45B2B0BD" w14:textId="77777777" w:rsidR="006442D3" w:rsidRPr="005876BA" w:rsidRDefault="006442D3" w:rsidP="006442D3">
            <w:pPr>
              <w:jc w:val="center"/>
              <w:rPr>
                <w:color w:val="000000"/>
              </w:rPr>
            </w:pPr>
            <w:r w:rsidRPr="005876BA">
              <w:rPr>
                <w:color w:val="000000"/>
              </w:rPr>
              <w:t>UN</w:t>
            </w:r>
          </w:p>
        </w:tc>
        <w:tc>
          <w:tcPr>
            <w:tcW w:w="873" w:type="pct"/>
            <w:shd w:val="clear" w:color="000000" w:fill="FFFFFF"/>
            <w:vAlign w:val="center"/>
          </w:tcPr>
          <w:p w14:paraId="73331262" w14:textId="77777777" w:rsidR="006442D3" w:rsidRPr="005876BA" w:rsidRDefault="006442D3" w:rsidP="006442D3">
            <w:pPr>
              <w:jc w:val="center"/>
              <w:rPr>
                <w:color w:val="000000"/>
              </w:rPr>
            </w:pPr>
            <w:r w:rsidRPr="005876BA">
              <w:rPr>
                <w:color w:val="000000"/>
              </w:rPr>
              <w:t>02</w:t>
            </w:r>
          </w:p>
        </w:tc>
        <w:tc>
          <w:tcPr>
            <w:tcW w:w="2320" w:type="pct"/>
            <w:shd w:val="clear" w:color="000000" w:fill="FFFFFF"/>
            <w:vAlign w:val="center"/>
          </w:tcPr>
          <w:p w14:paraId="09551DA2" w14:textId="77777777" w:rsidR="006442D3" w:rsidRPr="005876BA" w:rsidRDefault="006442D3" w:rsidP="006442D3">
            <w:pPr>
              <w:rPr>
                <w:color w:val="000000"/>
              </w:rPr>
            </w:pPr>
            <w:r w:rsidRPr="005876BA">
              <w:rPr>
                <w:color w:val="000000"/>
              </w:rPr>
              <w:t>Elaboração de Projeto Topográfico Planimétrico/Planialtimétrico</w:t>
            </w:r>
          </w:p>
        </w:tc>
        <w:tc>
          <w:tcPr>
            <w:tcW w:w="549" w:type="pct"/>
            <w:shd w:val="clear" w:color="000000" w:fill="FFFFFF"/>
            <w:vAlign w:val="center"/>
          </w:tcPr>
          <w:p w14:paraId="215E9636" w14:textId="604F2F91" w:rsidR="006442D3" w:rsidRPr="006442D3" w:rsidRDefault="006442D3" w:rsidP="006442D3">
            <w:pPr>
              <w:jc w:val="center"/>
              <w:rPr>
                <w:color w:val="000000"/>
              </w:rPr>
            </w:pPr>
            <w:r w:rsidRPr="006442D3">
              <w:rPr>
                <w:color w:val="000000"/>
              </w:rPr>
              <w:t>R$ 4.166,67</w:t>
            </w:r>
          </w:p>
        </w:tc>
        <w:tc>
          <w:tcPr>
            <w:tcW w:w="617" w:type="pct"/>
            <w:shd w:val="clear" w:color="000000" w:fill="FFFFFF"/>
            <w:vAlign w:val="center"/>
          </w:tcPr>
          <w:p w14:paraId="44B55E99" w14:textId="3D92C41C" w:rsidR="006442D3" w:rsidRPr="006442D3" w:rsidRDefault="006442D3" w:rsidP="006442D3">
            <w:pPr>
              <w:jc w:val="center"/>
              <w:rPr>
                <w:color w:val="000000"/>
              </w:rPr>
            </w:pPr>
            <w:r w:rsidRPr="006442D3">
              <w:rPr>
                <w:color w:val="000000"/>
              </w:rPr>
              <w:t>R$ 8.333,34</w:t>
            </w:r>
          </w:p>
        </w:tc>
      </w:tr>
      <w:tr w:rsidR="006442D3" w:rsidRPr="005876BA" w14:paraId="3B379C7F" w14:textId="77777777" w:rsidTr="008C1D26">
        <w:trPr>
          <w:trHeight w:val="282"/>
        </w:trPr>
        <w:tc>
          <w:tcPr>
            <w:tcW w:w="383" w:type="pct"/>
            <w:shd w:val="clear" w:color="000000" w:fill="FFFFFF"/>
            <w:vAlign w:val="center"/>
          </w:tcPr>
          <w:p w14:paraId="40FA5F57" w14:textId="77777777" w:rsidR="006442D3" w:rsidRPr="005876BA" w:rsidRDefault="006442D3" w:rsidP="006442D3">
            <w:pPr>
              <w:jc w:val="center"/>
              <w:rPr>
                <w:color w:val="000000"/>
              </w:rPr>
            </w:pPr>
            <w:r w:rsidRPr="005876BA">
              <w:rPr>
                <w:color w:val="000000"/>
              </w:rPr>
              <w:t>2.2</w:t>
            </w:r>
          </w:p>
        </w:tc>
        <w:tc>
          <w:tcPr>
            <w:tcW w:w="258" w:type="pct"/>
            <w:shd w:val="clear" w:color="000000" w:fill="FFFFFF"/>
            <w:vAlign w:val="center"/>
          </w:tcPr>
          <w:p w14:paraId="60285343" w14:textId="77777777" w:rsidR="006442D3" w:rsidRPr="005876BA" w:rsidRDefault="006442D3" w:rsidP="006442D3">
            <w:pPr>
              <w:jc w:val="center"/>
              <w:rPr>
                <w:color w:val="000000"/>
              </w:rPr>
            </w:pPr>
            <w:r w:rsidRPr="005876BA">
              <w:rPr>
                <w:color w:val="000000"/>
              </w:rPr>
              <w:t>UN</w:t>
            </w:r>
          </w:p>
        </w:tc>
        <w:tc>
          <w:tcPr>
            <w:tcW w:w="873" w:type="pct"/>
            <w:shd w:val="clear" w:color="000000" w:fill="FFFFFF"/>
            <w:vAlign w:val="center"/>
          </w:tcPr>
          <w:p w14:paraId="060F1632" w14:textId="77777777" w:rsidR="006442D3" w:rsidRPr="005876BA" w:rsidRDefault="006442D3" w:rsidP="006442D3">
            <w:pPr>
              <w:jc w:val="center"/>
              <w:rPr>
                <w:color w:val="000000"/>
              </w:rPr>
            </w:pPr>
            <w:r w:rsidRPr="005876BA">
              <w:rPr>
                <w:color w:val="000000"/>
              </w:rPr>
              <w:t>01</w:t>
            </w:r>
          </w:p>
        </w:tc>
        <w:tc>
          <w:tcPr>
            <w:tcW w:w="2320" w:type="pct"/>
            <w:shd w:val="clear" w:color="000000" w:fill="FFFFFF"/>
            <w:vAlign w:val="center"/>
          </w:tcPr>
          <w:p w14:paraId="0BD34260" w14:textId="77777777" w:rsidR="006442D3" w:rsidRPr="005876BA" w:rsidRDefault="006442D3" w:rsidP="006442D3">
            <w:pPr>
              <w:rPr>
                <w:color w:val="000000"/>
              </w:rPr>
            </w:pPr>
            <w:r w:rsidRPr="005876BA">
              <w:rPr>
                <w:color w:val="000000"/>
              </w:rPr>
              <w:t>Elaboração de projeto urbanístico</w:t>
            </w:r>
          </w:p>
        </w:tc>
        <w:tc>
          <w:tcPr>
            <w:tcW w:w="549" w:type="pct"/>
            <w:shd w:val="clear" w:color="000000" w:fill="FFFFFF"/>
            <w:vAlign w:val="center"/>
          </w:tcPr>
          <w:p w14:paraId="42A617EB" w14:textId="646CE1FD" w:rsidR="006442D3" w:rsidRPr="006442D3" w:rsidRDefault="006442D3" w:rsidP="006442D3">
            <w:pPr>
              <w:jc w:val="center"/>
              <w:rPr>
                <w:color w:val="000000"/>
              </w:rPr>
            </w:pPr>
            <w:r w:rsidRPr="006442D3">
              <w:rPr>
                <w:color w:val="000000"/>
              </w:rPr>
              <w:t>R$ 6.333,33</w:t>
            </w:r>
          </w:p>
        </w:tc>
        <w:tc>
          <w:tcPr>
            <w:tcW w:w="617" w:type="pct"/>
            <w:shd w:val="clear" w:color="000000" w:fill="FFFFFF"/>
            <w:vAlign w:val="center"/>
          </w:tcPr>
          <w:p w14:paraId="78F0714D" w14:textId="21AD05D6" w:rsidR="006442D3" w:rsidRPr="006442D3" w:rsidRDefault="006442D3" w:rsidP="006442D3">
            <w:pPr>
              <w:jc w:val="center"/>
              <w:rPr>
                <w:color w:val="000000"/>
              </w:rPr>
            </w:pPr>
            <w:r w:rsidRPr="006442D3">
              <w:rPr>
                <w:color w:val="000000"/>
              </w:rPr>
              <w:t>R$ 6.333,33</w:t>
            </w:r>
          </w:p>
        </w:tc>
      </w:tr>
      <w:tr w:rsidR="006442D3" w:rsidRPr="005876BA" w14:paraId="7028ECF2" w14:textId="77777777" w:rsidTr="008C1D26">
        <w:trPr>
          <w:trHeight w:val="282"/>
        </w:trPr>
        <w:tc>
          <w:tcPr>
            <w:tcW w:w="383" w:type="pct"/>
            <w:shd w:val="clear" w:color="000000" w:fill="FFFFFF"/>
            <w:vAlign w:val="center"/>
          </w:tcPr>
          <w:p w14:paraId="5F7B81FC" w14:textId="77777777" w:rsidR="006442D3" w:rsidRPr="005876BA" w:rsidRDefault="006442D3" w:rsidP="006442D3">
            <w:pPr>
              <w:jc w:val="center"/>
              <w:rPr>
                <w:color w:val="000000"/>
              </w:rPr>
            </w:pPr>
            <w:r w:rsidRPr="005876BA">
              <w:rPr>
                <w:color w:val="000000"/>
              </w:rPr>
              <w:t>2.3</w:t>
            </w:r>
          </w:p>
        </w:tc>
        <w:tc>
          <w:tcPr>
            <w:tcW w:w="258" w:type="pct"/>
            <w:shd w:val="clear" w:color="000000" w:fill="FFFFFF"/>
            <w:vAlign w:val="center"/>
          </w:tcPr>
          <w:p w14:paraId="20369630" w14:textId="77777777" w:rsidR="006442D3" w:rsidRPr="005876BA" w:rsidRDefault="006442D3" w:rsidP="006442D3">
            <w:pPr>
              <w:jc w:val="center"/>
              <w:rPr>
                <w:color w:val="000000"/>
              </w:rPr>
            </w:pPr>
            <w:r w:rsidRPr="005876BA">
              <w:rPr>
                <w:color w:val="000000"/>
              </w:rPr>
              <w:t>UN</w:t>
            </w:r>
          </w:p>
        </w:tc>
        <w:tc>
          <w:tcPr>
            <w:tcW w:w="873" w:type="pct"/>
            <w:shd w:val="clear" w:color="000000" w:fill="FFFFFF"/>
            <w:vAlign w:val="center"/>
          </w:tcPr>
          <w:p w14:paraId="692C69A8" w14:textId="77777777" w:rsidR="006442D3" w:rsidRPr="005876BA" w:rsidRDefault="006442D3" w:rsidP="006442D3">
            <w:pPr>
              <w:jc w:val="center"/>
              <w:rPr>
                <w:color w:val="000000"/>
              </w:rPr>
            </w:pPr>
            <w:r w:rsidRPr="005876BA">
              <w:rPr>
                <w:color w:val="000000"/>
              </w:rPr>
              <w:t>01</w:t>
            </w:r>
          </w:p>
        </w:tc>
        <w:tc>
          <w:tcPr>
            <w:tcW w:w="2320" w:type="pct"/>
            <w:shd w:val="clear" w:color="000000" w:fill="FFFFFF"/>
            <w:vAlign w:val="center"/>
          </w:tcPr>
          <w:p w14:paraId="67DE310A" w14:textId="77777777" w:rsidR="006442D3" w:rsidRPr="005876BA" w:rsidRDefault="006442D3" w:rsidP="006442D3">
            <w:pPr>
              <w:rPr>
                <w:color w:val="000000"/>
              </w:rPr>
            </w:pPr>
            <w:r w:rsidRPr="005876BA">
              <w:rPr>
                <w:color w:val="000000"/>
              </w:rPr>
              <w:t>Elaboração de projeto de terraplenagem</w:t>
            </w:r>
          </w:p>
        </w:tc>
        <w:tc>
          <w:tcPr>
            <w:tcW w:w="549" w:type="pct"/>
            <w:shd w:val="clear" w:color="000000" w:fill="FFFFFF"/>
            <w:vAlign w:val="center"/>
          </w:tcPr>
          <w:p w14:paraId="520C32C2" w14:textId="0A4E5AEE" w:rsidR="006442D3" w:rsidRPr="006442D3" w:rsidRDefault="006442D3" w:rsidP="006442D3">
            <w:pPr>
              <w:jc w:val="center"/>
              <w:rPr>
                <w:color w:val="000000"/>
              </w:rPr>
            </w:pPr>
            <w:r w:rsidRPr="006442D3">
              <w:rPr>
                <w:color w:val="000000"/>
              </w:rPr>
              <w:t>R$ 2.633,33</w:t>
            </w:r>
          </w:p>
        </w:tc>
        <w:tc>
          <w:tcPr>
            <w:tcW w:w="617" w:type="pct"/>
            <w:shd w:val="clear" w:color="000000" w:fill="FFFFFF"/>
            <w:vAlign w:val="center"/>
          </w:tcPr>
          <w:p w14:paraId="39042C6C" w14:textId="4061B208" w:rsidR="006442D3" w:rsidRPr="006442D3" w:rsidRDefault="006442D3" w:rsidP="006442D3">
            <w:pPr>
              <w:jc w:val="center"/>
              <w:rPr>
                <w:color w:val="000000"/>
              </w:rPr>
            </w:pPr>
            <w:r w:rsidRPr="006442D3">
              <w:rPr>
                <w:color w:val="000000"/>
              </w:rPr>
              <w:t>R$ 2.633,33</w:t>
            </w:r>
          </w:p>
        </w:tc>
      </w:tr>
      <w:tr w:rsidR="006442D3" w:rsidRPr="005876BA" w14:paraId="43D49F07" w14:textId="77777777" w:rsidTr="008C1D26">
        <w:trPr>
          <w:trHeight w:val="282"/>
        </w:trPr>
        <w:tc>
          <w:tcPr>
            <w:tcW w:w="383" w:type="pct"/>
            <w:shd w:val="clear" w:color="000000" w:fill="FFFFFF"/>
            <w:vAlign w:val="center"/>
            <w:hideMark/>
          </w:tcPr>
          <w:p w14:paraId="6D16E537" w14:textId="77777777" w:rsidR="006442D3" w:rsidRPr="005876BA" w:rsidRDefault="006442D3" w:rsidP="006442D3">
            <w:pPr>
              <w:jc w:val="center"/>
              <w:rPr>
                <w:color w:val="000000"/>
              </w:rPr>
            </w:pPr>
            <w:r w:rsidRPr="005876BA">
              <w:rPr>
                <w:color w:val="000000"/>
              </w:rPr>
              <w:t>2.4</w:t>
            </w:r>
          </w:p>
        </w:tc>
        <w:tc>
          <w:tcPr>
            <w:tcW w:w="258" w:type="pct"/>
            <w:shd w:val="clear" w:color="000000" w:fill="FFFFFF"/>
            <w:vAlign w:val="center"/>
            <w:hideMark/>
          </w:tcPr>
          <w:p w14:paraId="22645F00" w14:textId="77777777" w:rsidR="006442D3" w:rsidRPr="005876BA" w:rsidRDefault="006442D3" w:rsidP="006442D3">
            <w:pPr>
              <w:jc w:val="center"/>
              <w:rPr>
                <w:color w:val="000000"/>
              </w:rPr>
            </w:pPr>
            <w:r w:rsidRPr="005876BA">
              <w:rPr>
                <w:color w:val="000000"/>
              </w:rPr>
              <w:t>UN</w:t>
            </w:r>
          </w:p>
        </w:tc>
        <w:tc>
          <w:tcPr>
            <w:tcW w:w="873" w:type="pct"/>
            <w:shd w:val="clear" w:color="000000" w:fill="FFFFFF"/>
            <w:vAlign w:val="center"/>
          </w:tcPr>
          <w:p w14:paraId="7F9D4BC0" w14:textId="77777777" w:rsidR="006442D3" w:rsidRPr="005876BA" w:rsidRDefault="006442D3" w:rsidP="006442D3">
            <w:pPr>
              <w:jc w:val="center"/>
              <w:rPr>
                <w:color w:val="000000"/>
              </w:rPr>
            </w:pPr>
            <w:r w:rsidRPr="005876BA">
              <w:rPr>
                <w:color w:val="000000"/>
              </w:rPr>
              <w:t>01</w:t>
            </w:r>
          </w:p>
        </w:tc>
        <w:tc>
          <w:tcPr>
            <w:tcW w:w="2320" w:type="pct"/>
            <w:shd w:val="clear" w:color="000000" w:fill="FFFFFF"/>
            <w:vAlign w:val="center"/>
          </w:tcPr>
          <w:p w14:paraId="50701343" w14:textId="77777777" w:rsidR="006442D3" w:rsidRPr="005876BA" w:rsidRDefault="006442D3" w:rsidP="006442D3">
            <w:pPr>
              <w:rPr>
                <w:color w:val="000000"/>
              </w:rPr>
            </w:pPr>
            <w:r w:rsidRPr="005876BA">
              <w:rPr>
                <w:color w:val="000000"/>
              </w:rPr>
              <w:t>Elaboração de projeto de drenagem urbana</w:t>
            </w:r>
          </w:p>
        </w:tc>
        <w:tc>
          <w:tcPr>
            <w:tcW w:w="549" w:type="pct"/>
            <w:shd w:val="clear" w:color="000000" w:fill="FFFFFF"/>
            <w:vAlign w:val="center"/>
          </w:tcPr>
          <w:p w14:paraId="769FDDC2" w14:textId="7F2D9A70" w:rsidR="006442D3" w:rsidRPr="006442D3" w:rsidRDefault="006442D3" w:rsidP="006442D3">
            <w:pPr>
              <w:jc w:val="center"/>
              <w:rPr>
                <w:color w:val="000000"/>
              </w:rPr>
            </w:pPr>
            <w:r w:rsidRPr="006442D3">
              <w:rPr>
                <w:color w:val="000000"/>
              </w:rPr>
              <w:t>R$ 3.233,33</w:t>
            </w:r>
          </w:p>
        </w:tc>
        <w:tc>
          <w:tcPr>
            <w:tcW w:w="617" w:type="pct"/>
            <w:shd w:val="clear" w:color="000000" w:fill="FFFFFF"/>
            <w:vAlign w:val="center"/>
          </w:tcPr>
          <w:p w14:paraId="6E0B554F" w14:textId="4900334E" w:rsidR="006442D3" w:rsidRPr="006442D3" w:rsidRDefault="006442D3" w:rsidP="006442D3">
            <w:pPr>
              <w:jc w:val="center"/>
              <w:rPr>
                <w:color w:val="000000"/>
              </w:rPr>
            </w:pPr>
            <w:r w:rsidRPr="006442D3">
              <w:rPr>
                <w:color w:val="000000"/>
              </w:rPr>
              <w:t>R$ 3.233,33</w:t>
            </w:r>
          </w:p>
        </w:tc>
      </w:tr>
      <w:tr w:rsidR="006442D3" w:rsidRPr="005876BA" w14:paraId="24640A0B" w14:textId="77777777" w:rsidTr="008C1D26">
        <w:trPr>
          <w:trHeight w:val="282"/>
        </w:trPr>
        <w:tc>
          <w:tcPr>
            <w:tcW w:w="383" w:type="pct"/>
            <w:shd w:val="clear" w:color="000000" w:fill="FFFFFF"/>
            <w:vAlign w:val="center"/>
            <w:hideMark/>
          </w:tcPr>
          <w:p w14:paraId="4EE5959A" w14:textId="77777777" w:rsidR="006442D3" w:rsidRPr="005876BA" w:rsidRDefault="006442D3" w:rsidP="006442D3">
            <w:pPr>
              <w:jc w:val="center"/>
              <w:rPr>
                <w:color w:val="000000"/>
              </w:rPr>
            </w:pPr>
            <w:r w:rsidRPr="005876BA">
              <w:rPr>
                <w:color w:val="000000"/>
              </w:rPr>
              <w:lastRenderedPageBreak/>
              <w:t>2.5</w:t>
            </w:r>
          </w:p>
        </w:tc>
        <w:tc>
          <w:tcPr>
            <w:tcW w:w="258" w:type="pct"/>
            <w:shd w:val="clear" w:color="000000" w:fill="FFFFFF"/>
            <w:vAlign w:val="center"/>
            <w:hideMark/>
          </w:tcPr>
          <w:p w14:paraId="58A9086A" w14:textId="77777777" w:rsidR="006442D3" w:rsidRPr="005876BA" w:rsidRDefault="006442D3" w:rsidP="006442D3">
            <w:pPr>
              <w:jc w:val="center"/>
              <w:rPr>
                <w:color w:val="000000"/>
              </w:rPr>
            </w:pPr>
            <w:r w:rsidRPr="005876BA">
              <w:rPr>
                <w:color w:val="000000"/>
              </w:rPr>
              <w:t>UN</w:t>
            </w:r>
          </w:p>
        </w:tc>
        <w:tc>
          <w:tcPr>
            <w:tcW w:w="873" w:type="pct"/>
            <w:shd w:val="clear" w:color="000000" w:fill="FFFFFF"/>
            <w:vAlign w:val="center"/>
          </w:tcPr>
          <w:p w14:paraId="67B4B1AF" w14:textId="77777777" w:rsidR="006442D3" w:rsidRPr="005876BA" w:rsidRDefault="006442D3" w:rsidP="006442D3">
            <w:pPr>
              <w:jc w:val="center"/>
              <w:rPr>
                <w:color w:val="000000"/>
              </w:rPr>
            </w:pPr>
            <w:r w:rsidRPr="005876BA">
              <w:rPr>
                <w:color w:val="000000"/>
              </w:rPr>
              <w:t>01</w:t>
            </w:r>
          </w:p>
        </w:tc>
        <w:tc>
          <w:tcPr>
            <w:tcW w:w="2320" w:type="pct"/>
            <w:shd w:val="clear" w:color="000000" w:fill="FFFFFF"/>
            <w:vAlign w:val="center"/>
          </w:tcPr>
          <w:p w14:paraId="1A1164FD" w14:textId="77777777" w:rsidR="006442D3" w:rsidRPr="005876BA" w:rsidRDefault="006442D3" w:rsidP="006442D3">
            <w:pPr>
              <w:rPr>
                <w:color w:val="000000"/>
              </w:rPr>
            </w:pPr>
            <w:r w:rsidRPr="005876BA">
              <w:rPr>
                <w:color w:val="000000"/>
              </w:rPr>
              <w:t>Elaboração de projeto de Abastecimento de água</w:t>
            </w:r>
          </w:p>
        </w:tc>
        <w:tc>
          <w:tcPr>
            <w:tcW w:w="549" w:type="pct"/>
            <w:shd w:val="clear" w:color="000000" w:fill="FFFFFF"/>
            <w:vAlign w:val="center"/>
          </w:tcPr>
          <w:p w14:paraId="285BEC4B" w14:textId="196E725C" w:rsidR="006442D3" w:rsidRPr="006442D3" w:rsidRDefault="006442D3" w:rsidP="006442D3">
            <w:pPr>
              <w:jc w:val="center"/>
              <w:rPr>
                <w:color w:val="000000"/>
              </w:rPr>
            </w:pPr>
            <w:r w:rsidRPr="006442D3">
              <w:rPr>
                <w:color w:val="000000"/>
              </w:rPr>
              <w:t>R$ 4.000,00</w:t>
            </w:r>
          </w:p>
        </w:tc>
        <w:tc>
          <w:tcPr>
            <w:tcW w:w="617" w:type="pct"/>
            <w:shd w:val="clear" w:color="000000" w:fill="FFFFFF"/>
            <w:vAlign w:val="center"/>
          </w:tcPr>
          <w:p w14:paraId="6984BD6E" w14:textId="76310805" w:rsidR="006442D3" w:rsidRPr="006442D3" w:rsidRDefault="006442D3" w:rsidP="006442D3">
            <w:pPr>
              <w:jc w:val="center"/>
              <w:rPr>
                <w:color w:val="000000"/>
              </w:rPr>
            </w:pPr>
            <w:r w:rsidRPr="006442D3">
              <w:rPr>
                <w:color w:val="000000"/>
              </w:rPr>
              <w:t>R$ 4.000,00</w:t>
            </w:r>
          </w:p>
        </w:tc>
      </w:tr>
      <w:tr w:rsidR="006442D3" w:rsidRPr="005876BA" w14:paraId="6F1309D5" w14:textId="77777777" w:rsidTr="008C1D26">
        <w:trPr>
          <w:trHeight w:val="282"/>
        </w:trPr>
        <w:tc>
          <w:tcPr>
            <w:tcW w:w="383" w:type="pct"/>
            <w:shd w:val="clear" w:color="000000" w:fill="FFFFFF"/>
            <w:vAlign w:val="center"/>
            <w:hideMark/>
          </w:tcPr>
          <w:p w14:paraId="2CE1FCBF" w14:textId="77777777" w:rsidR="006442D3" w:rsidRPr="005876BA" w:rsidRDefault="006442D3" w:rsidP="006442D3">
            <w:pPr>
              <w:jc w:val="center"/>
              <w:rPr>
                <w:color w:val="000000"/>
              </w:rPr>
            </w:pPr>
            <w:r w:rsidRPr="005876BA">
              <w:rPr>
                <w:color w:val="000000"/>
              </w:rPr>
              <w:t>2.6</w:t>
            </w:r>
          </w:p>
        </w:tc>
        <w:tc>
          <w:tcPr>
            <w:tcW w:w="258" w:type="pct"/>
            <w:shd w:val="clear" w:color="000000" w:fill="FFFFFF"/>
            <w:vAlign w:val="center"/>
            <w:hideMark/>
          </w:tcPr>
          <w:p w14:paraId="74AA006D" w14:textId="77777777" w:rsidR="006442D3" w:rsidRPr="005876BA" w:rsidRDefault="006442D3" w:rsidP="006442D3">
            <w:pPr>
              <w:jc w:val="center"/>
              <w:rPr>
                <w:color w:val="000000"/>
              </w:rPr>
            </w:pPr>
            <w:r w:rsidRPr="005876BA">
              <w:rPr>
                <w:color w:val="000000"/>
              </w:rPr>
              <w:t>UN</w:t>
            </w:r>
          </w:p>
        </w:tc>
        <w:tc>
          <w:tcPr>
            <w:tcW w:w="873" w:type="pct"/>
            <w:shd w:val="clear" w:color="000000" w:fill="FFFFFF"/>
            <w:vAlign w:val="center"/>
          </w:tcPr>
          <w:p w14:paraId="38DF5C05" w14:textId="77777777" w:rsidR="006442D3" w:rsidRPr="005876BA" w:rsidRDefault="006442D3" w:rsidP="006442D3">
            <w:pPr>
              <w:jc w:val="center"/>
              <w:rPr>
                <w:color w:val="000000"/>
              </w:rPr>
            </w:pPr>
            <w:r w:rsidRPr="005876BA">
              <w:rPr>
                <w:color w:val="000000"/>
              </w:rPr>
              <w:t>01</w:t>
            </w:r>
          </w:p>
        </w:tc>
        <w:tc>
          <w:tcPr>
            <w:tcW w:w="2320" w:type="pct"/>
            <w:shd w:val="clear" w:color="000000" w:fill="FFFFFF"/>
            <w:vAlign w:val="center"/>
          </w:tcPr>
          <w:p w14:paraId="6BDA008F" w14:textId="77777777" w:rsidR="006442D3" w:rsidRPr="005876BA" w:rsidRDefault="006442D3" w:rsidP="006442D3">
            <w:pPr>
              <w:rPr>
                <w:color w:val="000000"/>
              </w:rPr>
            </w:pPr>
            <w:r w:rsidRPr="005876BA">
              <w:rPr>
                <w:color w:val="000000"/>
              </w:rPr>
              <w:t>Elaboração de projeto de Esgoto</w:t>
            </w:r>
          </w:p>
        </w:tc>
        <w:tc>
          <w:tcPr>
            <w:tcW w:w="549" w:type="pct"/>
            <w:shd w:val="clear" w:color="000000" w:fill="FFFFFF"/>
            <w:vAlign w:val="center"/>
          </w:tcPr>
          <w:p w14:paraId="25545880" w14:textId="6FAEC840" w:rsidR="006442D3" w:rsidRPr="006442D3" w:rsidRDefault="006442D3" w:rsidP="006442D3">
            <w:pPr>
              <w:jc w:val="center"/>
              <w:rPr>
                <w:color w:val="000000"/>
              </w:rPr>
            </w:pPr>
            <w:r w:rsidRPr="006442D3">
              <w:rPr>
                <w:color w:val="000000"/>
              </w:rPr>
              <w:t>R$ 4.000,00</w:t>
            </w:r>
          </w:p>
        </w:tc>
        <w:tc>
          <w:tcPr>
            <w:tcW w:w="617" w:type="pct"/>
            <w:shd w:val="clear" w:color="000000" w:fill="FFFFFF"/>
            <w:vAlign w:val="center"/>
          </w:tcPr>
          <w:p w14:paraId="2FD3E55E" w14:textId="3BB1D8B8" w:rsidR="006442D3" w:rsidRPr="006442D3" w:rsidRDefault="006442D3" w:rsidP="006442D3">
            <w:pPr>
              <w:jc w:val="center"/>
              <w:rPr>
                <w:color w:val="000000"/>
              </w:rPr>
            </w:pPr>
            <w:r w:rsidRPr="006442D3">
              <w:rPr>
                <w:color w:val="000000"/>
              </w:rPr>
              <w:t>R$ 4.000,00</w:t>
            </w:r>
          </w:p>
        </w:tc>
      </w:tr>
      <w:tr w:rsidR="006442D3" w:rsidRPr="005876BA" w14:paraId="457A7D1F" w14:textId="77777777" w:rsidTr="008C1D26">
        <w:trPr>
          <w:trHeight w:val="415"/>
        </w:trPr>
        <w:tc>
          <w:tcPr>
            <w:tcW w:w="3834" w:type="pct"/>
            <w:gridSpan w:val="4"/>
            <w:shd w:val="clear" w:color="000000" w:fill="FFFFFF"/>
            <w:vAlign w:val="center"/>
          </w:tcPr>
          <w:p w14:paraId="486D238B" w14:textId="77777777" w:rsidR="006442D3" w:rsidRPr="005876BA" w:rsidRDefault="006442D3" w:rsidP="006442D3">
            <w:pPr>
              <w:jc w:val="center"/>
              <w:rPr>
                <w:color w:val="000000"/>
              </w:rPr>
            </w:pPr>
            <w:r w:rsidRPr="005876BA">
              <w:rPr>
                <w:color w:val="000000"/>
              </w:rPr>
              <w:t>Valor Total do Item 02</w:t>
            </w:r>
          </w:p>
        </w:tc>
        <w:tc>
          <w:tcPr>
            <w:tcW w:w="1166" w:type="pct"/>
            <w:gridSpan w:val="2"/>
            <w:shd w:val="clear" w:color="000000" w:fill="FFFFFF"/>
            <w:vAlign w:val="center"/>
          </w:tcPr>
          <w:p w14:paraId="04BF99C3" w14:textId="692596C5" w:rsidR="006442D3" w:rsidRPr="006442D3" w:rsidRDefault="006442D3" w:rsidP="006442D3">
            <w:pPr>
              <w:jc w:val="center"/>
              <w:rPr>
                <w:color w:val="000000"/>
              </w:rPr>
            </w:pPr>
            <w:r w:rsidRPr="006442D3">
              <w:rPr>
                <w:color w:val="000000"/>
              </w:rPr>
              <w:t>R$ 30.033,33</w:t>
            </w:r>
          </w:p>
        </w:tc>
      </w:tr>
      <w:tr w:rsidR="005876BA" w:rsidRPr="005876BA" w14:paraId="0FAA7ED5" w14:textId="77777777" w:rsidTr="005876BA">
        <w:trPr>
          <w:trHeight w:val="420"/>
        </w:trPr>
        <w:tc>
          <w:tcPr>
            <w:tcW w:w="383" w:type="pct"/>
            <w:shd w:val="clear" w:color="000000" w:fill="FFFFFF"/>
            <w:vAlign w:val="center"/>
          </w:tcPr>
          <w:p w14:paraId="071ED958" w14:textId="77777777" w:rsidR="005876BA" w:rsidRPr="005876BA" w:rsidRDefault="005876BA" w:rsidP="006D0B63">
            <w:pPr>
              <w:jc w:val="center"/>
              <w:rPr>
                <w:color w:val="000000"/>
              </w:rPr>
            </w:pPr>
            <w:r w:rsidRPr="005876BA">
              <w:rPr>
                <w:color w:val="000000"/>
              </w:rPr>
              <w:t>3</w:t>
            </w:r>
          </w:p>
        </w:tc>
        <w:tc>
          <w:tcPr>
            <w:tcW w:w="4617" w:type="pct"/>
            <w:gridSpan w:val="5"/>
            <w:shd w:val="clear" w:color="000000" w:fill="FFFFFF"/>
            <w:vAlign w:val="center"/>
          </w:tcPr>
          <w:p w14:paraId="4584B898" w14:textId="31ADBF3B" w:rsidR="005876BA" w:rsidRPr="002E6950" w:rsidRDefault="002E6950" w:rsidP="006D0B63">
            <w:pPr>
              <w:jc w:val="center"/>
              <w:rPr>
                <w:b/>
                <w:color w:val="000000"/>
              </w:rPr>
            </w:pPr>
            <w:r w:rsidRPr="002E6950">
              <w:rPr>
                <w:b/>
                <w:color w:val="000000"/>
              </w:rPr>
              <w:t>3-PROJETOS EXECUTIVOS</w:t>
            </w:r>
          </w:p>
        </w:tc>
      </w:tr>
      <w:tr w:rsidR="006442D3" w:rsidRPr="005876BA" w14:paraId="13DDD69B" w14:textId="0FFB876F" w:rsidTr="008C1D26">
        <w:trPr>
          <w:trHeight w:val="319"/>
        </w:trPr>
        <w:tc>
          <w:tcPr>
            <w:tcW w:w="383" w:type="pct"/>
            <w:shd w:val="clear" w:color="000000" w:fill="FFFFFF"/>
            <w:vAlign w:val="center"/>
            <w:hideMark/>
          </w:tcPr>
          <w:p w14:paraId="1AD05C2A" w14:textId="77777777" w:rsidR="006442D3" w:rsidRPr="005876BA" w:rsidRDefault="006442D3" w:rsidP="006442D3">
            <w:pPr>
              <w:jc w:val="center"/>
              <w:rPr>
                <w:color w:val="000000"/>
              </w:rPr>
            </w:pPr>
            <w:r w:rsidRPr="005876BA">
              <w:rPr>
                <w:color w:val="000000"/>
              </w:rPr>
              <w:t>3.1</w:t>
            </w:r>
          </w:p>
        </w:tc>
        <w:tc>
          <w:tcPr>
            <w:tcW w:w="258" w:type="pct"/>
            <w:shd w:val="clear" w:color="000000" w:fill="FFFFFF"/>
            <w:vAlign w:val="center"/>
            <w:hideMark/>
          </w:tcPr>
          <w:p w14:paraId="466C863B" w14:textId="77777777" w:rsidR="006442D3" w:rsidRPr="005876BA" w:rsidRDefault="006442D3" w:rsidP="006442D3">
            <w:pPr>
              <w:jc w:val="center"/>
              <w:rPr>
                <w:color w:val="000000"/>
              </w:rPr>
            </w:pPr>
            <w:r w:rsidRPr="005876BA">
              <w:rPr>
                <w:color w:val="000000"/>
              </w:rPr>
              <w:t>UN</w:t>
            </w:r>
          </w:p>
        </w:tc>
        <w:tc>
          <w:tcPr>
            <w:tcW w:w="873" w:type="pct"/>
            <w:shd w:val="clear" w:color="000000" w:fill="FFFFFF"/>
            <w:vAlign w:val="center"/>
          </w:tcPr>
          <w:p w14:paraId="4C667081" w14:textId="77777777" w:rsidR="006442D3" w:rsidRPr="005876BA" w:rsidRDefault="006442D3" w:rsidP="006442D3">
            <w:pPr>
              <w:jc w:val="center"/>
              <w:rPr>
                <w:color w:val="000000"/>
              </w:rPr>
            </w:pPr>
            <w:r w:rsidRPr="005876BA">
              <w:rPr>
                <w:color w:val="000000"/>
              </w:rPr>
              <w:t>01</w:t>
            </w:r>
          </w:p>
        </w:tc>
        <w:tc>
          <w:tcPr>
            <w:tcW w:w="2320" w:type="pct"/>
            <w:shd w:val="clear" w:color="000000" w:fill="FFFFFF"/>
            <w:vAlign w:val="center"/>
          </w:tcPr>
          <w:p w14:paraId="10F6F45C" w14:textId="77777777" w:rsidR="006442D3" w:rsidRPr="005876BA" w:rsidRDefault="006442D3" w:rsidP="006442D3">
            <w:pPr>
              <w:rPr>
                <w:color w:val="000000"/>
              </w:rPr>
            </w:pPr>
            <w:r w:rsidRPr="005876BA">
              <w:rPr>
                <w:color w:val="000000"/>
              </w:rPr>
              <w:t>Elaboração de projeto urbanístico (Final)</w:t>
            </w:r>
          </w:p>
        </w:tc>
        <w:tc>
          <w:tcPr>
            <w:tcW w:w="549" w:type="pct"/>
            <w:shd w:val="clear" w:color="000000" w:fill="FFFFFF"/>
            <w:vAlign w:val="center"/>
          </w:tcPr>
          <w:p w14:paraId="6D092BAF" w14:textId="47A5CB77" w:rsidR="006442D3" w:rsidRPr="006442D3" w:rsidRDefault="006442D3" w:rsidP="006442D3">
            <w:pPr>
              <w:jc w:val="center"/>
              <w:rPr>
                <w:color w:val="000000"/>
              </w:rPr>
            </w:pPr>
            <w:r w:rsidRPr="006442D3">
              <w:rPr>
                <w:color w:val="000000"/>
              </w:rPr>
              <w:t>R$ 1.650,00</w:t>
            </w:r>
          </w:p>
        </w:tc>
        <w:tc>
          <w:tcPr>
            <w:tcW w:w="617" w:type="pct"/>
            <w:shd w:val="clear" w:color="000000" w:fill="FFFFFF"/>
            <w:vAlign w:val="center"/>
          </w:tcPr>
          <w:p w14:paraId="3F87655F" w14:textId="21376ED5" w:rsidR="006442D3" w:rsidRPr="006442D3" w:rsidRDefault="006442D3" w:rsidP="006442D3">
            <w:pPr>
              <w:jc w:val="center"/>
              <w:rPr>
                <w:color w:val="000000"/>
              </w:rPr>
            </w:pPr>
            <w:r w:rsidRPr="006442D3">
              <w:rPr>
                <w:color w:val="000000"/>
              </w:rPr>
              <w:t>R$ 1.650,00</w:t>
            </w:r>
          </w:p>
        </w:tc>
      </w:tr>
      <w:tr w:rsidR="006442D3" w:rsidRPr="005876BA" w14:paraId="28EB4845" w14:textId="77777777" w:rsidTr="008C1D26">
        <w:trPr>
          <w:trHeight w:val="438"/>
        </w:trPr>
        <w:tc>
          <w:tcPr>
            <w:tcW w:w="383" w:type="pct"/>
            <w:shd w:val="clear" w:color="000000" w:fill="FFFFFF"/>
            <w:vAlign w:val="center"/>
          </w:tcPr>
          <w:p w14:paraId="407EBFDE" w14:textId="77777777" w:rsidR="006442D3" w:rsidRPr="005876BA" w:rsidRDefault="006442D3" w:rsidP="006442D3">
            <w:pPr>
              <w:jc w:val="center"/>
              <w:rPr>
                <w:color w:val="000000"/>
              </w:rPr>
            </w:pPr>
            <w:r w:rsidRPr="005876BA">
              <w:rPr>
                <w:color w:val="000000"/>
              </w:rPr>
              <w:t>3.2</w:t>
            </w:r>
          </w:p>
        </w:tc>
        <w:tc>
          <w:tcPr>
            <w:tcW w:w="258" w:type="pct"/>
            <w:shd w:val="clear" w:color="000000" w:fill="FFFFFF"/>
            <w:vAlign w:val="center"/>
          </w:tcPr>
          <w:p w14:paraId="59936D08" w14:textId="77777777" w:rsidR="006442D3" w:rsidRPr="005876BA" w:rsidRDefault="006442D3" w:rsidP="006442D3">
            <w:pPr>
              <w:jc w:val="center"/>
              <w:rPr>
                <w:color w:val="000000"/>
              </w:rPr>
            </w:pPr>
            <w:r w:rsidRPr="005876BA">
              <w:rPr>
                <w:color w:val="000000"/>
              </w:rPr>
              <w:t>UN</w:t>
            </w:r>
          </w:p>
        </w:tc>
        <w:tc>
          <w:tcPr>
            <w:tcW w:w="873" w:type="pct"/>
            <w:shd w:val="clear" w:color="000000" w:fill="FFFFFF"/>
            <w:vAlign w:val="center"/>
          </w:tcPr>
          <w:p w14:paraId="07CAAD64" w14:textId="77777777" w:rsidR="006442D3" w:rsidRPr="005876BA" w:rsidRDefault="006442D3" w:rsidP="006442D3">
            <w:pPr>
              <w:jc w:val="center"/>
              <w:rPr>
                <w:color w:val="000000"/>
              </w:rPr>
            </w:pPr>
            <w:r w:rsidRPr="005876BA">
              <w:rPr>
                <w:color w:val="000000"/>
              </w:rPr>
              <w:t>01</w:t>
            </w:r>
          </w:p>
        </w:tc>
        <w:tc>
          <w:tcPr>
            <w:tcW w:w="2320" w:type="pct"/>
            <w:shd w:val="clear" w:color="000000" w:fill="FFFFFF"/>
            <w:vAlign w:val="center"/>
          </w:tcPr>
          <w:p w14:paraId="056A94DF" w14:textId="77777777" w:rsidR="006442D3" w:rsidRPr="005876BA" w:rsidRDefault="006442D3" w:rsidP="006442D3">
            <w:pPr>
              <w:rPr>
                <w:color w:val="000000"/>
              </w:rPr>
            </w:pPr>
            <w:r w:rsidRPr="005876BA">
              <w:rPr>
                <w:color w:val="000000"/>
              </w:rPr>
              <w:t>Elaboração de projeto de terraplenagem (Final)</w:t>
            </w:r>
          </w:p>
        </w:tc>
        <w:tc>
          <w:tcPr>
            <w:tcW w:w="549" w:type="pct"/>
            <w:shd w:val="clear" w:color="000000" w:fill="FFFFFF"/>
            <w:vAlign w:val="center"/>
          </w:tcPr>
          <w:p w14:paraId="64DDE3AF" w14:textId="2FA603CC" w:rsidR="006442D3" w:rsidRPr="006442D3" w:rsidRDefault="006442D3" w:rsidP="006442D3">
            <w:pPr>
              <w:jc w:val="center"/>
              <w:rPr>
                <w:color w:val="000000"/>
              </w:rPr>
            </w:pPr>
            <w:r w:rsidRPr="006442D3">
              <w:rPr>
                <w:color w:val="000000"/>
              </w:rPr>
              <w:t>R$ 1.616,67</w:t>
            </w:r>
          </w:p>
        </w:tc>
        <w:tc>
          <w:tcPr>
            <w:tcW w:w="617" w:type="pct"/>
            <w:shd w:val="clear" w:color="000000" w:fill="FFFFFF"/>
            <w:vAlign w:val="center"/>
          </w:tcPr>
          <w:p w14:paraId="2F74A504" w14:textId="1FD91370" w:rsidR="006442D3" w:rsidRPr="006442D3" w:rsidRDefault="006442D3" w:rsidP="006442D3">
            <w:pPr>
              <w:jc w:val="center"/>
              <w:rPr>
                <w:color w:val="000000"/>
              </w:rPr>
            </w:pPr>
            <w:r w:rsidRPr="006442D3">
              <w:rPr>
                <w:color w:val="000000"/>
              </w:rPr>
              <w:t>R$ 1.616,67</w:t>
            </w:r>
          </w:p>
        </w:tc>
      </w:tr>
      <w:tr w:rsidR="006442D3" w:rsidRPr="005876BA" w14:paraId="5F648BB9" w14:textId="77777777" w:rsidTr="008C1D26">
        <w:trPr>
          <w:trHeight w:val="416"/>
        </w:trPr>
        <w:tc>
          <w:tcPr>
            <w:tcW w:w="383" w:type="pct"/>
            <w:shd w:val="clear" w:color="000000" w:fill="FFFFFF"/>
            <w:vAlign w:val="center"/>
          </w:tcPr>
          <w:p w14:paraId="65405349" w14:textId="77777777" w:rsidR="006442D3" w:rsidRPr="005876BA" w:rsidRDefault="006442D3" w:rsidP="006442D3">
            <w:pPr>
              <w:jc w:val="center"/>
              <w:rPr>
                <w:color w:val="000000"/>
              </w:rPr>
            </w:pPr>
            <w:r w:rsidRPr="005876BA">
              <w:rPr>
                <w:color w:val="000000"/>
              </w:rPr>
              <w:t>3.3</w:t>
            </w:r>
          </w:p>
        </w:tc>
        <w:tc>
          <w:tcPr>
            <w:tcW w:w="258" w:type="pct"/>
            <w:shd w:val="clear" w:color="000000" w:fill="FFFFFF"/>
            <w:vAlign w:val="center"/>
          </w:tcPr>
          <w:p w14:paraId="6FC7F7A6" w14:textId="77777777" w:rsidR="006442D3" w:rsidRPr="005876BA" w:rsidRDefault="006442D3" w:rsidP="006442D3">
            <w:pPr>
              <w:jc w:val="center"/>
              <w:rPr>
                <w:color w:val="000000"/>
              </w:rPr>
            </w:pPr>
            <w:r w:rsidRPr="005876BA">
              <w:rPr>
                <w:color w:val="000000"/>
              </w:rPr>
              <w:t>UN</w:t>
            </w:r>
          </w:p>
        </w:tc>
        <w:tc>
          <w:tcPr>
            <w:tcW w:w="873" w:type="pct"/>
            <w:shd w:val="clear" w:color="000000" w:fill="FFFFFF"/>
            <w:vAlign w:val="center"/>
          </w:tcPr>
          <w:p w14:paraId="65749D3A" w14:textId="77777777" w:rsidR="006442D3" w:rsidRPr="005876BA" w:rsidRDefault="006442D3" w:rsidP="006442D3">
            <w:pPr>
              <w:jc w:val="center"/>
              <w:rPr>
                <w:color w:val="000000"/>
              </w:rPr>
            </w:pPr>
            <w:r w:rsidRPr="005876BA">
              <w:rPr>
                <w:color w:val="000000"/>
              </w:rPr>
              <w:t>01</w:t>
            </w:r>
          </w:p>
        </w:tc>
        <w:tc>
          <w:tcPr>
            <w:tcW w:w="2320" w:type="pct"/>
            <w:shd w:val="clear" w:color="000000" w:fill="FFFFFF"/>
            <w:vAlign w:val="center"/>
          </w:tcPr>
          <w:p w14:paraId="45C0B913" w14:textId="77777777" w:rsidR="006442D3" w:rsidRPr="005876BA" w:rsidRDefault="006442D3" w:rsidP="006442D3">
            <w:pPr>
              <w:rPr>
                <w:color w:val="000000"/>
              </w:rPr>
            </w:pPr>
            <w:r w:rsidRPr="005876BA">
              <w:rPr>
                <w:color w:val="000000"/>
              </w:rPr>
              <w:t>Elaboração de projeto de drenagem urbana (Final)</w:t>
            </w:r>
          </w:p>
        </w:tc>
        <w:tc>
          <w:tcPr>
            <w:tcW w:w="549" w:type="pct"/>
            <w:shd w:val="clear" w:color="000000" w:fill="FFFFFF"/>
            <w:vAlign w:val="center"/>
          </w:tcPr>
          <w:p w14:paraId="0D88E32D" w14:textId="496B341E" w:rsidR="006442D3" w:rsidRPr="006442D3" w:rsidRDefault="006442D3" w:rsidP="006442D3">
            <w:pPr>
              <w:jc w:val="center"/>
              <w:rPr>
                <w:color w:val="000000"/>
              </w:rPr>
            </w:pPr>
            <w:r w:rsidRPr="006442D3">
              <w:rPr>
                <w:color w:val="000000"/>
              </w:rPr>
              <w:t>R$ 1.616,67</w:t>
            </w:r>
          </w:p>
        </w:tc>
        <w:tc>
          <w:tcPr>
            <w:tcW w:w="617" w:type="pct"/>
            <w:shd w:val="clear" w:color="000000" w:fill="FFFFFF"/>
            <w:vAlign w:val="center"/>
          </w:tcPr>
          <w:p w14:paraId="577FDD95" w14:textId="17920D4E" w:rsidR="006442D3" w:rsidRPr="006442D3" w:rsidRDefault="006442D3" w:rsidP="006442D3">
            <w:pPr>
              <w:jc w:val="center"/>
              <w:rPr>
                <w:color w:val="000000"/>
              </w:rPr>
            </w:pPr>
            <w:r w:rsidRPr="006442D3">
              <w:rPr>
                <w:color w:val="000000"/>
              </w:rPr>
              <w:t>R$ 1.616,67</w:t>
            </w:r>
          </w:p>
        </w:tc>
      </w:tr>
      <w:tr w:rsidR="006442D3" w:rsidRPr="005876BA" w14:paraId="19DA9374" w14:textId="77777777" w:rsidTr="008C1D26">
        <w:trPr>
          <w:trHeight w:val="239"/>
        </w:trPr>
        <w:tc>
          <w:tcPr>
            <w:tcW w:w="383" w:type="pct"/>
            <w:shd w:val="clear" w:color="000000" w:fill="FFFFFF"/>
            <w:vAlign w:val="center"/>
          </w:tcPr>
          <w:p w14:paraId="2F5115F2" w14:textId="77777777" w:rsidR="006442D3" w:rsidRPr="005876BA" w:rsidRDefault="006442D3" w:rsidP="006442D3">
            <w:pPr>
              <w:jc w:val="center"/>
              <w:rPr>
                <w:color w:val="000000"/>
              </w:rPr>
            </w:pPr>
            <w:r w:rsidRPr="005876BA">
              <w:rPr>
                <w:color w:val="000000"/>
              </w:rPr>
              <w:t>3.4</w:t>
            </w:r>
          </w:p>
        </w:tc>
        <w:tc>
          <w:tcPr>
            <w:tcW w:w="258" w:type="pct"/>
            <w:shd w:val="clear" w:color="000000" w:fill="FFFFFF"/>
            <w:vAlign w:val="center"/>
          </w:tcPr>
          <w:p w14:paraId="54C3A14E" w14:textId="77777777" w:rsidR="006442D3" w:rsidRPr="005876BA" w:rsidRDefault="006442D3" w:rsidP="006442D3">
            <w:pPr>
              <w:jc w:val="center"/>
              <w:rPr>
                <w:color w:val="000000"/>
              </w:rPr>
            </w:pPr>
            <w:r w:rsidRPr="005876BA">
              <w:rPr>
                <w:color w:val="000000"/>
              </w:rPr>
              <w:t>UN</w:t>
            </w:r>
          </w:p>
        </w:tc>
        <w:tc>
          <w:tcPr>
            <w:tcW w:w="873" w:type="pct"/>
            <w:shd w:val="clear" w:color="000000" w:fill="FFFFFF"/>
            <w:vAlign w:val="center"/>
          </w:tcPr>
          <w:p w14:paraId="7010169C" w14:textId="77777777" w:rsidR="006442D3" w:rsidRPr="005876BA" w:rsidRDefault="006442D3" w:rsidP="006442D3">
            <w:pPr>
              <w:jc w:val="center"/>
              <w:rPr>
                <w:color w:val="000000"/>
              </w:rPr>
            </w:pPr>
            <w:r w:rsidRPr="005876BA">
              <w:rPr>
                <w:color w:val="000000"/>
              </w:rPr>
              <w:t>01</w:t>
            </w:r>
          </w:p>
        </w:tc>
        <w:tc>
          <w:tcPr>
            <w:tcW w:w="2320" w:type="pct"/>
            <w:shd w:val="clear" w:color="000000" w:fill="FFFFFF"/>
            <w:vAlign w:val="center"/>
          </w:tcPr>
          <w:p w14:paraId="34404061" w14:textId="77777777" w:rsidR="006442D3" w:rsidRPr="005876BA" w:rsidRDefault="006442D3" w:rsidP="006442D3">
            <w:pPr>
              <w:rPr>
                <w:color w:val="000000"/>
              </w:rPr>
            </w:pPr>
            <w:r w:rsidRPr="005876BA">
              <w:rPr>
                <w:color w:val="000000"/>
              </w:rPr>
              <w:t>Elaboração de projeto de Abastecimento de água (Final)</w:t>
            </w:r>
          </w:p>
        </w:tc>
        <w:tc>
          <w:tcPr>
            <w:tcW w:w="549" w:type="pct"/>
            <w:shd w:val="clear" w:color="000000" w:fill="FFFFFF"/>
            <w:vAlign w:val="center"/>
          </w:tcPr>
          <w:p w14:paraId="1FF29DAF" w14:textId="1A49E5E0" w:rsidR="006442D3" w:rsidRPr="006442D3" w:rsidRDefault="006442D3" w:rsidP="006442D3">
            <w:pPr>
              <w:jc w:val="center"/>
              <w:rPr>
                <w:color w:val="000000"/>
              </w:rPr>
            </w:pPr>
            <w:r w:rsidRPr="006442D3">
              <w:rPr>
                <w:color w:val="000000"/>
              </w:rPr>
              <w:t>R$ 1.616,67</w:t>
            </w:r>
          </w:p>
        </w:tc>
        <w:tc>
          <w:tcPr>
            <w:tcW w:w="617" w:type="pct"/>
            <w:shd w:val="clear" w:color="000000" w:fill="FFFFFF"/>
            <w:vAlign w:val="center"/>
          </w:tcPr>
          <w:p w14:paraId="39981140" w14:textId="674970EF" w:rsidR="006442D3" w:rsidRPr="006442D3" w:rsidRDefault="006442D3" w:rsidP="006442D3">
            <w:pPr>
              <w:jc w:val="center"/>
              <w:rPr>
                <w:color w:val="000000"/>
              </w:rPr>
            </w:pPr>
            <w:r w:rsidRPr="006442D3">
              <w:rPr>
                <w:color w:val="000000"/>
              </w:rPr>
              <w:t>R$ 1.616,67</w:t>
            </w:r>
          </w:p>
        </w:tc>
      </w:tr>
      <w:tr w:rsidR="006442D3" w:rsidRPr="005876BA" w14:paraId="0E1A0A74" w14:textId="77777777" w:rsidTr="008C1D26">
        <w:trPr>
          <w:trHeight w:val="359"/>
        </w:trPr>
        <w:tc>
          <w:tcPr>
            <w:tcW w:w="383" w:type="pct"/>
            <w:shd w:val="clear" w:color="000000" w:fill="FFFFFF"/>
            <w:vAlign w:val="center"/>
          </w:tcPr>
          <w:p w14:paraId="71577C64" w14:textId="77777777" w:rsidR="006442D3" w:rsidRPr="005876BA" w:rsidRDefault="006442D3" w:rsidP="006442D3">
            <w:pPr>
              <w:jc w:val="center"/>
              <w:rPr>
                <w:color w:val="000000"/>
              </w:rPr>
            </w:pPr>
            <w:r w:rsidRPr="005876BA">
              <w:rPr>
                <w:color w:val="000000"/>
              </w:rPr>
              <w:t>3.5</w:t>
            </w:r>
          </w:p>
        </w:tc>
        <w:tc>
          <w:tcPr>
            <w:tcW w:w="258" w:type="pct"/>
            <w:shd w:val="clear" w:color="000000" w:fill="FFFFFF"/>
            <w:vAlign w:val="center"/>
          </w:tcPr>
          <w:p w14:paraId="444BEB75" w14:textId="77777777" w:rsidR="006442D3" w:rsidRPr="005876BA" w:rsidRDefault="006442D3" w:rsidP="006442D3">
            <w:pPr>
              <w:jc w:val="center"/>
              <w:rPr>
                <w:color w:val="000000"/>
              </w:rPr>
            </w:pPr>
            <w:r w:rsidRPr="005876BA">
              <w:rPr>
                <w:color w:val="000000"/>
              </w:rPr>
              <w:t>UN</w:t>
            </w:r>
          </w:p>
        </w:tc>
        <w:tc>
          <w:tcPr>
            <w:tcW w:w="873" w:type="pct"/>
            <w:shd w:val="clear" w:color="000000" w:fill="FFFFFF"/>
            <w:vAlign w:val="center"/>
          </w:tcPr>
          <w:p w14:paraId="2F94CD55" w14:textId="77777777" w:rsidR="006442D3" w:rsidRPr="005876BA" w:rsidRDefault="006442D3" w:rsidP="006442D3">
            <w:pPr>
              <w:jc w:val="center"/>
              <w:rPr>
                <w:color w:val="000000"/>
              </w:rPr>
            </w:pPr>
            <w:r w:rsidRPr="005876BA">
              <w:rPr>
                <w:color w:val="000000"/>
              </w:rPr>
              <w:t>01</w:t>
            </w:r>
          </w:p>
        </w:tc>
        <w:tc>
          <w:tcPr>
            <w:tcW w:w="2320" w:type="pct"/>
            <w:shd w:val="clear" w:color="000000" w:fill="FFFFFF"/>
            <w:vAlign w:val="center"/>
          </w:tcPr>
          <w:p w14:paraId="7A9609F2" w14:textId="77777777" w:rsidR="006442D3" w:rsidRPr="005876BA" w:rsidRDefault="006442D3" w:rsidP="006442D3">
            <w:pPr>
              <w:rPr>
                <w:color w:val="000000"/>
              </w:rPr>
            </w:pPr>
            <w:r w:rsidRPr="005876BA">
              <w:rPr>
                <w:color w:val="000000"/>
              </w:rPr>
              <w:t>Elaboração de projeto de Esgoto (Final)</w:t>
            </w:r>
          </w:p>
        </w:tc>
        <w:tc>
          <w:tcPr>
            <w:tcW w:w="549" w:type="pct"/>
            <w:shd w:val="clear" w:color="000000" w:fill="FFFFFF"/>
            <w:vAlign w:val="center"/>
          </w:tcPr>
          <w:p w14:paraId="69088179" w14:textId="16D32D23" w:rsidR="006442D3" w:rsidRPr="006442D3" w:rsidRDefault="006442D3" w:rsidP="006442D3">
            <w:pPr>
              <w:jc w:val="center"/>
              <w:rPr>
                <w:color w:val="000000"/>
              </w:rPr>
            </w:pPr>
            <w:r w:rsidRPr="006442D3">
              <w:rPr>
                <w:color w:val="000000"/>
              </w:rPr>
              <w:t>R$ 1.616,67</w:t>
            </w:r>
          </w:p>
        </w:tc>
        <w:tc>
          <w:tcPr>
            <w:tcW w:w="617" w:type="pct"/>
            <w:shd w:val="clear" w:color="000000" w:fill="FFFFFF"/>
            <w:vAlign w:val="center"/>
          </w:tcPr>
          <w:p w14:paraId="065BE2D7" w14:textId="04274A79" w:rsidR="006442D3" w:rsidRPr="006442D3" w:rsidRDefault="006442D3" w:rsidP="006442D3">
            <w:pPr>
              <w:jc w:val="center"/>
              <w:rPr>
                <w:color w:val="000000"/>
              </w:rPr>
            </w:pPr>
            <w:r w:rsidRPr="006442D3">
              <w:rPr>
                <w:color w:val="000000"/>
              </w:rPr>
              <w:t>R$ 1.616,67</w:t>
            </w:r>
          </w:p>
        </w:tc>
      </w:tr>
      <w:tr w:rsidR="006442D3" w:rsidRPr="005876BA" w14:paraId="404685A1" w14:textId="77777777" w:rsidTr="008C1D26">
        <w:trPr>
          <w:trHeight w:val="337"/>
        </w:trPr>
        <w:tc>
          <w:tcPr>
            <w:tcW w:w="383" w:type="pct"/>
            <w:shd w:val="clear" w:color="000000" w:fill="FFFFFF"/>
            <w:vAlign w:val="center"/>
          </w:tcPr>
          <w:p w14:paraId="180FCE66" w14:textId="77777777" w:rsidR="006442D3" w:rsidRPr="005876BA" w:rsidRDefault="006442D3" w:rsidP="006442D3">
            <w:pPr>
              <w:jc w:val="center"/>
              <w:rPr>
                <w:color w:val="000000"/>
              </w:rPr>
            </w:pPr>
            <w:r w:rsidRPr="005876BA">
              <w:rPr>
                <w:color w:val="000000"/>
              </w:rPr>
              <w:t>3.6</w:t>
            </w:r>
          </w:p>
        </w:tc>
        <w:tc>
          <w:tcPr>
            <w:tcW w:w="258" w:type="pct"/>
            <w:shd w:val="clear" w:color="000000" w:fill="FFFFFF"/>
            <w:vAlign w:val="center"/>
          </w:tcPr>
          <w:p w14:paraId="316DD2C2" w14:textId="77777777" w:rsidR="006442D3" w:rsidRPr="005876BA" w:rsidRDefault="006442D3" w:rsidP="006442D3">
            <w:pPr>
              <w:jc w:val="center"/>
              <w:rPr>
                <w:color w:val="000000"/>
              </w:rPr>
            </w:pPr>
            <w:r w:rsidRPr="005876BA">
              <w:rPr>
                <w:color w:val="000000"/>
              </w:rPr>
              <w:t>UN</w:t>
            </w:r>
          </w:p>
        </w:tc>
        <w:tc>
          <w:tcPr>
            <w:tcW w:w="873" w:type="pct"/>
            <w:shd w:val="clear" w:color="000000" w:fill="FFFFFF"/>
            <w:vAlign w:val="center"/>
          </w:tcPr>
          <w:p w14:paraId="5D3B1CB0" w14:textId="77777777" w:rsidR="006442D3" w:rsidRPr="005876BA" w:rsidRDefault="006442D3" w:rsidP="006442D3">
            <w:pPr>
              <w:jc w:val="center"/>
              <w:rPr>
                <w:color w:val="000000"/>
              </w:rPr>
            </w:pPr>
            <w:r w:rsidRPr="005876BA">
              <w:rPr>
                <w:color w:val="000000"/>
              </w:rPr>
              <w:t>01</w:t>
            </w:r>
          </w:p>
        </w:tc>
        <w:tc>
          <w:tcPr>
            <w:tcW w:w="2320" w:type="pct"/>
            <w:shd w:val="clear" w:color="000000" w:fill="FFFFFF"/>
            <w:vAlign w:val="center"/>
          </w:tcPr>
          <w:p w14:paraId="3FC87F54" w14:textId="77777777" w:rsidR="006442D3" w:rsidRPr="005876BA" w:rsidRDefault="006442D3" w:rsidP="006442D3">
            <w:pPr>
              <w:rPr>
                <w:color w:val="000000"/>
              </w:rPr>
            </w:pPr>
            <w:r w:rsidRPr="005876BA">
              <w:rPr>
                <w:color w:val="000000"/>
              </w:rPr>
              <w:t>Elaboração de projeto geométrico de vias</w:t>
            </w:r>
          </w:p>
        </w:tc>
        <w:tc>
          <w:tcPr>
            <w:tcW w:w="549" w:type="pct"/>
            <w:shd w:val="clear" w:color="000000" w:fill="FFFFFF"/>
            <w:vAlign w:val="center"/>
          </w:tcPr>
          <w:p w14:paraId="09C988DE" w14:textId="03CBAA9A" w:rsidR="006442D3" w:rsidRPr="006442D3" w:rsidRDefault="006442D3" w:rsidP="006442D3">
            <w:pPr>
              <w:jc w:val="center"/>
              <w:rPr>
                <w:color w:val="000000"/>
              </w:rPr>
            </w:pPr>
            <w:r w:rsidRPr="006442D3">
              <w:rPr>
                <w:color w:val="000000"/>
              </w:rPr>
              <w:t>R$ 2.316,67</w:t>
            </w:r>
          </w:p>
        </w:tc>
        <w:tc>
          <w:tcPr>
            <w:tcW w:w="617" w:type="pct"/>
            <w:shd w:val="clear" w:color="000000" w:fill="FFFFFF"/>
            <w:vAlign w:val="center"/>
          </w:tcPr>
          <w:p w14:paraId="13946DD7" w14:textId="75FF2FA9" w:rsidR="006442D3" w:rsidRPr="006442D3" w:rsidRDefault="006442D3" w:rsidP="006442D3">
            <w:pPr>
              <w:jc w:val="center"/>
              <w:rPr>
                <w:color w:val="000000"/>
              </w:rPr>
            </w:pPr>
            <w:r w:rsidRPr="006442D3">
              <w:rPr>
                <w:color w:val="000000"/>
              </w:rPr>
              <w:t>R$ 2.316,67</w:t>
            </w:r>
          </w:p>
        </w:tc>
      </w:tr>
      <w:tr w:rsidR="006442D3" w:rsidRPr="005876BA" w14:paraId="2B9F54EC" w14:textId="77777777" w:rsidTr="008C1D26">
        <w:trPr>
          <w:trHeight w:val="660"/>
        </w:trPr>
        <w:tc>
          <w:tcPr>
            <w:tcW w:w="383" w:type="pct"/>
            <w:shd w:val="clear" w:color="000000" w:fill="FFFFFF"/>
            <w:vAlign w:val="center"/>
          </w:tcPr>
          <w:p w14:paraId="6C8157FD" w14:textId="77777777" w:rsidR="006442D3" w:rsidRPr="005876BA" w:rsidRDefault="006442D3" w:rsidP="006442D3">
            <w:pPr>
              <w:jc w:val="center"/>
              <w:rPr>
                <w:color w:val="000000"/>
              </w:rPr>
            </w:pPr>
            <w:r w:rsidRPr="005876BA">
              <w:rPr>
                <w:color w:val="000000"/>
              </w:rPr>
              <w:t>3.7</w:t>
            </w:r>
          </w:p>
        </w:tc>
        <w:tc>
          <w:tcPr>
            <w:tcW w:w="258" w:type="pct"/>
            <w:shd w:val="clear" w:color="000000" w:fill="FFFFFF"/>
            <w:vAlign w:val="center"/>
          </w:tcPr>
          <w:p w14:paraId="39197155" w14:textId="77777777" w:rsidR="006442D3" w:rsidRPr="005876BA" w:rsidRDefault="006442D3" w:rsidP="006442D3">
            <w:pPr>
              <w:jc w:val="center"/>
              <w:rPr>
                <w:color w:val="000000"/>
              </w:rPr>
            </w:pPr>
            <w:r w:rsidRPr="005876BA">
              <w:rPr>
                <w:color w:val="000000"/>
              </w:rPr>
              <w:t>UN</w:t>
            </w:r>
          </w:p>
        </w:tc>
        <w:tc>
          <w:tcPr>
            <w:tcW w:w="873" w:type="pct"/>
            <w:shd w:val="clear" w:color="000000" w:fill="FFFFFF"/>
            <w:vAlign w:val="center"/>
          </w:tcPr>
          <w:p w14:paraId="201D9D6D" w14:textId="77777777" w:rsidR="006442D3" w:rsidRPr="005876BA" w:rsidRDefault="006442D3" w:rsidP="006442D3">
            <w:pPr>
              <w:jc w:val="center"/>
              <w:rPr>
                <w:color w:val="000000"/>
              </w:rPr>
            </w:pPr>
            <w:r w:rsidRPr="005876BA">
              <w:rPr>
                <w:color w:val="000000"/>
              </w:rPr>
              <w:t>01</w:t>
            </w:r>
          </w:p>
        </w:tc>
        <w:tc>
          <w:tcPr>
            <w:tcW w:w="2320" w:type="pct"/>
            <w:shd w:val="clear" w:color="000000" w:fill="FFFFFF"/>
            <w:vAlign w:val="center"/>
          </w:tcPr>
          <w:p w14:paraId="2B2D2661" w14:textId="77777777" w:rsidR="006442D3" w:rsidRPr="005876BA" w:rsidRDefault="006442D3" w:rsidP="006442D3">
            <w:pPr>
              <w:rPr>
                <w:color w:val="000000"/>
              </w:rPr>
            </w:pPr>
            <w:r w:rsidRPr="005876BA">
              <w:rPr>
                <w:color w:val="000000"/>
              </w:rPr>
              <w:t>Elaboração de Projetos de pavimentação urbana, passeio, acessibilidade, sinalização, arborização urbana e paisagismo</w:t>
            </w:r>
          </w:p>
        </w:tc>
        <w:tc>
          <w:tcPr>
            <w:tcW w:w="549" w:type="pct"/>
            <w:shd w:val="clear" w:color="000000" w:fill="FFFFFF"/>
            <w:vAlign w:val="center"/>
          </w:tcPr>
          <w:p w14:paraId="7E263186" w14:textId="41A22DA9" w:rsidR="006442D3" w:rsidRPr="006442D3" w:rsidRDefault="006442D3" w:rsidP="006442D3">
            <w:pPr>
              <w:jc w:val="center"/>
              <w:rPr>
                <w:color w:val="000000"/>
              </w:rPr>
            </w:pPr>
            <w:r w:rsidRPr="006442D3">
              <w:rPr>
                <w:color w:val="000000"/>
              </w:rPr>
              <w:t>R$ 6.133,33</w:t>
            </w:r>
          </w:p>
        </w:tc>
        <w:tc>
          <w:tcPr>
            <w:tcW w:w="617" w:type="pct"/>
            <w:shd w:val="clear" w:color="000000" w:fill="FFFFFF"/>
            <w:vAlign w:val="center"/>
          </w:tcPr>
          <w:p w14:paraId="1A46DD2A" w14:textId="7955DBC9" w:rsidR="006442D3" w:rsidRPr="006442D3" w:rsidRDefault="006442D3" w:rsidP="006442D3">
            <w:pPr>
              <w:jc w:val="center"/>
              <w:rPr>
                <w:color w:val="000000"/>
              </w:rPr>
            </w:pPr>
            <w:r w:rsidRPr="006442D3">
              <w:rPr>
                <w:color w:val="000000"/>
              </w:rPr>
              <w:t>R$ 6.133,33</w:t>
            </w:r>
          </w:p>
        </w:tc>
      </w:tr>
      <w:tr w:rsidR="006442D3" w:rsidRPr="005876BA" w14:paraId="29EAF65F" w14:textId="77777777" w:rsidTr="008C1D26">
        <w:trPr>
          <w:trHeight w:val="428"/>
        </w:trPr>
        <w:tc>
          <w:tcPr>
            <w:tcW w:w="383" w:type="pct"/>
            <w:shd w:val="clear" w:color="000000" w:fill="FFFFFF"/>
            <w:vAlign w:val="center"/>
          </w:tcPr>
          <w:p w14:paraId="1A89B236" w14:textId="77777777" w:rsidR="006442D3" w:rsidRPr="005876BA" w:rsidRDefault="006442D3" w:rsidP="006442D3">
            <w:pPr>
              <w:jc w:val="center"/>
              <w:rPr>
                <w:color w:val="000000"/>
              </w:rPr>
            </w:pPr>
            <w:r w:rsidRPr="005876BA">
              <w:rPr>
                <w:color w:val="000000"/>
              </w:rPr>
              <w:t>3.8</w:t>
            </w:r>
          </w:p>
        </w:tc>
        <w:tc>
          <w:tcPr>
            <w:tcW w:w="258" w:type="pct"/>
            <w:shd w:val="clear" w:color="000000" w:fill="FFFFFF"/>
            <w:vAlign w:val="center"/>
          </w:tcPr>
          <w:p w14:paraId="2F86783E" w14:textId="77777777" w:rsidR="006442D3" w:rsidRPr="005876BA" w:rsidRDefault="006442D3" w:rsidP="006442D3">
            <w:pPr>
              <w:jc w:val="center"/>
              <w:rPr>
                <w:color w:val="000000"/>
              </w:rPr>
            </w:pPr>
            <w:r w:rsidRPr="005876BA">
              <w:rPr>
                <w:color w:val="000000"/>
              </w:rPr>
              <w:t>UN</w:t>
            </w:r>
          </w:p>
        </w:tc>
        <w:tc>
          <w:tcPr>
            <w:tcW w:w="873" w:type="pct"/>
            <w:shd w:val="clear" w:color="000000" w:fill="FFFFFF"/>
            <w:vAlign w:val="center"/>
          </w:tcPr>
          <w:p w14:paraId="54BFA5F5" w14:textId="77777777" w:rsidR="006442D3" w:rsidRPr="005876BA" w:rsidRDefault="006442D3" w:rsidP="006442D3">
            <w:pPr>
              <w:jc w:val="center"/>
              <w:rPr>
                <w:color w:val="000000"/>
              </w:rPr>
            </w:pPr>
            <w:r w:rsidRPr="005876BA">
              <w:rPr>
                <w:color w:val="000000"/>
              </w:rPr>
              <w:t>01</w:t>
            </w:r>
          </w:p>
        </w:tc>
        <w:tc>
          <w:tcPr>
            <w:tcW w:w="2320" w:type="pct"/>
            <w:shd w:val="clear" w:color="000000" w:fill="FFFFFF"/>
            <w:vAlign w:val="center"/>
          </w:tcPr>
          <w:p w14:paraId="574E9420" w14:textId="77777777" w:rsidR="006442D3" w:rsidRPr="005876BA" w:rsidRDefault="006442D3" w:rsidP="006442D3">
            <w:pPr>
              <w:rPr>
                <w:color w:val="000000"/>
              </w:rPr>
            </w:pPr>
            <w:r w:rsidRPr="005876BA">
              <w:rPr>
                <w:color w:val="000000"/>
              </w:rPr>
              <w:t>Elaboração de Memoriais Descritivos Individualizados.</w:t>
            </w:r>
          </w:p>
        </w:tc>
        <w:tc>
          <w:tcPr>
            <w:tcW w:w="549" w:type="pct"/>
            <w:shd w:val="clear" w:color="000000" w:fill="FFFFFF"/>
            <w:vAlign w:val="center"/>
          </w:tcPr>
          <w:p w14:paraId="7C956D95" w14:textId="6A18CD8E" w:rsidR="006442D3" w:rsidRPr="006442D3" w:rsidRDefault="006442D3" w:rsidP="006442D3">
            <w:pPr>
              <w:jc w:val="center"/>
              <w:rPr>
                <w:color w:val="000000"/>
              </w:rPr>
            </w:pPr>
            <w:r w:rsidRPr="006442D3">
              <w:rPr>
                <w:color w:val="000000"/>
              </w:rPr>
              <w:t>R$ 5.416,67</w:t>
            </w:r>
          </w:p>
        </w:tc>
        <w:tc>
          <w:tcPr>
            <w:tcW w:w="617" w:type="pct"/>
            <w:shd w:val="clear" w:color="000000" w:fill="FFFFFF"/>
            <w:vAlign w:val="center"/>
          </w:tcPr>
          <w:p w14:paraId="0B99E4CB" w14:textId="1BDB63FD" w:rsidR="006442D3" w:rsidRPr="006442D3" w:rsidRDefault="006442D3" w:rsidP="006442D3">
            <w:pPr>
              <w:jc w:val="center"/>
              <w:rPr>
                <w:color w:val="000000"/>
              </w:rPr>
            </w:pPr>
            <w:r w:rsidRPr="006442D3">
              <w:rPr>
                <w:color w:val="000000"/>
              </w:rPr>
              <w:t>R$ 5.416,67</w:t>
            </w:r>
          </w:p>
        </w:tc>
      </w:tr>
      <w:tr w:rsidR="006442D3" w:rsidRPr="005876BA" w14:paraId="595716DA" w14:textId="77777777" w:rsidTr="008C1D26">
        <w:trPr>
          <w:trHeight w:val="175"/>
        </w:trPr>
        <w:tc>
          <w:tcPr>
            <w:tcW w:w="383" w:type="pct"/>
            <w:shd w:val="clear" w:color="000000" w:fill="FFFFFF"/>
            <w:vAlign w:val="center"/>
          </w:tcPr>
          <w:p w14:paraId="35FA5DF3" w14:textId="77777777" w:rsidR="006442D3" w:rsidRPr="005876BA" w:rsidRDefault="006442D3" w:rsidP="006442D3">
            <w:pPr>
              <w:jc w:val="center"/>
              <w:rPr>
                <w:color w:val="000000"/>
              </w:rPr>
            </w:pPr>
            <w:r w:rsidRPr="005876BA">
              <w:rPr>
                <w:color w:val="000000"/>
              </w:rPr>
              <w:t>3.9</w:t>
            </w:r>
          </w:p>
        </w:tc>
        <w:tc>
          <w:tcPr>
            <w:tcW w:w="258" w:type="pct"/>
            <w:shd w:val="clear" w:color="000000" w:fill="FFFFFF"/>
            <w:vAlign w:val="center"/>
          </w:tcPr>
          <w:p w14:paraId="60F2F909" w14:textId="77777777" w:rsidR="006442D3" w:rsidRPr="005876BA" w:rsidRDefault="006442D3" w:rsidP="006442D3">
            <w:pPr>
              <w:jc w:val="center"/>
              <w:rPr>
                <w:color w:val="000000"/>
              </w:rPr>
            </w:pPr>
            <w:r w:rsidRPr="005876BA">
              <w:rPr>
                <w:color w:val="000000"/>
              </w:rPr>
              <w:t>UN</w:t>
            </w:r>
          </w:p>
        </w:tc>
        <w:tc>
          <w:tcPr>
            <w:tcW w:w="873" w:type="pct"/>
            <w:shd w:val="clear" w:color="000000" w:fill="FFFFFF"/>
            <w:vAlign w:val="center"/>
          </w:tcPr>
          <w:p w14:paraId="6448AC3A" w14:textId="77777777" w:rsidR="006442D3" w:rsidRPr="005876BA" w:rsidRDefault="006442D3" w:rsidP="006442D3">
            <w:pPr>
              <w:jc w:val="center"/>
              <w:rPr>
                <w:color w:val="000000"/>
              </w:rPr>
            </w:pPr>
            <w:r w:rsidRPr="005876BA">
              <w:rPr>
                <w:color w:val="000000"/>
              </w:rPr>
              <w:t>01</w:t>
            </w:r>
          </w:p>
        </w:tc>
        <w:tc>
          <w:tcPr>
            <w:tcW w:w="2320" w:type="pct"/>
            <w:shd w:val="clear" w:color="000000" w:fill="FFFFFF"/>
            <w:vAlign w:val="center"/>
          </w:tcPr>
          <w:p w14:paraId="530424BB" w14:textId="77777777" w:rsidR="006442D3" w:rsidRPr="005876BA" w:rsidRDefault="006442D3" w:rsidP="006442D3">
            <w:pPr>
              <w:rPr>
                <w:color w:val="000000"/>
              </w:rPr>
            </w:pPr>
            <w:r w:rsidRPr="005876BA">
              <w:rPr>
                <w:color w:val="000000"/>
              </w:rPr>
              <w:t>Demais serviços relacionados.</w:t>
            </w:r>
          </w:p>
        </w:tc>
        <w:tc>
          <w:tcPr>
            <w:tcW w:w="549" w:type="pct"/>
            <w:shd w:val="clear" w:color="000000" w:fill="FFFFFF"/>
            <w:vAlign w:val="center"/>
          </w:tcPr>
          <w:p w14:paraId="6101F6D8" w14:textId="38577B45" w:rsidR="006442D3" w:rsidRPr="006442D3" w:rsidRDefault="006442D3" w:rsidP="006442D3">
            <w:pPr>
              <w:jc w:val="center"/>
              <w:rPr>
                <w:color w:val="000000"/>
              </w:rPr>
            </w:pPr>
            <w:r w:rsidRPr="006442D3">
              <w:rPr>
                <w:color w:val="000000"/>
              </w:rPr>
              <w:t>R$ 2.066,67</w:t>
            </w:r>
          </w:p>
        </w:tc>
        <w:tc>
          <w:tcPr>
            <w:tcW w:w="617" w:type="pct"/>
            <w:shd w:val="clear" w:color="000000" w:fill="FFFFFF"/>
            <w:vAlign w:val="center"/>
          </w:tcPr>
          <w:p w14:paraId="23679F4D" w14:textId="7A26A55D" w:rsidR="006442D3" w:rsidRPr="006442D3" w:rsidRDefault="006442D3" w:rsidP="006442D3">
            <w:pPr>
              <w:jc w:val="center"/>
              <w:rPr>
                <w:color w:val="000000"/>
              </w:rPr>
            </w:pPr>
            <w:r w:rsidRPr="006442D3">
              <w:rPr>
                <w:color w:val="000000"/>
              </w:rPr>
              <w:t>R$ 2.066,67</w:t>
            </w:r>
          </w:p>
        </w:tc>
      </w:tr>
      <w:tr w:rsidR="0064505F" w:rsidRPr="005876BA" w14:paraId="5705ABD9" w14:textId="77777777" w:rsidTr="008C1D26">
        <w:trPr>
          <w:trHeight w:val="282"/>
        </w:trPr>
        <w:tc>
          <w:tcPr>
            <w:tcW w:w="383" w:type="pct"/>
            <w:shd w:val="clear" w:color="000000" w:fill="FFFFFF"/>
            <w:vAlign w:val="center"/>
            <w:hideMark/>
          </w:tcPr>
          <w:p w14:paraId="7D1486C7" w14:textId="77777777" w:rsidR="0064505F" w:rsidRPr="005876BA" w:rsidRDefault="0064505F" w:rsidP="0064505F">
            <w:pPr>
              <w:jc w:val="center"/>
              <w:rPr>
                <w:color w:val="000000"/>
              </w:rPr>
            </w:pPr>
            <w:r w:rsidRPr="005876BA">
              <w:rPr>
                <w:color w:val="000000"/>
              </w:rPr>
              <w:t>3.10</w:t>
            </w:r>
          </w:p>
        </w:tc>
        <w:tc>
          <w:tcPr>
            <w:tcW w:w="258" w:type="pct"/>
            <w:shd w:val="clear" w:color="000000" w:fill="FFFFFF"/>
            <w:vAlign w:val="center"/>
            <w:hideMark/>
          </w:tcPr>
          <w:p w14:paraId="17837B7A" w14:textId="77777777" w:rsidR="0064505F" w:rsidRPr="005876BA" w:rsidRDefault="0064505F" w:rsidP="0064505F">
            <w:pPr>
              <w:jc w:val="center"/>
              <w:rPr>
                <w:color w:val="000000"/>
              </w:rPr>
            </w:pPr>
            <w:r w:rsidRPr="005876BA">
              <w:rPr>
                <w:color w:val="000000"/>
              </w:rPr>
              <w:t>UN</w:t>
            </w:r>
          </w:p>
        </w:tc>
        <w:tc>
          <w:tcPr>
            <w:tcW w:w="873" w:type="pct"/>
            <w:shd w:val="clear" w:color="000000" w:fill="FFFFFF"/>
            <w:vAlign w:val="center"/>
          </w:tcPr>
          <w:p w14:paraId="2A24C27A" w14:textId="77777777" w:rsidR="0064505F" w:rsidRPr="005876BA" w:rsidRDefault="0064505F" w:rsidP="0064505F">
            <w:pPr>
              <w:jc w:val="center"/>
              <w:rPr>
                <w:color w:val="000000"/>
              </w:rPr>
            </w:pPr>
            <w:r w:rsidRPr="005876BA">
              <w:rPr>
                <w:color w:val="000000"/>
              </w:rPr>
              <w:t>01</w:t>
            </w:r>
          </w:p>
        </w:tc>
        <w:tc>
          <w:tcPr>
            <w:tcW w:w="2320" w:type="pct"/>
            <w:shd w:val="clear" w:color="000000" w:fill="FFFFFF"/>
            <w:vAlign w:val="center"/>
          </w:tcPr>
          <w:p w14:paraId="5F457CEA" w14:textId="25D17FF3" w:rsidR="0064505F" w:rsidRPr="005876BA" w:rsidRDefault="0064505F" w:rsidP="0064505F">
            <w:pPr>
              <w:rPr>
                <w:color w:val="000000"/>
              </w:rPr>
            </w:pPr>
            <w:r w:rsidRPr="005876BA">
              <w:rPr>
                <w:color w:val="000000"/>
              </w:rPr>
              <w:t>Teste de Sondagem SPT</w:t>
            </w:r>
          </w:p>
        </w:tc>
        <w:tc>
          <w:tcPr>
            <w:tcW w:w="549" w:type="pct"/>
            <w:shd w:val="clear" w:color="000000" w:fill="FFFFFF"/>
            <w:vAlign w:val="center"/>
          </w:tcPr>
          <w:p w14:paraId="07D5F880" w14:textId="0058C7BF" w:rsidR="0064505F" w:rsidRPr="006442D3" w:rsidRDefault="0064505F" w:rsidP="0064505F">
            <w:pPr>
              <w:jc w:val="center"/>
              <w:rPr>
                <w:color w:val="000000"/>
              </w:rPr>
            </w:pPr>
            <w:r w:rsidRPr="006442D3">
              <w:rPr>
                <w:color w:val="000000"/>
              </w:rPr>
              <w:t>R$ 3.933,33</w:t>
            </w:r>
          </w:p>
        </w:tc>
        <w:tc>
          <w:tcPr>
            <w:tcW w:w="617" w:type="pct"/>
            <w:shd w:val="clear" w:color="000000" w:fill="FFFFFF"/>
            <w:vAlign w:val="center"/>
          </w:tcPr>
          <w:p w14:paraId="36AAF1A9" w14:textId="62D6F1A8" w:rsidR="0064505F" w:rsidRPr="006442D3" w:rsidRDefault="0064505F" w:rsidP="0064505F">
            <w:pPr>
              <w:jc w:val="center"/>
              <w:rPr>
                <w:color w:val="000000"/>
              </w:rPr>
            </w:pPr>
            <w:r w:rsidRPr="006442D3">
              <w:rPr>
                <w:color w:val="000000"/>
              </w:rPr>
              <w:t>R$ 3.933,33</w:t>
            </w:r>
          </w:p>
        </w:tc>
      </w:tr>
      <w:tr w:rsidR="006442D3" w:rsidRPr="005876BA" w14:paraId="301F4718" w14:textId="77777777" w:rsidTr="008C1D26">
        <w:trPr>
          <w:trHeight w:val="282"/>
        </w:trPr>
        <w:tc>
          <w:tcPr>
            <w:tcW w:w="383" w:type="pct"/>
            <w:shd w:val="clear" w:color="000000" w:fill="FFFFFF"/>
            <w:vAlign w:val="center"/>
            <w:hideMark/>
          </w:tcPr>
          <w:p w14:paraId="0F9E7A4D" w14:textId="77777777" w:rsidR="006442D3" w:rsidRPr="005876BA" w:rsidRDefault="006442D3" w:rsidP="006442D3">
            <w:pPr>
              <w:jc w:val="center"/>
              <w:rPr>
                <w:color w:val="000000"/>
              </w:rPr>
            </w:pPr>
            <w:r w:rsidRPr="005876BA">
              <w:rPr>
                <w:color w:val="000000"/>
              </w:rPr>
              <w:t>3.11</w:t>
            </w:r>
          </w:p>
        </w:tc>
        <w:tc>
          <w:tcPr>
            <w:tcW w:w="258" w:type="pct"/>
            <w:shd w:val="clear" w:color="000000" w:fill="FFFFFF"/>
            <w:vAlign w:val="center"/>
            <w:hideMark/>
          </w:tcPr>
          <w:p w14:paraId="4DC6A6FA" w14:textId="77777777" w:rsidR="006442D3" w:rsidRPr="005876BA" w:rsidRDefault="006442D3" w:rsidP="006442D3">
            <w:pPr>
              <w:jc w:val="center"/>
              <w:rPr>
                <w:color w:val="000000"/>
              </w:rPr>
            </w:pPr>
            <w:r w:rsidRPr="005876BA">
              <w:rPr>
                <w:color w:val="000000"/>
              </w:rPr>
              <w:t>UN</w:t>
            </w:r>
          </w:p>
        </w:tc>
        <w:tc>
          <w:tcPr>
            <w:tcW w:w="873" w:type="pct"/>
            <w:shd w:val="clear" w:color="000000" w:fill="FFFFFF"/>
            <w:vAlign w:val="center"/>
          </w:tcPr>
          <w:p w14:paraId="590097D7" w14:textId="77777777" w:rsidR="006442D3" w:rsidRPr="005876BA" w:rsidRDefault="006442D3" w:rsidP="006442D3">
            <w:pPr>
              <w:jc w:val="center"/>
              <w:rPr>
                <w:color w:val="000000"/>
              </w:rPr>
            </w:pPr>
            <w:r w:rsidRPr="005876BA">
              <w:rPr>
                <w:color w:val="000000"/>
              </w:rPr>
              <w:t>01</w:t>
            </w:r>
          </w:p>
        </w:tc>
        <w:tc>
          <w:tcPr>
            <w:tcW w:w="2320" w:type="pct"/>
            <w:shd w:val="clear" w:color="000000" w:fill="FFFFFF"/>
            <w:vAlign w:val="center"/>
          </w:tcPr>
          <w:p w14:paraId="06CDF6D7" w14:textId="77777777" w:rsidR="006442D3" w:rsidRPr="005876BA" w:rsidRDefault="006442D3" w:rsidP="006442D3">
            <w:pPr>
              <w:rPr>
                <w:color w:val="000000"/>
              </w:rPr>
            </w:pPr>
            <w:r w:rsidRPr="005876BA">
              <w:rPr>
                <w:color w:val="000000"/>
              </w:rPr>
              <w:t>Teste de Percolação e determinação do nível do lençol freático</w:t>
            </w:r>
          </w:p>
        </w:tc>
        <w:tc>
          <w:tcPr>
            <w:tcW w:w="549" w:type="pct"/>
            <w:shd w:val="clear" w:color="000000" w:fill="FFFFFF"/>
            <w:vAlign w:val="center"/>
          </w:tcPr>
          <w:p w14:paraId="26834084" w14:textId="3BA3095C" w:rsidR="006442D3" w:rsidRPr="006442D3" w:rsidRDefault="006442D3" w:rsidP="006442D3">
            <w:pPr>
              <w:jc w:val="center"/>
              <w:rPr>
                <w:color w:val="000000"/>
              </w:rPr>
            </w:pPr>
            <w:r w:rsidRPr="006442D3">
              <w:rPr>
                <w:color w:val="000000"/>
              </w:rPr>
              <w:t>R$ 5.166,67</w:t>
            </w:r>
          </w:p>
        </w:tc>
        <w:tc>
          <w:tcPr>
            <w:tcW w:w="617" w:type="pct"/>
            <w:shd w:val="clear" w:color="000000" w:fill="FFFFFF"/>
            <w:vAlign w:val="center"/>
          </w:tcPr>
          <w:p w14:paraId="144EDA74" w14:textId="4CFC8246" w:rsidR="006442D3" w:rsidRPr="006442D3" w:rsidRDefault="006442D3" w:rsidP="006442D3">
            <w:pPr>
              <w:jc w:val="center"/>
              <w:rPr>
                <w:color w:val="000000"/>
              </w:rPr>
            </w:pPr>
            <w:r w:rsidRPr="006442D3">
              <w:rPr>
                <w:color w:val="000000"/>
              </w:rPr>
              <w:t>R$ 5.166,67</w:t>
            </w:r>
          </w:p>
        </w:tc>
      </w:tr>
      <w:tr w:rsidR="006442D3" w:rsidRPr="005876BA" w14:paraId="0EE0E045" w14:textId="77777777" w:rsidTr="008C1D26">
        <w:trPr>
          <w:trHeight w:val="282"/>
        </w:trPr>
        <w:tc>
          <w:tcPr>
            <w:tcW w:w="3834" w:type="pct"/>
            <w:gridSpan w:val="4"/>
            <w:shd w:val="clear" w:color="000000" w:fill="FFFFFF"/>
            <w:vAlign w:val="center"/>
          </w:tcPr>
          <w:p w14:paraId="3AF72AFA" w14:textId="77777777" w:rsidR="006442D3" w:rsidRPr="002E6950" w:rsidRDefault="006442D3" w:rsidP="006442D3">
            <w:pPr>
              <w:jc w:val="center"/>
              <w:rPr>
                <w:color w:val="000000"/>
              </w:rPr>
            </w:pPr>
            <w:r w:rsidRPr="002E6950">
              <w:rPr>
                <w:color w:val="000000"/>
              </w:rPr>
              <w:t>Valor Total do Item 03</w:t>
            </w:r>
          </w:p>
        </w:tc>
        <w:tc>
          <w:tcPr>
            <w:tcW w:w="1166" w:type="pct"/>
            <w:gridSpan w:val="2"/>
            <w:shd w:val="clear" w:color="000000" w:fill="FFFFFF"/>
            <w:vAlign w:val="center"/>
          </w:tcPr>
          <w:p w14:paraId="373888B2" w14:textId="2FEB3061" w:rsidR="006442D3" w:rsidRPr="006442D3" w:rsidRDefault="006442D3" w:rsidP="006442D3">
            <w:pPr>
              <w:jc w:val="center"/>
              <w:rPr>
                <w:color w:val="000000"/>
              </w:rPr>
            </w:pPr>
            <w:r w:rsidRPr="006442D3">
              <w:rPr>
                <w:color w:val="000000"/>
              </w:rPr>
              <w:t>R$ 33.150,02</w:t>
            </w:r>
          </w:p>
        </w:tc>
      </w:tr>
      <w:tr w:rsidR="005876BA" w:rsidRPr="005876BA" w14:paraId="08962599" w14:textId="77777777" w:rsidTr="005876BA">
        <w:trPr>
          <w:trHeight w:val="282"/>
        </w:trPr>
        <w:tc>
          <w:tcPr>
            <w:tcW w:w="383" w:type="pct"/>
            <w:shd w:val="clear" w:color="000000" w:fill="FFFFFF"/>
            <w:vAlign w:val="center"/>
          </w:tcPr>
          <w:p w14:paraId="6408751B" w14:textId="77777777" w:rsidR="005876BA" w:rsidRPr="005876BA" w:rsidRDefault="005876BA" w:rsidP="006D0B63">
            <w:pPr>
              <w:jc w:val="center"/>
              <w:rPr>
                <w:color w:val="000000"/>
              </w:rPr>
            </w:pPr>
            <w:r w:rsidRPr="005876BA">
              <w:rPr>
                <w:color w:val="000000"/>
              </w:rPr>
              <w:t>4</w:t>
            </w:r>
          </w:p>
        </w:tc>
        <w:tc>
          <w:tcPr>
            <w:tcW w:w="4617" w:type="pct"/>
            <w:gridSpan w:val="5"/>
            <w:shd w:val="clear" w:color="000000" w:fill="FFFFFF"/>
            <w:vAlign w:val="center"/>
          </w:tcPr>
          <w:p w14:paraId="338175EF" w14:textId="6CA7CB09" w:rsidR="005876BA" w:rsidRPr="002E6950" w:rsidRDefault="002E6950" w:rsidP="006D0B63">
            <w:pPr>
              <w:jc w:val="center"/>
              <w:rPr>
                <w:b/>
                <w:color w:val="000000"/>
              </w:rPr>
            </w:pPr>
            <w:r w:rsidRPr="002E6950">
              <w:rPr>
                <w:b/>
                <w:color w:val="000000"/>
              </w:rPr>
              <w:t>4-LICENÇAS/APROVAÇÃO</w:t>
            </w:r>
          </w:p>
        </w:tc>
      </w:tr>
      <w:tr w:rsidR="008C1D26" w:rsidRPr="005876BA" w14:paraId="2949AFD5" w14:textId="77777777" w:rsidTr="008C1D26">
        <w:trPr>
          <w:trHeight w:val="450"/>
        </w:trPr>
        <w:tc>
          <w:tcPr>
            <w:tcW w:w="383" w:type="pct"/>
            <w:shd w:val="clear" w:color="000000" w:fill="FFFFFF"/>
            <w:vAlign w:val="center"/>
            <w:hideMark/>
          </w:tcPr>
          <w:p w14:paraId="032D14E9" w14:textId="77777777" w:rsidR="008C1D26" w:rsidRPr="005876BA" w:rsidRDefault="008C1D26" w:rsidP="008C1D26">
            <w:pPr>
              <w:jc w:val="center"/>
              <w:rPr>
                <w:color w:val="000000"/>
              </w:rPr>
            </w:pPr>
            <w:r w:rsidRPr="005876BA">
              <w:rPr>
                <w:color w:val="000000"/>
              </w:rPr>
              <w:t>4.1</w:t>
            </w:r>
          </w:p>
        </w:tc>
        <w:tc>
          <w:tcPr>
            <w:tcW w:w="258" w:type="pct"/>
            <w:shd w:val="clear" w:color="000000" w:fill="FFFFFF"/>
            <w:vAlign w:val="center"/>
            <w:hideMark/>
          </w:tcPr>
          <w:p w14:paraId="7387D634" w14:textId="77777777" w:rsidR="008C1D26" w:rsidRPr="005876BA" w:rsidRDefault="008C1D26" w:rsidP="008C1D26">
            <w:pPr>
              <w:jc w:val="center"/>
              <w:rPr>
                <w:color w:val="000000"/>
              </w:rPr>
            </w:pPr>
            <w:r w:rsidRPr="005876BA">
              <w:rPr>
                <w:color w:val="000000"/>
              </w:rPr>
              <w:t>UN</w:t>
            </w:r>
          </w:p>
        </w:tc>
        <w:tc>
          <w:tcPr>
            <w:tcW w:w="873" w:type="pct"/>
            <w:shd w:val="clear" w:color="000000" w:fill="FFFFFF"/>
            <w:vAlign w:val="center"/>
          </w:tcPr>
          <w:p w14:paraId="3D318580" w14:textId="77777777" w:rsidR="008C1D26" w:rsidRPr="005876BA" w:rsidRDefault="008C1D26" w:rsidP="008C1D26">
            <w:pPr>
              <w:jc w:val="center"/>
              <w:rPr>
                <w:color w:val="000000"/>
              </w:rPr>
            </w:pPr>
            <w:r w:rsidRPr="005876BA">
              <w:rPr>
                <w:color w:val="000000"/>
              </w:rPr>
              <w:t>01</w:t>
            </w:r>
          </w:p>
        </w:tc>
        <w:tc>
          <w:tcPr>
            <w:tcW w:w="2320" w:type="pct"/>
            <w:shd w:val="clear" w:color="000000" w:fill="FFFFFF"/>
            <w:vAlign w:val="center"/>
            <w:hideMark/>
          </w:tcPr>
          <w:p w14:paraId="2FDB4C9A" w14:textId="77777777" w:rsidR="008C1D26" w:rsidRPr="005876BA" w:rsidRDefault="008C1D26" w:rsidP="008C1D26">
            <w:pPr>
              <w:rPr>
                <w:color w:val="000000"/>
              </w:rPr>
            </w:pPr>
            <w:r w:rsidRPr="005876BA">
              <w:rPr>
                <w:color w:val="000000"/>
              </w:rPr>
              <w:t>Licenciamento Prefeitura Municipal</w:t>
            </w:r>
          </w:p>
        </w:tc>
        <w:tc>
          <w:tcPr>
            <w:tcW w:w="549" w:type="pct"/>
            <w:shd w:val="clear" w:color="000000" w:fill="FFFFFF"/>
            <w:vAlign w:val="center"/>
          </w:tcPr>
          <w:p w14:paraId="0B168644" w14:textId="09271F60" w:rsidR="008C1D26" w:rsidRPr="008C1D26" w:rsidRDefault="008C1D26" w:rsidP="008C1D26">
            <w:pPr>
              <w:jc w:val="center"/>
              <w:rPr>
                <w:color w:val="000000"/>
              </w:rPr>
            </w:pPr>
            <w:r w:rsidRPr="008C1D26">
              <w:rPr>
                <w:color w:val="000000"/>
              </w:rPr>
              <w:t>R$ 1.350,00</w:t>
            </w:r>
          </w:p>
        </w:tc>
        <w:tc>
          <w:tcPr>
            <w:tcW w:w="617" w:type="pct"/>
            <w:shd w:val="clear" w:color="000000" w:fill="FFFFFF"/>
            <w:vAlign w:val="center"/>
          </w:tcPr>
          <w:p w14:paraId="7A299BC4" w14:textId="2D5C5186" w:rsidR="008C1D26" w:rsidRPr="008C1D26" w:rsidRDefault="008C1D26" w:rsidP="008C1D26">
            <w:pPr>
              <w:jc w:val="center"/>
              <w:rPr>
                <w:color w:val="000000"/>
              </w:rPr>
            </w:pPr>
            <w:r w:rsidRPr="008C1D26">
              <w:rPr>
                <w:color w:val="000000"/>
              </w:rPr>
              <w:t>R$ 1.350,00</w:t>
            </w:r>
          </w:p>
        </w:tc>
      </w:tr>
      <w:tr w:rsidR="008C1D26" w:rsidRPr="005876BA" w14:paraId="4FB3A3E1" w14:textId="77777777" w:rsidTr="008C1D26">
        <w:trPr>
          <w:trHeight w:val="447"/>
        </w:trPr>
        <w:tc>
          <w:tcPr>
            <w:tcW w:w="383" w:type="pct"/>
            <w:shd w:val="clear" w:color="000000" w:fill="FFFFFF"/>
            <w:vAlign w:val="center"/>
            <w:hideMark/>
          </w:tcPr>
          <w:p w14:paraId="0AEB3B26" w14:textId="77777777" w:rsidR="008C1D26" w:rsidRPr="005876BA" w:rsidRDefault="008C1D26" w:rsidP="008C1D26">
            <w:pPr>
              <w:jc w:val="center"/>
              <w:rPr>
                <w:color w:val="000000"/>
              </w:rPr>
            </w:pPr>
            <w:r w:rsidRPr="005876BA">
              <w:rPr>
                <w:color w:val="000000"/>
              </w:rPr>
              <w:t>4.2</w:t>
            </w:r>
          </w:p>
        </w:tc>
        <w:tc>
          <w:tcPr>
            <w:tcW w:w="258" w:type="pct"/>
            <w:shd w:val="clear" w:color="000000" w:fill="FFFFFF"/>
            <w:vAlign w:val="center"/>
            <w:hideMark/>
          </w:tcPr>
          <w:p w14:paraId="7D48E031" w14:textId="77777777" w:rsidR="008C1D26" w:rsidRPr="005876BA" w:rsidRDefault="008C1D26" w:rsidP="008C1D26">
            <w:pPr>
              <w:jc w:val="center"/>
              <w:rPr>
                <w:color w:val="000000"/>
              </w:rPr>
            </w:pPr>
            <w:r w:rsidRPr="005876BA">
              <w:rPr>
                <w:color w:val="000000"/>
              </w:rPr>
              <w:t>UN</w:t>
            </w:r>
          </w:p>
        </w:tc>
        <w:tc>
          <w:tcPr>
            <w:tcW w:w="873" w:type="pct"/>
            <w:shd w:val="clear" w:color="000000" w:fill="FFFFFF"/>
            <w:vAlign w:val="center"/>
          </w:tcPr>
          <w:p w14:paraId="6FCDAB43" w14:textId="77777777" w:rsidR="008C1D26" w:rsidRPr="005876BA" w:rsidRDefault="008C1D26" w:rsidP="008C1D26">
            <w:pPr>
              <w:jc w:val="center"/>
              <w:rPr>
                <w:color w:val="000000"/>
              </w:rPr>
            </w:pPr>
            <w:r w:rsidRPr="005876BA">
              <w:rPr>
                <w:color w:val="000000"/>
              </w:rPr>
              <w:t>01</w:t>
            </w:r>
          </w:p>
        </w:tc>
        <w:tc>
          <w:tcPr>
            <w:tcW w:w="2320" w:type="pct"/>
            <w:shd w:val="clear" w:color="000000" w:fill="FFFFFF"/>
            <w:vAlign w:val="center"/>
            <w:hideMark/>
          </w:tcPr>
          <w:p w14:paraId="40302619" w14:textId="77777777" w:rsidR="008C1D26" w:rsidRPr="005876BA" w:rsidRDefault="008C1D26" w:rsidP="008C1D26">
            <w:pPr>
              <w:rPr>
                <w:color w:val="000000"/>
              </w:rPr>
            </w:pPr>
            <w:r w:rsidRPr="005876BA">
              <w:rPr>
                <w:color w:val="000000"/>
              </w:rPr>
              <w:t>Licenciamento junto à Concessionária de Água</w:t>
            </w:r>
          </w:p>
        </w:tc>
        <w:tc>
          <w:tcPr>
            <w:tcW w:w="549" w:type="pct"/>
            <w:shd w:val="clear" w:color="000000" w:fill="FFFFFF"/>
            <w:vAlign w:val="center"/>
          </w:tcPr>
          <w:p w14:paraId="12325132" w14:textId="08E58658" w:rsidR="008C1D26" w:rsidRPr="008C1D26" w:rsidRDefault="008C1D26" w:rsidP="008C1D26">
            <w:pPr>
              <w:jc w:val="center"/>
              <w:rPr>
                <w:color w:val="000000"/>
              </w:rPr>
            </w:pPr>
            <w:r w:rsidRPr="008C1D26">
              <w:rPr>
                <w:color w:val="000000"/>
              </w:rPr>
              <w:t>R$ 2.083,33</w:t>
            </w:r>
          </w:p>
        </w:tc>
        <w:tc>
          <w:tcPr>
            <w:tcW w:w="617" w:type="pct"/>
            <w:shd w:val="clear" w:color="000000" w:fill="FFFFFF"/>
            <w:vAlign w:val="center"/>
          </w:tcPr>
          <w:p w14:paraId="2F61A2E9" w14:textId="3527D66A" w:rsidR="008C1D26" w:rsidRPr="008C1D26" w:rsidRDefault="008C1D26" w:rsidP="008C1D26">
            <w:pPr>
              <w:jc w:val="center"/>
              <w:rPr>
                <w:color w:val="000000"/>
              </w:rPr>
            </w:pPr>
            <w:r w:rsidRPr="008C1D26">
              <w:rPr>
                <w:color w:val="000000"/>
              </w:rPr>
              <w:t>R$ 2.083,33</w:t>
            </w:r>
          </w:p>
        </w:tc>
      </w:tr>
      <w:tr w:rsidR="008C1D26" w:rsidRPr="005876BA" w14:paraId="07FD1F8C" w14:textId="77777777" w:rsidTr="008C1D26">
        <w:trPr>
          <w:trHeight w:val="379"/>
        </w:trPr>
        <w:tc>
          <w:tcPr>
            <w:tcW w:w="383" w:type="pct"/>
            <w:shd w:val="clear" w:color="000000" w:fill="FFFFFF"/>
            <w:vAlign w:val="center"/>
            <w:hideMark/>
          </w:tcPr>
          <w:p w14:paraId="39A2C368" w14:textId="77777777" w:rsidR="008C1D26" w:rsidRPr="005876BA" w:rsidRDefault="008C1D26" w:rsidP="008C1D26">
            <w:pPr>
              <w:jc w:val="center"/>
              <w:rPr>
                <w:color w:val="000000"/>
              </w:rPr>
            </w:pPr>
            <w:r w:rsidRPr="005876BA">
              <w:rPr>
                <w:color w:val="000000"/>
              </w:rPr>
              <w:t>4.3</w:t>
            </w:r>
          </w:p>
        </w:tc>
        <w:tc>
          <w:tcPr>
            <w:tcW w:w="258" w:type="pct"/>
            <w:shd w:val="clear" w:color="000000" w:fill="FFFFFF"/>
            <w:vAlign w:val="center"/>
            <w:hideMark/>
          </w:tcPr>
          <w:p w14:paraId="342F505D" w14:textId="77777777" w:rsidR="008C1D26" w:rsidRPr="005876BA" w:rsidRDefault="008C1D26" w:rsidP="008C1D26">
            <w:pPr>
              <w:jc w:val="center"/>
              <w:rPr>
                <w:color w:val="000000"/>
              </w:rPr>
            </w:pPr>
            <w:r w:rsidRPr="005876BA">
              <w:rPr>
                <w:color w:val="000000"/>
              </w:rPr>
              <w:t>UN</w:t>
            </w:r>
          </w:p>
        </w:tc>
        <w:tc>
          <w:tcPr>
            <w:tcW w:w="873" w:type="pct"/>
            <w:shd w:val="clear" w:color="000000" w:fill="FFFFFF"/>
            <w:vAlign w:val="center"/>
          </w:tcPr>
          <w:p w14:paraId="162AC2A0" w14:textId="77777777" w:rsidR="008C1D26" w:rsidRPr="005876BA" w:rsidRDefault="008C1D26" w:rsidP="008C1D26">
            <w:pPr>
              <w:jc w:val="center"/>
              <w:rPr>
                <w:color w:val="000000"/>
              </w:rPr>
            </w:pPr>
            <w:r w:rsidRPr="005876BA">
              <w:rPr>
                <w:color w:val="000000"/>
              </w:rPr>
              <w:t>01</w:t>
            </w:r>
          </w:p>
        </w:tc>
        <w:tc>
          <w:tcPr>
            <w:tcW w:w="2320" w:type="pct"/>
            <w:shd w:val="clear" w:color="000000" w:fill="FFFFFF"/>
            <w:vAlign w:val="center"/>
            <w:hideMark/>
          </w:tcPr>
          <w:p w14:paraId="01792881" w14:textId="77777777" w:rsidR="008C1D26" w:rsidRPr="005876BA" w:rsidRDefault="008C1D26" w:rsidP="008C1D26">
            <w:pPr>
              <w:rPr>
                <w:color w:val="000000"/>
              </w:rPr>
            </w:pPr>
            <w:r w:rsidRPr="005876BA">
              <w:rPr>
                <w:color w:val="000000"/>
              </w:rPr>
              <w:t>Licenciamento junto à Concessionária de Energia Elétrica</w:t>
            </w:r>
          </w:p>
        </w:tc>
        <w:tc>
          <w:tcPr>
            <w:tcW w:w="549" w:type="pct"/>
            <w:shd w:val="clear" w:color="000000" w:fill="FFFFFF"/>
            <w:vAlign w:val="center"/>
          </w:tcPr>
          <w:p w14:paraId="20138F11" w14:textId="07447F2E" w:rsidR="008C1D26" w:rsidRPr="008C1D26" w:rsidRDefault="008C1D26" w:rsidP="008C1D26">
            <w:pPr>
              <w:jc w:val="center"/>
              <w:rPr>
                <w:color w:val="000000"/>
              </w:rPr>
            </w:pPr>
            <w:r w:rsidRPr="008C1D26">
              <w:rPr>
                <w:color w:val="000000"/>
              </w:rPr>
              <w:t>R$ 2.116,67</w:t>
            </w:r>
          </w:p>
        </w:tc>
        <w:tc>
          <w:tcPr>
            <w:tcW w:w="617" w:type="pct"/>
            <w:shd w:val="clear" w:color="000000" w:fill="FFFFFF"/>
            <w:vAlign w:val="center"/>
          </w:tcPr>
          <w:p w14:paraId="29644D7B" w14:textId="62F09F3A" w:rsidR="008C1D26" w:rsidRPr="008C1D26" w:rsidRDefault="008C1D26" w:rsidP="008C1D26">
            <w:pPr>
              <w:jc w:val="center"/>
              <w:rPr>
                <w:color w:val="000000"/>
              </w:rPr>
            </w:pPr>
            <w:r w:rsidRPr="008C1D26">
              <w:rPr>
                <w:color w:val="000000"/>
              </w:rPr>
              <w:t>R$ 2.116,67</w:t>
            </w:r>
          </w:p>
        </w:tc>
      </w:tr>
      <w:tr w:rsidR="008C1D26" w:rsidRPr="005876BA" w14:paraId="6B503ADF" w14:textId="77777777" w:rsidTr="008C1D26">
        <w:trPr>
          <w:trHeight w:val="499"/>
        </w:trPr>
        <w:tc>
          <w:tcPr>
            <w:tcW w:w="383" w:type="pct"/>
            <w:shd w:val="clear" w:color="000000" w:fill="FFFFFF"/>
            <w:vAlign w:val="center"/>
            <w:hideMark/>
          </w:tcPr>
          <w:p w14:paraId="14AFEE01" w14:textId="77777777" w:rsidR="008C1D26" w:rsidRPr="005876BA" w:rsidRDefault="008C1D26" w:rsidP="008C1D26">
            <w:pPr>
              <w:jc w:val="center"/>
              <w:rPr>
                <w:color w:val="000000"/>
              </w:rPr>
            </w:pPr>
            <w:r w:rsidRPr="005876BA">
              <w:rPr>
                <w:color w:val="000000"/>
              </w:rPr>
              <w:t>4.4</w:t>
            </w:r>
          </w:p>
        </w:tc>
        <w:tc>
          <w:tcPr>
            <w:tcW w:w="258" w:type="pct"/>
            <w:shd w:val="clear" w:color="000000" w:fill="FFFFFF"/>
            <w:vAlign w:val="center"/>
            <w:hideMark/>
          </w:tcPr>
          <w:p w14:paraId="3C4A57AB" w14:textId="77777777" w:rsidR="008C1D26" w:rsidRPr="005876BA" w:rsidRDefault="008C1D26" w:rsidP="008C1D26">
            <w:pPr>
              <w:jc w:val="center"/>
              <w:rPr>
                <w:color w:val="000000"/>
              </w:rPr>
            </w:pPr>
            <w:r w:rsidRPr="005876BA">
              <w:rPr>
                <w:color w:val="000000"/>
              </w:rPr>
              <w:t>UN</w:t>
            </w:r>
          </w:p>
        </w:tc>
        <w:tc>
          <w:tcPr>
            <w:tcW w:w="873" w:type="pct"/>
            <w:shd w:val="clear" w:color="000000" w:fill="FFFFFF"/>
            <w:vAlign w:val="center"/>
          </w:tcPr>
          <w:p w14:paraId="0B121F44" w14:textId="5C5B8EAE" w:rsidR="008C1D26" w:rsidRPr="005876BA" w:rsidRDefault="008C1D26" w:rsidP="008C1D26">
            <w:pPr>
              <w:jc w:val="center"/>
              <w:rPr>
                <w:color w:val="000000"/>
              </w:rPr>
            </w:pPr>
            <w:r w:rsidRPr="005876BA">
              <w:rPr>
                <w:color w:val="000000"/>
              </w:rPr>
              <w:t>0</w:t>
            </w:r>
            <w:r>
              <w:rPr>
                <w:color w:val="000000"/>
              </w:rPr>
              <w:t>2</w:t>
            </w:r>
          </w:p>
        </w:tc>
        <w:tc>
          <w:tcPr>
            <w:tcW w:w="2320" w:type="pct"/>
            <w:shd w:val="clear" w:color="000000" w:fill="FFFFFF"/>
            <w:vAlign w:val="center"/>
            <w:hideMark/>
          </w:tcPr>
          <w:p w14:paraId="5146314B" w14:textId="102BBDE0" w:rsidR="008C1D26" w:rsidRPr="005876BA" w:rsidRDefault="008C1D26" w:rsidP="008C1D26">
            <w:pPr>
              <w:rPr>
                <w:color w:val="000000"/>
              </w:rPr>
            </w:pPr>
            <w:r w:rsidRPr="005876BA">
              <w:rPr>
                <w:color w:val="000000"/>
              </w:rPr>
              <w:t>Licenciamentos Ambientais Diversos – LP/LI</w:t>
            </w:r>
          </w:p>
        </w:tc>
        <w:tc>
          <w:tcPr>
            <w:tcW w:w="549" w:type="pct"/>
            <w:shd w:val="clear" w:color="000000" w:fill="FFFFFF"/>
            <w:vAlign w:val="center"/>
          </w:tcPr>
          <w:p w14:paraId="0CDDEFED" w14:textId="1B8F2125" w:rsidR="008C1D26" w:rsidRPr="008C1D26" w:rsidRDefault="008C1D26" w:rsidP="008C1D26">
            <w:pPr>
              <w:jc w:val="center"/>
              <w:rPr>
                <w:color w:val="000000"/>
              </w:rPr>
            </w:pPr>
            <w:r w:rsidRPr="008C1D26">
              <w:rPr>
                <w:color w:val="000000"/>
              </w:rPr>
              <w:t>R$ 5.011,11</w:t>
            </w:r>
          </w:p>
        </w:tc>
        <w:tc>
          <w:tcPr>
            <w:tcW w:w="617" w:type="pct"/>
            <w:shd w:val="clear" w:color="000000" w:fill="FFFFFF"/>
            <w:vAlign w:val="center"/>
          </w:tcPr>
          <w:p w14:paraId="394A1D3B" w14:textId="1515A8C9" w:rsidR="008C1D26" w:rsidRPr="008C1D26" w:rsidRDefault="008C1D26" w:rsidP="008C1D26">
            <w:pPr>
              <w:jc w:val="center"/>
              <w:rPr>
                <w:color w:val="000000"/>
              </w:rPr>
            </w:pPr>
            <w:r w:rsidRPr="008C1D26">
              <w:rPr>
                <w:color w:val="000000"/>
              </w:rPr>
              <w:t>R$ 10.022,22</w:t>
            </w:r>
          </w:p>
        </w:tc>
      </w:tr>
      <w:tr w:rsidR="008C1D26" w:rsidRPr="005876BA" w14:paraId="326B53B7" w14:textId="77777777" w:rsidTr="008C1D26">
        <w:trPr>
          <w:trHeight w:val="123"/>
        </w:trPr>
        <w:tc>
          <w:tcPr>
            <w:tcW w:w="383" w:type="pct"/>
            <w:shd w:val="clear" w:color="000000" w:fill="FFFFFF"/>
            <w:vAlign w:val="center"/>
            <w:hideMark/>
          </w:tcPr>
          <w:p w14:paraId="7FEF6010" w14:textId="77777777" w:rsidR="008C1D26" w:rsidRPr="005876BA" w:rsidRDefault="008C1D26" w:rsidP="008C1D26">
            <w:pPr>
              <w:jc w:val="center"/>
              <w:rPr>
                <w:color w:val="000000"/>
              </w:rPr>
            </w:pPr>
            <w:r w:rsidRPr="005876BA">
              <w:rPr>
                <w:color w:val="000000"/>
              </w:rPr>
              <w:t>4.5</w:t>
            </w:r>
          </w:p>
        </w:tc>
        <w:tc>
          <w:tcPr>
            <w:tcW w:w="258" w:type="pct"/>
            <w:shd w:val="clear" w:color="000000" w:fill="FFFFFF"/>
            <w:vAlign w:val="center"/>
            <w:hideMark/>
          </w:tcPr>
          <w:p w14:paraId="1D454B1D" w14:textId="77777777" w:rsidR="008C1D26" w:rsidRPr="005876BA" w:rsidRDefault="008C1D26" w:rsidP="008C1D26">
            <w:pPr>
              <w:jc w:val="center"/>
              <w:rPr>
                <w:color w:val="000000"/>
              </w:rPr>
            </w:pPr>
            <w:r w:rsidRPr="005876BA">
              <w:rPr>
                <w:color w:val="000000"/>
              </w:rPr>
              <w:t>UN</w:t>
            </w:r>
          </w:p>
        </w:tc>
        <w:tc>
          <w:tcPr>
            <w:tcW w:w="873" w:type="pct"/>
            <w:shd w:val="clear" w:color="000000" w:fill="FFFFFF"/>
            <w:vAlign w:val="center"/>
          </w:tcPr>
          <w:p w14:paraId="065F5069" w14:textId="77777777" w:rsidR="008C1D26" w:rsidRPr="005876BA" w:rsidRDefault="008C1D26" w:rsidP="008C1D26">
            <w:pPr>
              <w:jc w:val="center"/>
              <w:rPr>
                <w:color w:val="000000"/>
              </w:rPr>
            </w:pPr>
            <w:r w:rsidRPr="005876BA">
              <w:rPr>
                <w:color w:val="000000"/>
              </w:rPr>
              <w:t>01</w:t>
            </w:r>
          </w:p>
        </w:tc>
        <w:tc>
          <w:tcPr>
            <w:tcW w:w="2320" w:type="pct"/>
            <w:shd w:val="clear" w:color="000000" w:fill="FFFFFF"/>
            <w:vAlign w:val="center"/>
            <w:hideMark/>
          </w:tcPr>
          <w:p w14:paraId="119C7A74" w14:textId="77777777" w:rsidR="008C1D26" w:rsidRPr="005876BA" w:rsidRDefault="008C1D26" w:rsidP="008C1D26">
            <w:pPr>
              <w:rPr>
                <w:color w:val="000000"/>
              </w:rPr>
            </w:pPr>
            <w:r w:rsidRPr="005876BA">
              <w:rPr>
                <w:color w:val="000000"/>
              </w:rPr>
              <w:t>Outorga/Dispensa de Outorga de águas</w:t>
            </w:r>
          </w:p>
        </w:tc>
        <w:tc>
          <w:tcPr>
            <w:tcW w:w="549" w:type="pct"/>
            <w:shd w:val="clear" w:color="000000" w:fill="FFFFFF"/>
            <w:vAlign w:val="center"/>
          </w:tcPr>
          <w:p w14:paraId="3B12715C" w14:textId="39AEF71E" w:rsidR="008C1D26" w:rsidRPr="008C1D26" w:rsidRDefault="008C1D26" w:rsidP="008C1D26">
            <w:pPr>
              <w:jc w:val="center"/>
              <w:rPr>
                <w:color w:val="000000"/>
              </w:rPr>
            </w:pPr>
            <w:r w:rsidRPr="008C1D26">
              <w:rPr>
                <w:color w:val="000000"/>
              </w:rPr>
              <w:t>R$ 2.116,67</w:t>
            </w:r>
          </w:p>
        </w:tc>
        <w:tc>
          <w:tcPr>
            <w:tcW w:w="617" w:type="pct"/>
            <w:shd w:val="clear" w:color="000000" w:fill="FFFFFF"/>
            <w:vAlign w:val="center"/>
          </w:tcPr>
          <w:p w14:paraId="4D939942" w14:textId="42219844" w:rsidR="008C1D26" w:rsidRPr="008C1D26" w:rsidRDefault="008C1D26" w:rsidP="008C1D26">
            <w:pPr>
              <w:jc w:val="center"/>
              <w:rPr>
                <w:color w:val="000000"/>
              </w:rPr>
            </w:pPr>
            <w:r w:rsidRPr="008C1D26">
              <w:rPr>
                <w:color w:val="000000"/>
              </w:rPr>
              <w:t>R$ 2.116,67</w:t>
            </w:r>
          </w:p>
        </w:tc>
      </w:tr>
      <w:tr w:rsidR="008C1D26" w:rsidRPr="005876BA" w14:paraId="018892A2" w14:textId="77777777" w:rsidTr="008C1D26">
        <w:trPr>
          <w:trHeight w:val="660"/>
        </w:trPr>
        <w:tc>
          <w:tcPr>
            <w:tcW w:w="383" w:type="pct"/>
            <w:shd w:val="clear" w:color="000000" w:fill="FFFFFF"/>
            <w:vAlign w:val="center"/>
          </w:tcPr>
          <w:p w14:paraId="5A776C0B" w14:textId="77777777" w:rsidR="008C1D26" w:rsidRPr="005876BA" w:rsidRDefault="008C1D26" w:rsidP="008C1D26">
            <w:pPr>
              <w:jc w:val="center"/>
              <w:rPr>
                <w:color w:val="000000"/>
              </w:rPr>
            </w:pPr>
            <w:r w:rsidRPr="005876BA">
              <w:rPr>
                <w:color w:val="000000"/>
              </w:rPr>
              <w:t>4.6</w:t>
            </w:r>
          </w:p>
        </w:tc>
        <w:tc>
          <w:tcPr>
            <w:tcW w:w="258" w:type="pct"/>
            <w:shd w:val="clear" w:color="000000" w:fill="FFFFFF"/>
            <w:vAlign w:val="center"/>
          </w:tcPr>
          <w:p w14:paraId="3278D6A9" w14:textId="77777777" w:rsidR="008C1D26" w:rsidRPr="005876BA" w:rsidRDefault="008C1D26" w:rsidP="008C1D26">
            <w:pPr>
              <w:jc w:val="center"/>
              <w:rPr>
                <w:color w:val="000000"/>
              </w:rPr>
            </w:pPr>
            <w:r w:rsidRPr="005876BA">
              <w:rPr>
                <w:color w:val="000000"/>
              </w:rPr>
              <w:t>UN</w:t>
            </w:r>
          </w:p>
        </w:tc>
        <w:tc>
          <w:tcPr>
            <w:tcW w:w="873" w:type="pct"/>
            <w:shd w:val="clear" w:color="000000" w:fill="FFFFFF"/>
            <w:vAlign w:val="center"/>
          </w:tcPr>
          <w:p w14:paraId="60CFE41D" w14:textId="77777777" w:rsidR="008C1D26" w:rsidRPr="005876BA" w:rsidRDefault="008C1D26" w:rsidP="008C1D26">
            <w:pPr>
              <w:jc w:val="center"/>
              <w:rPr>
                <w:color w:val="000000"/>
              </w:rPr>
            </w:pPr>
            <w:r w:rsidRPr="005876BA">
              <w:rPr>
                <w:color w:val="000000"/>
              </w:rPr>
              <w:t>01</w:t>
            </w:r>
          </w:p>
        </w:tc>
        <w:tc>
          <w:tcPr>
            <w:tcW w:w="2320" w:type="pct"/>
            <w:shd w:val="clear" w:color="000000" w:fill="FFFFFF"/>
            <w:vAlign w:val="center"/>
          </w:tcPr>
          <w:p w14:paraId="226F1AC2" w14:textId="77777777" w:rsidR="008C1D26" w:rsidRPr="005876BA" w:rsidRDefault="008C1D26" w:rsidP="008C1D26">
            <w:pPr>
              <w:rPr>
                <w:color w:val="000000"/>
              </w:rPr>
            </w:pPr>
            <w:r w:rsidRPr="005876BA">
              <w:rPr>
                <w:color w:val="000000"/>
              </w:rPr>
              <w:t>Manifestação do Instituto do Patrimônio Histórico e Artístico Nacional-IPHAN, conforme estabelecido na Instrução Normativa IPHAN nº 001, de 25 de março de 2015.</w:t>
            </w:r>
          </w:p>
        </w:tc>
        <w:tc>
          <w:tcPr>
            <w:tcW w:w="549" w:type="pct"/>
            <w:shd w:val="clear" w:color="000000" w:fill="FFFFFF"/>
            <w:vAlign w:val="center"/>
          </w:tcPr>
          <w:p w14:paraId="1B623F5F" w14:textId="7E07F203" w:rsidR="008C1D26" w:rsidRPr="008C1D26" w:rsidRDefault="008C1D26" w:rsidP="008C1D26">
            <w:pPr>
              <w:jc w:val="center"/>
              <w:rPr>
                <w:color w:val="000000"/>
              </w:rPr>
            </w:pPr>
            <w:r w:rsidRPr="008C1D26">
              <w:rPr>
                <w:color w:val="000000"/>
              </w:rPr>
              <w:t>R$ 2.283,33</w:t>
            </w:r>
          </w:p>
        </w:tc>
        <w:tc>
          <w:tcPr>
            <w:tcW w:w="617" w:type="pct"/>
            <w:shd w:val="clear" w:color="000000" w:fill="FFFFFF"/>
            <w:vAlign w:val="center"/>
          </w:tcPr>
          <w:p w14:paraId="2325F083" w14:textId="4CDFE468" w:rsidR="008C1D26" w:rsidRPr="008C1D26" w:rsidRDefault="008C1D26" w:rsidP="008C1D26">
            <w:pPr>
              <w:jc w:val="center"/>
              <w:rPr>
                <w:color w:val="000000"/>
              </w:rPr>
            </w:pPr>
            <w:r w:rsidRPr="008C1D26">
              <w:rPr>
                <w:color w:val="000000"/>
              </w:rPr>
              <w:t>R$ 2.283,33</w:t>
            </w:r>
          </w:p>
        </w:tc>
      </w:tr>
      <w:tr w:rsidR="008C1D26" w:rsidRPr="005876BA" w14:paraId="53C4DD2C" w14:textId="77777777" w:rsidTr="008C1D26">
        <w:trPr>
          <w:trHeight w:val="512"/>
        </w:trPr>
        <w:tc>
          <w:tcPr>
            <w:tcW w:w="3834" w:type="pct"/>
            <w:gridSpan w:val="4"/>
            <w:shd w:val="clear" w:color="000000" w:fill="FFFFFF"/>
            <w:vAlign w:val="center"/>
          </w:tcPr>
          <w:p w14:paraId="6F6DF770" w14:textId="77777777" w:rsidR="008C1D26" w:rsidRPr="005876BA" w:rsidRDefault="008C1D26" w:rsidP="008C1D26">
            <w:pPr>
              <w:jc w:val="center"/>
              <w:rPr>
                <w:color w:val="000000"/>
              </w:rPr>
            </w:pPr>
            <w:r w:rsidRPr="005876BA">
              <w:rPr>
                <w:color w:val="000000"/>
              </w:rPr>
              <w:t>Valor Total do Item 04</w:t>
            </w:r>
          </w:p>
        </w:tc>
        <w:tc>
          <w:tcPr>
            <w:tcW w:w="1166" w:type="pct"/>
            <w:gridSpan w:val="2"/>
            <w:shd w:val="clear" w:color="000000" w:fill="FFFFFF"/>
            <w:vAlign w:val="center"/>
          </w:tcPr>
          <w:p w14:paraId="68BA726E" w14:textId="1144ECFF" w:rsidR="008C1D26" w:rsidRPr="008C1D26" w:rsidRDefault="008C1D26" w:rsidP="008C1D26">
            <w:pPr>
              <w:jc w:val="center"/>
              <w:rPr>
                <w:color w:val="000000"/>
              </w:rPr>
            </w:pPr>
            <w:r w:rsidRPr="008C1D26">
              <w:rPr>
                <w:color w:val="000000"/>
              </w:rPr>
              <w:t>R$ 48.050,00</w:t>
            </w:r>
          </w:p>
        </w:tc>
      </w:tr>
      <w:tr w:rsidR="005876BA" w:rsidRPr="005876BA" w14:paraId="6DAEF216" w14:textId="77777777" w:rsidTr="005876BA">
        <w:trPr>
          <w:trHeight w:val="548"/>
        </w:trPr>
        <w:tc>
          <w:tcPr>
            <w:tcW w:w="383" w:type="pct"/>
            <w:shd w:val="clear" w:color="000000" w:fill="FFFFFF"/>
            <w:vAlign w:val="center"/>
          </w:tcPr>
          <w:p w14:paraId="4265BA73" w14:textId="77777777" w:rsidR="005876BA" w:rsidRPr="005876BA" w:rsidRDefault="005876BA" w:rsidP="006D0B63">
            <w:pPr>
              <w:jc w:val="center"/>
              <w:rPr>
                <w:color w:val="000000"/>
              </w:rPr>
            </w:pPr>
            <w:r w:rsidRPr="005876BA">
              <w:rPr>
                <w:color w:val="000000"/>
              </w:rPr>
              <w:t>5</w:t>
            </w:r>
          </w:p>
        </w:tc>
        <w:tc>
          <w:tcPr>
            <w:tcW w:w="4617" w:type="pct"/>
            <w:gridSpan w:val="5"/>
            <w:shd w:val="clear" w:color="000000" w:fill="FFFFFF"/>
            <w:vAlign w:val="center"/>
          </w:tcPr>
          <w:p w14:paraId="53AEA2F8" w14:textId="77777777" w:rsidR="005876BA" w:rsidRPr="005876BA" w:rsidRDefault="005876BA" w:rsidP="006D0B63">
            <w:pPr>
              <w:jc w:val="center"/>
              <w:rPr>
                <w:color w:val="000000"/>
              </w:rPr>
            </w:pPr>
            <w:r w:rsidRPr="005876BA">
              <w:rPr>
                <w:color w:val="000000"/>
              </w:rPr>
              <w:t>5-Obras</w:t>
            </w:r>
          </w:p>
        </w:tc>
      </w:tr>
      <w:tr w:rsidR="008C1D26" w:rsidRPr="005876BA" w14:paraId="3CC4F19A" w14:textId="77777777" w:rsidTr="008C1D26">
        <w:trPr>
          <w:trHeight w:val="282"/>
        </w:trPr>
        <w:tc>
          <w:tcPr>
            <w:tcW w:w="383" w:type="pct"/>
            <w:shd w:val="clear" w:color="000000" w:fill="FFFFFF"/>
            <w:vAlign w:val="center"/>
            <w:hideMark/>
          </w:tcPr>
          <w:p w14:paraId="6B8A28B4" w14:textId="77777777" w:rsidR="008C1D26" w:rsidRPr="005876BA" w:rsidRDefault="008C1D26" w:rsidP="008C1D26">
            <w:pPr>
              <w:jc w:val="center"/>
              <w:rPr>
                <w:color w:val="000000"/>
              </w:rPr>
            </w:pPr>
            <w:r w:rsidRPr="005876BA">
              <w:rPr>
                <w:color w:val="000000"/>
              </w:rPr>
              <w:lastRenderedPageBreak/>
              <w:t>5.1</w:t>
            </w:r>
          </w:p>
        </w:tc>
        <w:tc>
          <w:tcPr>
            <w:tcW w:w="258" w:type="pct"/>
            <w:shd w:val="clear" w:color="000000" w:fill="FFFFFF"/>
            <w:vAlign w:val="center"/>
            <w:hideMark/>
          </w:tcPr>
          <w:p w14:paraId="2E488531" w14:textId="77777777" w:rsidR="008C1D26" w:rsidRPr="005876BA" w:rsidRDefault="008C1D26" w:rsidP="008C1D26">
            <w:pPr>
              <w:jc w:val="center"/>
              <w:rPr>
                <w:color w:val="000000"/>
              </w:rPr>
            </w:pPr>
            <w:r w:rsidRPr="005876BA">
              <w:rPr>
                <w:color w:val="000000"/>
              </w:rPr>
              <w:t>UN</w:t>
            </w:r>
          </w:p>
        </w:tc>
        <w:tc>
          <w:tcPr>
            <w:tcW w:w="873" w:type="pct"/>
            <w:shd w:val="clear" w:color="000000" w:fill="FFFFFF"/>
            <w:vAlign w:val="center"/>
          </w:tcPr>
          <w:p w14:paraId="2F2A6FC2" w14:textId="77777777" w:rsidR="008C1D26" w:rsidRPr="005876BA" w:rsidRDefault="008C1D26" w:rsidP="008C1D26">
            <w:pPr>
              <w:jc w:val="center"/>
              <w:rPr>
                <w:color w:val="000000"/>
              </w:rPr>
            </w:pPr>
            <w:r w:rsidRPr="005876BA">
              <w:rPr>
                <w:color w:val="000000"/>
              </w:rPr>
              <w:t>01</w:t>
            </w:r>
          </w:p>
        </w:tc>
        <w:tc>
          <w:tcPr>
            <w:tcW w:w="2320" w:type="pct"/>
            <w:shd w:val="clear" w:color="000000" w:fill="FFFFFF"/>
            <w:vAlign w:val="center"/>
            <w:hideMark/>
          </w:tcPr>
          <w:p w14:paraId="0A0E3FD8" w14:textId="77777777" w:rsidR="008C1D26" w:rsidRPr="005876BA" w:rsidRDefault="008C1D26" w:rsidP="008C1D26">
            <w:pPr>
              <w:rPr>
                <w:color w:val="000000"/>
              </w:rPr>
            </w:pPr>
            <w:r w:rsidRPr="005876BA">
              <w:rPr>
                <w:color w:val="000000"/>
              </w:rPr>
              <w:t>Levantamento topográfico/geodésico – Cadastral/planialtimétrico</w:t>
            </w:r>
          </w:p>
        </w:tc>
        <w:tc>
          <w:tcPr>
            <w:tcW w:w="549" w:type="pct"/>
            <w:shd w:val="clear" w:color="000000" w:fill="FFFFFF"/>
            <w:vAlign w:val="center"/>
          </w:tcPr>
          <w:p w14:paraId="5FB3F731" w14:textId="58E2E929" w:rsidR="008C1D26" w:rsidRPr="008C1D26" w:rsidRDefault="008C1D26" w:rsidP="008C1D26">
            <w:pPr>
              <w:jc w:val="center"/>
              <w:rPr>
                <w:color w:val="000000"/>
              </w:rPr>
            </w:pPr>
            <w:r>
              <w:rPr>
                <w:color w:val="000000"/>
                <w:sz w:val="28"/>
                <w:szCs w:val="28"/>
              </w:rPr>
              <w:t>R$ 3.166,67</w:t>
            </w:r>
          </w:p>
        </w:tc>
        <w:tc>
          <w:tcPr>
            <w:tcW w:w="617" w:type="pct"/>
            <w:shd w:val="clear" w:color="000000" w:fill="FFFFFF"/>
            <w:vAlign w:val="center"/>
          </w:tcPr>
          <w:p w14:paraId="161EF5B6" w14:textId="6E18C51E" w:rsidR="008C1D26" w:rsidRPr="008C1D26" w:rsidRDefault="008C1D26" w:rsidP="008C1D26">
            <w:pPr>
              <w:jc w:val="center"/>
              <w:rPr>
                <w:color w:val="000000"/>
              </w:rPr>
            </w:pPr>
            <w:r>
              <w:rPr>
                <w:color w:val="000000"/>
                <w:sz w:val="28"/>
                <w:szCs w:val="28"/>
              </w:rPr>
              <w:t>R$ 3.166,67</w:t>
            </w:r>
          </w:p>
        </w:tc>
      </w:tr>
      <w:tr w:rsidR="008C1D26" w:rsidRPr="005876BA" w14:paraId="1414951B" w14:textId="77777777" w:rsidTr="008C1D26">
        <w:trPr>
          <w:trHeight w:val="282"/>
        </w:trPr>
        <w:tc>
          <w:tcPr>
            <w:tcW w:w="383" w:type="pct"/>
            <w:shd w:val="clear" w:color="000000" w:fill="FFFFFF"/>
            <w:vAlign w:val="center"/>
            <w:hideMark/>
          </w:tcPr>
          <w:p w14:paraId="6A757A68" w14:textId="77777777" w:rsidR="008C1D26" w:rsidRPr="005876BA" w:rsidRDefault="008C1D26" w:rsidP="008C1D26">
            <w:pPr>
              <w:jc w:val="center"/>
              <w:rPr>
                <w:color w:val="000000"/>
              </w:rPr>
            </w:pPr>
            <w:r w:rsidRPr="005876BA">
              <w:rPr>
                <w:color w:val="000000"/>
              </w:rPr>
              <w:t>5.2</w:t>
            </w:r>
          </w:p>
        </w:tc>
        <w:tc>
          <w:tcPr>
            <w:tcW w:w="258" w:type="pct"/>
            <w:shd w:val="clear" w:color="000000" w:fill="FFFFFF"/>
            <w:vAlign w:val="center"/>
            <w:hideMark/>
          </w:tcPr>
          <w:p w14:paraId="37E5E357" w14:textId="77777777" w:rsidR="008C1D26" w:rsidRPr="005876BA" w:rsidRDefault="008C1D26" w:rsidP="008C1D26">
            <w:pPr>
              <w:jc w:val="center"/>
              <w:rPr>
                <w:color w:val="000000"/>
              </w:rPr>
            </w:pPr>
            <w:r w:rsidRPr="005876BA">
              <w:rPr>
                <w:color w:val="000000"/>
              </w:rPr>
              <w:t>UN</w:t>
            </w:r>
          </w:p>
        </w:tc>
        <w:tc>
          <w:tcPr>
            <w:tcW w:w="873" w:type="pct"/>
            <w:shd w:val="clear" w:color="000000" w:fill="FFFFFF"/>
            <w:vAlign w:val="center"/>
          </w:tcPr>
          <w:p w14:paraId="094F483E" w14:textId="77777777" w:rsidR="008C1D26" w:rsidRPr="005876BA" w:rsidRDefault="008C1D26" w:rsidP="008C1D26">
            <w:pPr>
              <w:jc w:val="center"/>
              <w:rPr>
                <w:color w:val="000000"/>
              </w:rPr>
            </w:pPr>
            <w:r w:rsidRPr="005876BA">
              <w:rPr>
                <w:color w:val="000000"/>
              </w:rPr>
              <w:t>06</w:t>
            </w:r>
          </w:p>
        </w:tc>
        <w:tc>
          <w:tcPr>
            <w:tcW w:w="2320" w:type="pct"/>
            <w:shd w:val="clear" w:color="000000" w:fill="FFFFFF"/>
            <w:vAlign w:val="center"/>
            <w:hideMark/>
          </w:tcPr>
          <w:p w14:paraId="41931883" w14:textId="77777777" w:rsidR="008C1D26" w:rsidRPr="005876BA" w:rsidRDefault="008C1D26" w:rsidP="008C1D26">
            <w:pPr>
              <w:rPr>
                <w:color w:val="000000"/>
              </w:rPr>
            </w:pPr>
            <w:r w:rsidRPr="005876BA">
              <w:rPr>
                <w:color w:val="000000"/>
              </w:rPr>
              <w:t>Demarcações diversas – terraplenagem, drenagem, arruamento, água, esgoto.</w:t>
            </w:r>
          </w:p>
        </w:tc>
        <w:tc>
          <w:tcPr>
            <w:tcW w:w="549" w:type="pct"/>
            <w:shd w:val="clear" w:color="000000" w:fill="FFFFFF"/>
            <w:vAlign w:val="center"/>
          </w:tcPr>
          <w:p w14:paraId="432036F3" w14:textId="3ACE395F" w:rsidR="008C1D26" w:rsidRPr="008C1D26" w:rsidRDefault="008C1D26" w:rsidP="008C1D26">
            <w:pPr>
              <w:jc w:val="center"/>
              <w:rPr>
                <w:color w:val="000000"/>
              </w:rPr>
            </w:pPr>
            <w:r w:rsidRPr="008C1D26">
              <w:rPr>
                <w:color w:val="000000"/>
              </w:rPr>
              <w:t>R$ 2.466,67</w:t>
            </w:r>
          </w:p>
        </w:tc>
        <w:tc>
          <w:tcPr>
            <w:tcW w:w="617" w:type="pct"/>
            <w:shd w:val="clear" w:color="000000" w:fill="FFFFFF"/>
            <w:vAlign w:val="center"/>
          </w:tcPr>
          <w:p w14:paraId="45E8EE8E" w14:textId="6B57B753" w:rsidR="008C1D26" w:rsidRPr="008C1D26" w:rsidRDefault="008C1D26" w:rsidP="008C1D26">
            <w:pPr>
              <w:jc w:val="center"/>
              <w:rPr>
                <w:color w:val="000000"/>
              </w:rPr>
            </w:pPr>
            <w:r w:rsidRPr="008C1D26">
              <w:rPr>
                <w:color w:val="000000"/>
              </w:rPr>
              <w:t>R$ 14.800,02</w:t>
            </w:r>
          </w:p>
        </w:tc>
      </w:tr>
      <w:tr w:rsidR="008C1D26" w:rsidRPr="005876BA" w14:paraId="7C36FA77" w14:textId="77777777" w:rsidTr="008C1D26">
        <w:trPr>
          <w:trHeight w:val="282"/>
        </w:trPr>
        <w:tc>
          <w:tcPr>
            <w:tcW w:w="383" w:type="pct"/>
            <w:shd w:val="clear" w:color="000000" w:fill="FFFFFF"/>
            <w:vAlign w:val="center"/>
            <w:hideMark/>
          </w:tcPr>
          <w:p w14:paraId="74A8E647" w14:textId="77777777" w:rsidR="008C1D26" w:rsidRPr="005876BA" w:rsidRDefault="008C1D26" w:rsidP="008C1D26">
            <w:pPr>
              <w:jc w:val="center"/>
              <w:rPr>
                <w:color w:val="000000"/>
              </w:rPr>
            </w:pPr>
            <w:r w:rsidRPr="005876BA">
              <w:rPr>
                <w:color w:val="000000"/>
              </w:rPr>
              <w:t>5.3</w:t>
            </w:r>
          </w:p>
        </w:tc>
        <w:tc>
          <w:tcPr>
            <w:tcW w:w="258" w:type="pct"/>
            <w:shd w:val="clear" w:color="000000" w:fill="FFFFFF"/>
            <w:vAlign w:val="center"/>
            <w:hideMark/>
          </w:tcPr>
          <w:p w14:paraId="0E9717D9" w14:textId="77777777" w:rsidR="008C1D26" w:rsidRPr="005876BA" w:rsidRDefault="008C1D26" w:rsidP="008C1D26">
            <w:pPr>
              <w:jc w:val="center"/>
              <w:rPr>
                <w:color w:val="000000"/>
              </w:rPr>
            </w:pPr>
            <w:r w:rsidRPr="005876BA">
              <w:rPr>
                <w:color w:val="000000"/>
              </w:rPr>
              <w:t>UN</w:t>
            </w:r>
          </w:p>
        </w:tc>
        <w:tc>
          <w:tcPr>
            <w:tcW w:w="873" w:type="pct"/>
            <w:shd w:val="clear" w:color="000000" w:fill="FFFFFF"/>
            <w:vAlign w:val="center"/>
          </w:tcPr>
          <w:p w14:paraId="557AA298" w14:textId="77777777" w:rsidR="008C1D26" w:rsidRPr="005876BA" w:rsidRDefault="008C1D26" w:rsidP="008C1D26">
            <w:pPr>
              <w:jc w:val="center"/>
              <w:rPr>
                <w:color w:val="000000"/>
              </w:rPr>
            </w:pPr>
            <w:r w:rsidRPr="005876BA">
              <w:rPr>
                <w:color w:val="000000"/>
              </w:rPr>
              <w:t>02</w:t>
            </w:r>
          </w:p>
        </w:tc>
        <w:tc>
          <w:tcPr>
            <w:tcW w:w="2320" w:type="pct"/>
            <w:shd w:val="clear" w:color="000000" w:fill="FFFFFF"/>
            <w:vAlign w:val="center"/>
            <w:hideMark/>
          </w:tcPr>
          <w:p w14:paraId="5CBC74FD" w14:textId="77777777" w:rsidR="008C1D26" w:rsidRPr="005876BA" w:rsidRDefault="008C1D26" w:rsidP="008C1D26">
            <w:pPr>
              <w:rPr>
                <w:color w:val="000000"/>
              </w:rPr>
            </w:pPr>
            <w:r w:rsidRPr="005876BA">
              <w:rPr>
                <w:color w:val="000000"/>
              </w:rPr>
              <w:t>Locação de lotes por unidade.</w:t>
            </w:r>
          </w:p>
        </w:tc>
        <w:tc>
          <w:tcPr>
            <w:tcW w:w="549" w:type="pct"/>
            <w:shd w:val="clear" w:color="000000" w:fill="FFFFFF"/>
            <w:vAlign w:val="center"/>
          </w:tcPr>
          <w:p w14:paraId="44E0EA99" w14:textId="48B064BF" w:rsidR="008C1D26" w:rsidRPr="008C1D26" w:rsidRDefault="008C1D26" w:rsidP="008C1D26">
            <w:pPr>
              <w:jc w:val="center"/>
              <w:rPr>
                <w:color w:val="000000"/>
              </w:rPr>
            </w:pPr>
            <w:r w:rsidRPr="008C1D26">
              <w:rPr>
                <w:color w:val="000000"/>
              </w:rPr>
              <w:t>R$ 3.250,00</w:t>
            </w:r>
          </w:p>
        </w:tc>
        <w:tc>
          <w:tcPr>
            <w:tcW w:w="617" w:type="pct"/>
            <w:shd w:val="clear" w:color="000000" w:fill="FFFFFF"/>
            <w:vAlign w:val="center"/>
          </w:tcPr>
          <w:p w14:paraId="0394BD83" w14:textId="07B72F88" w:rsidR="008C1D26" w:rsidRPr="008C1D26" w:rsidRDefault="008C1D26" w:rsidP="008C1D26">
            <w:pPr>
              <w:jc w:val="center"/>
              <w:rPr>
                <w:color w:val="000000"/>
              </w:rPr>
            </w:pPr>
            <w:r w:rsidRPr="008C1D26">
              <w:rPr>
                <w:color w:val="000000"/>
              </w:rPr>
              <w:t>R$ 6.500,00</w:t>
            </w:r>
          </w:p>
        </w:tc>
      </w:tr>
      <w:tr w:rsidR="008C1D26" w:rsidRPr="005876BA" w14:paraId="4F772FF1" w14:textId="77777777" w:rsidTr="008C1D26">
        <w:trPr>
          <w:trHeight w:val="282"/>
        </w:trPr>
        <w:tc>
          <w:tcPr>
            <w:tcW w:w="3834" w:type="pct"/>
            <w:gridSpan w:val="4"/>
            <w:shd w:val="clear" w:color="000000" w:fill="FFFFFF"/>
            <w:vAlign w:val="center"/>
          </w:tcPr>
          <w:p w14:paraId="6433AA0E" w14:textId="77777777" w:rsidR="008C1D26" w:rsidRPr="005876BA" w:rsidRDefault="008C1D26" w:rsidP="008C1D26">
            <w:pPr>
              <w:jc w:val="center"/>
              <w:rPr>
                <w:color w:val="000000"/>
              </w:rPr>
            </w:pPr>
            <w:r w:rsidRPr="005876BA">
              <w:rPr>
                <w:color w:val="000000"/>
              </w:rPr>
              <w:t>Valor Total do Item 05</w:t>
            </w:r>
          </w:p>
        </w:tc>
        <w:tc>
          <w:tcPr>
            <w:tcW w:w="1166" w:type="pct"/>
            <w:gridSpan w:val="2"/>
            <w:shd w:val="clear" w:color="000000" w:fill="FFFFFF"/>
            <w:vAlign w:val="center"/>
          </w:tcPr>
          <w:p w14:paraId="2D0FBA9F" w14:textId="3CD151D6" w:rsidR="008C1D26" w:rsidRPr="008C1D26" w:rsidRDefault="008C1D26" w:rsidP="008C1D26">
            <w:pPr>
              <w:jc w:val="center"/>
              <w:rPr>
                <w:color w:val="000000"/>
              </w:rPr>
            </w:pPr>
            <w:r w:rsidRPr="008C1D26">
              <w:rPr>
                <w:color w:val="000000"/>
              </w:rPr>
              <w:t>R$ 24.466,69</w:t>
            </w:r>
          </w:p>
        </w:tc>
      </w:tr>
      <w:tr w:rsidR="00463960" w:rsidRPr="005876BA" w14:paraId="02EAD99E" w14:textId="77777777" w:rsidTr="008C1D26">
        <w:trPr>
          <w:trHeight w:val="282"/>
        </w:trPr>
        <w:tc>
          <w:tcPr>
            <w:tcW w:w="3834" w:type="pct"/>
            <w:gridSpan w:val="4"/>
            <w:shd w:val="clear" w:color="000000" w:fill="FFFFFF"/>
            <w:vAlign w:val="center"/>
          </w:tcPr>
          <w:p w14:paraId="780A7833" w14:textId="4B767FB7" w:rsidR="00463960" w:rsidRPr="00463960" w:rsidRDefault="00463960" w:rsidP="006D0B63">
            <w:pPr>
              <w:jc w:val="center"/>
              <w:rPr>
                <w:b/>
                <w:color w:val="000000"/>
                <w:sz w:val="28"/>
                <w:szCs w:val="28"/>
              </w:rPr>
            </w:pPr>
            <w:r>
              <w:rPr>
                <w:b/>
                <w:color w:val="000000"/>
                <w:sz w:val="28"/>
                <w:szCs w:val="28"/>
              </w:rPr>
              <w:t>VALOR TOTAL DO LOTE 02</w:t>
            </w:r>
          </w:p>
        </w:tc>
        <w:tc>
          <w:tcPr>
            <w:tcW w:w="1166" w:type="pct"/>
            <w:gridSpan w:val="2"/>
            <w:shd w:val="clear" w:color="000000" w:fill="FFFFFF"/>
            <w:vAlign w:val="center"/>
          </w:tcPr>
          <w:p w14:paraId="44B23011" w14:textId="61E1980B" w:rsidR="00463960" w:rsidRPr="008C1D26" w:rsidRDefault="008C1D26" w:rsidP="008C1D26">
            <w:pPr>
              <w:jc w:val="center"/>
              <w:rPr>
                <w:rFonts w:ascii="Calibri" w:hAnsi="Calibri" w:cs="Calibri"/>
                <w:color w:val="000000"/>
              </w:rPr>
            </w:pPr>
            <w:r w:rsidRPr="008C1D26">
              <w:rPr>
                <w:rFonts w:ascii="Calibri" w:hAnsi="Calibri" w:cs="Calibri"/>
                <w:color w:val="000000"/>
              </w:rPr>
              <w:t>R$ 126.928,93</w:t>
            </w:r>
          </w:p>
        </w:tc>
      </w:tr>
    </w:tbl>
    <w:p w14:paraId="2143FB87" w14:textId="7EF223B3" w:rsidR="004147F9" w:rsidRDefault="004147F9" w:rsidP="00727FE9">
      <w:pPr>
        <w:rPr>
          <w:rFonts w:ascii="Verdana" w:hAnsi="Verdana" w:cs="Arial"/>
          <w:b/>
          <w:bCs/>
          <w:sz w:val="18"/>
          <w:szCs w:val="18"/>
        </w:rPr>
      </w:pPr>
    </w:p>
    <w:p w14:paraId="2A50946C" w14:textId="705AB997" w:rsidR="00463960" w:rsidRDefault="00463960" w:rsidP="00727FE9">
      <w:pPr>
        <w:rPr>
          <w:rFonts w:ascii="Verdana" w:hAnsi="Verdana" w:cs="Arial"/>
          <w:b/>
          <w:bCs/>
          <w:sz w:val="18"/>
          <w:szCs w:val="18"/>
        </w:rPr>
      </w:pPr>
    </w:p>
    <w:p w14:paraId="638EC532" w14:textId="77777777" w:rsidR="00463960" w:rsidRDefault="00463960" w:rsidP="00727FE9">
      <w:pPr>
        <w:rPr>
          <w:rFonts w:ascii="Verdana" w:hAnsi="Verdana" w:cs="Arial"/>
          <w:b/>
          <w:bCs/>
          <w:sz w:val="18"/>
          <w:szCs w:val="18"/>
        </w:rPr>
      </w:pPr>
    </w:p>
    <w:p w14:paraId="4A623C2C" w14:textId="7D1A9CE8" w:rsidR="00C57ADB" w:rsidRPr="003B779D" w:rsidRDefault="00BF4637" w:rsidP="00525090">
      <w:pPr>
        <w:jc w:val="both"/>
        <w:rPr>
          <w:rFonts w:ascii="Arial" w:hAnsi="Arial" w:cs="Arial"/>
          <w:bCs/>
          <w:sz w:val="20"/>
          <w:szCs w:val="20"/>
        </w:rPr>
      </w:pPr>
      <w:r w:rsidRPr="003B779D">
        <w:rPr>
          <w:rFonts w:ascii="Verdana" w:hAnsi="Verdana" w:cs="Arial"/>
          <w:b/>
          <w:bCs/>
          <w:sz w:val="18"/>
          <w:szCs w:val="18"/>
        </w:rPr>
        <w:t>Preço Total Previsto</w:t>
      </w:r>
      <w:r w:rsidR="00463960">
        <w:rPr>
          <w:rFonts w:ascii="Verdana" w:hAnsi="Verdana" w:cs="Arial"/>
          <w:b/>
          <w:bCs/>
          <w:sz w:val="18"/>
          <w:szCs w:val="18"/>
        </w:rPr>
        <w:t xml:space="preserve"> para o lote </w:t>
      </w:r>
      <w:r w:rsidR="00727FE9">
        <w:rPr>
          <w:rFonts w:ascii="Verdana" w:hAnsi="Verdana" w:cs="Arial"/>
          <w:b/>
          <w:bCs/>
          <w:sz w:val="18"/>
          <w:szCs w:val="18"/>
        </w:rPr>
        <w:t>01</w:t>
      </w:r>
      <w:r w:rsidR="00463960">
        <w:rPr>
          <w:rFonts w:ascii="Verdana" w:hAnsi="Verdana" w:cs="Arial"/>
          <w:b/>
          <w:bCs/>
          <w:sz w:val="18"/>
          <w:szCs w:val="18"/>
        </w:rPr>
        <w:t xml:space="preserve"> e 02</w:t>
      </w:r>
      <w:r w:rsidR="00727FE9">
        <w:rPr>
          <w:rFonts w:ascii="Verdana" w:hAnsi="Verdana" w:cs="Arial"/>
          <w:b/>
          <w:bCs/>
          <w:sz w:val="18"/>
          <w:szCs w:val="18"/>
        </w:rPr>
        <w:t xml:space="preserve"> </w:t>
      </w:r>
      <w:r w:rsidR="003B779D" w:rsidRPr="00525090">
        <w:rPr>
          <w:rFonts w:ascii="Verdana" w:hAnsi="Verdana" w:cs="Arial"/>
          <w:b/>
          <w:bCs/>
          <w:sz w:val="18"/>
          <w:szCs w:val="18"/>
        </w:rPr>
        <w:t>R$</w:t>
      </w:r>
      <w:r w:rsidR="00525090" w:rsidRPr="00525090">
        <w:rPr>
          <w:rFonts w:ascii="Verdana" w:hAnsi="Verdana" w:cs="Arial"/>
          <w:b/>
          <w:bCs/>
          <w:sz w:val="18"/>
          <w:szCs w:val="18"/>
        </w:rPr>
        <w:t xml:space="preserve"> </w:t>
      </w:r>
      <w:r w:rsidR="008C1D26">
        <w:rPr>
          <w:rFonts w:ascii="Verdana" w:hAnsi="Verdana" w:cs="Arial"/>
          <w:b/>
          <w:bCs/>
          <w:sz w:val="18"/>
          <w:szCs w:val="18"/>
        </w:rPr>
        <w:t>413.645,25</w:t>
      </w:r>
      <w:r w:rsidR="00AA7C71">
        <w:rPr>
          <w:rFonts w:ascii="Verdana" w:hAnsi="Verdana" w:cs="Arial"/>
          <w:b/>
          <w:bCs/>
          <w:sz w:val="18"/>
          <w:szCs w:val="18"/>
        </w:rPr>
        <w:t xml:space="preserve"> (</w:t>
      </w:r>
      <w:r w:rsidR="008C1D26">
        <w:rPr>
          <w:rFonts w:ascii="Verdana" w:hAnsi="Verdana" w:cs="Arial"/>
          <w:b/>
          <w:bCs/>
          <w:sz w:val="18"/>
          <w:szCs w:val="18"/>
        </w:rPr>
        <w:t>Quatrocentos e treze mil s</w:t>
      </w:r>
      <w:r w:rsidR="00721579">
        <w:rPr>
          <w:rFonts w:ascii="Verdana" w:hAnsi="Verdana" w:cs="Arial"/>
          <w:b/>
          <w:bCs/>
          <w:sz w:val="18"/>
          <w:szCs w:val="18"/>
        </w:rPr>
        <w:t>e</w:t>
      </w:r>
      <w:r w:rsidR="008C1D26">
        <w:rPr>
          <w:rFonts w:ascii="Verdana" w:hAnsi="Verdana" w:cs="Arial"/>
          <w:b/>
          <w:bCs/>
          <w:sz w:val="18"/>
          <w:szCs w:val="18"/>
        </w:rPr>
        <w:t>is</w:t>
      </w:r>
      <w:r w:rsidR="00721579">
        <w:rPr>
          <w:rFonts w:ascii="Verdana" w:hAnsi="Verdana" w:cs="Arial"/>
          <w:b/>
          <w:bCs/>
          <w:sz w:val="18"/>
          <w:szCs w:val="18"/>
        </w:rPr>
        <w:t>c</w:t>
      </w:r>
      <w:r w:rsidR="008C1D26">
        <w:rPr>
          <w:rFonts w:ascii="Verdana" w:hAnsi="Verdana" w:cs="Arial"/>
          <w:b/>
          <w:bCs/>
          <w:sz w:val="18"/>
          <w:szCs w:val="18"/>
        </w:rPr>
        <w:t xml:space="preserve">entos e quarenta e cinco </w:t>
      </w:r>
      <w:r w:rsidR="00721579">
        <w:rPr>
          <w:rFonts w:ascii="Verdana" w:hAnsi="Verdana" w:cs="Arial"/>
          <w:b/>
          <w:bCs/>
          <w:sz w:val="18"/>
          <w:szCs w:val="18"/>
        </w:rPr>
        <w:t>reais e vinte e cinco centavos</w:t>
      </w:r>
      <w:r w:rsidR="00AA7C71">
        <w:rPr>
          <w:rFonts w:ascii="Verdana" w:hAnsi="Verdana" w:cs="Arial"/>
          <w:b/>
          <w:bCs/>
          <w:sz w:val="18"/>
          <w:szCs w:val="18"/>
        </w:rPr>
        <w:t>).</w:t>
      </w:r>
    </w:p>
    <w:p w14:paraId="35AB508E" w14:textId="77777777" w:rsidR="00BF4637" w:rsidRPr="00036987" w:rsidRDefault="00BF4637" w:rsidP="00C57ADB">
      <w:pPr>
        <w:rPr>
          <w:rFonts w:ascii="Verdana" w:hAnsi="Verdana" w:cs="Arial"/>
          <w:b/>
          <w:bCs/>
          <w:sz w:val="18"/>
          <w:szCs w:val="18"/>
        </w:rPr>
      </w:pPr>
    </w:p>
    <w:p w14:paraId="083E38FF" w14:textId="77777777" w:rsidR="00842EB7" w:rsidRPr="00270FF1" w:rsidRDefault="00842EB7" w:rsidP="00805EAE">
      <w:pPr>
        <w:spacing w:before="120" w:after="120"/>
        <w:rPr>
          <w:rFonts w:ascii="Verdana" w:hAnsi="Verdana"/>
          <w:sz w:val="20"/>
          <w:szCs w:val="20"/>
        </w:rPr>
      </w:pPr>
      <w:r w:rsidRPr="002B034F">
        <w:rPr>
          <w:rFonts w:ascii="Verdana" w:hAnsi="Verdana"/>
          <w:b/>
          <w:sz w:val="20"/>
          <w:szCs w:val="20"/>
        </w:rPr>
        <w:t>2.1.</w:t>
      </w:r>
      <w:r w:rsidRPr="00270FF1">
        <w:rPr>
          <w:rFonts w:ascii="Verdana" w:hAnsi="Verdana"/>
          <w:sz w:val="20"/>
          <w:szCs w:val="20"/>
        </w:rPr>
        <w:t xml:space="preserve"> Validade da Proposta de no mínimo 60 (</w:t>
      </w:r>
      <w:r w:rsidR="006C2315" w:rsidRPr="00270FF1">
        <w:rPr>
          <w:rFonts w:ascii="Verdana" w:hAnsi="Verdana"/>
          <w:sz w:val="20"/>
          <w:szCs w:val="20"/>
        </w:rPr>
        <w:t xml:space="preserve">sessenta) </w:t>
      </w:r>
      <w:r w:rsidR="006C2315">
        <w:rPr>
          <w:rFonts w:ascii="Verdana" w:hAnsi="Verdana"/>
          <w:sz w:val="20"/>
          <w:szCs w:val="20"/>
        </w:rPr>
        <w:t>dias</w:t>
      </w:r>
      <w:r w:rsidR="002B034F">
        <w:rPr>
          <w:rFonts w:ascii="Verdana" w:hAnsi="Verdana"/>
          <w:sz w:val="20"/>
          <w:szCs w:val="20"/>
        </w:rPr>
        <w:t>.</w:t>
      </w:r>
    </w:p>
    <w:p w14:paraId="561D4735" w14:textId="77777777" w:rsidR="00842EB7" w:rsidRPr="00270FF1" w:rsidRDefault="00842EB7" w:rsidP="00805EAE">
      <w:pPr>
        <w:tabs>
          <w:tab w:val="left" w:pos="9214"/>
        </w:tabs>
        <w:spacing w:before="120" w:after="120"/>
        <w:jc w:val="both"/>
        <w:rPr>
          <w:rFonts w:ascii="Verdana" w:hAnsi="Verdana"/>
          <w:b/>
          <w:sz w:val="20"/>
          <w:szCs w:val="20"/>
        </w:rPr>
      </w:pPr>
      <w:r w:rsidRPr="002B034F">
        <w:rPr>
          <w:rFonts w:ascii="Verdana" w:hAnsi="Verdana"/>
          <w:b/>
          <w:sz w:val="20"/>
          <w:szCs w:val="20"/>
        </w:rPr>
        <w:t>2.2.</w:t>
      </w:r>
      <w:r w:rsidRPr="00270FF1">
        <w:rPr>
          <w:rFonts w:ascii="Verdana" w:hAnsi="Verdana"/>
          <w:sz w:val="20"/>
          <w:szCs w:val="20"/>
        </w:rPr>
        <w:t xml:space="preserve"> No preço proposto encontram-se incluídos todos os impostos, taxas, encargos sociais, tributos, </w:t>
      </w:r>
      <w:r w:rsidRPr="00270FF1">
        <w:rPr>
          <w:rFonts w:ascii="Verdana" w:hAnsi="Verdana"/>
          <w:b/>
          <w:sz w:val="20"/>
          <w:szCs w:val="20"/>
        </w:rPr>
        <w:t>DESLOCAMENTOS</w:t>
      </w:r>
      <w:r w:rsidRPr="00270FF1">
        <w:rPr>
          <w:rFonts w:ascii="Verdana" w:hAnsi="Verdana"/>
          <w:sz w:val="20"/>
          <w:szCs w:val="20"/>
        </w:rPr>
        <w:t xml:space="preserve"> e demais despesas diretas e indiretas onde será por conta total da </w:t>
      </w:r>
      <w:r w:rsidRPr="00270FF1">
        <w:rPr>
          <w:rFonts w:ascii="Verdana" w:hAnsi="Verdana"/>
          <w:b/>
          <w:sz w:val="20"/>
          <w:szCs w:val="20"/>
        </w:rPr>
        <w:t>CONTRATADA.</w:t>
      </w:r>
    </w:p>
    <w:p w14:paraId="3C419B6A" w14:textId="0C46C6E9" w:rsidR="00672424" w:rsidRPr="00C61C4D" w:rsidRDefault="00842EB7" w:rsidP="00672424">
      <w:pPr>
        <w:spacing w:line="276" w:lineRule="auto"/>
        <w:jc w:val="both"/>
        <w:rPr>
          <w:rFonts w:ascii="Verdana" w:hAnsi="Verdana"/>
          <w:sz w:val="20"/>
          <w:szCs w:val="20"/>
        </w:rPr>
      </w:pPr>
      <w:r w:rsidRPr="001D3B94">
        <w:rPr>
          <w:rFonts w:ascii="Verdana" w:hAnsi="Verdana" w:cs="Arial"/>
          <w:b/>
          <w:bCs/>
          <w:sz w:val="20"/>
          <w:szCs w:val="20"/>
        </w:rPr>
        <w:t>2.3</w:t>
      </w:r>
      <w:r w:rsidR="00884264" w:rsidRPr="00884264">
        <w:rPr>
          <w:rFonts w:ascii="Verdana" w:hAnsi="Verdana" w:cs="Arial"/>
          <w:sz w:val="20"/>
          <w:szCs w:val="20"/>
        </w:rPr>
        <w:t xml:space="preserve"> </w:t>
      </w:r>
      <w:r w:rsidR="00672424">
        <w:rPr>
          <w:rFonts w:ascii="Verdana" w:hAnsi="Verdana" w:cs="Arial"/>
          <w:sz w:val="20"/>
          <w:szCs w:val="20"/>
        </w:rPr>
        <w:t xml:space="preserve">A prestação dos Serviços </w:t>
      </w:r>
      <w:r w:rsidR="00672424" w:rsidRPr="009C4881">
        <w:rPr>
          <w:rFonts w:ascii="Verdana" w:hAnsi="Verdana" w:cs="Arial"/>
          <w:b/>
          <w:sz w:val="20"/>
          <w:szCs w:val="20"/>
        </w:rPr>
        <w:t>PODERÁ SER DE FORMA PARCELADA</w:t>
      </w:r>
      <w:r w:rsidR="00672424">
        <w:rPr>
          <w:rFonts w:ascii="Verdana" w:hAnsi="Verdana" w:cs="Arial"/>
          <w:b/>
          <w:sz w:val="20"/>
          <w:szCs w:val="20"/>
        </w:rPr>
        <w:t xml:space="preserve"> e será de acordo com a data do evento</w:t>
      </w:r>
      <w:r w:rsidR="00672424">
        <w:rPr>
          <w:rFonts w:ascii="Verdana" w:hAnsi="Verdana"/>
          <w:sz w:val="20"/>
          <w:szCs w:val="20"/>
        </w:rPr>
        <w:t xml:space="preserve">, a contratada terá um prazo de 02 (dois) dias para se adequar a </w:t>
      </w:r>
      <w:r w:rsidR="00672424" w:rsidRPr="009C4881">
        <w:rPr>
          <w:rFonts w:ascii="Verdana" w:hAnsi="Verdana" w:cs="Arial"/>
          <w:b/>
          <w:sz w:val="20"/>
          <w:szCs w:val="20"/>
        </w:rPr>
        <w:t>contar da data de recebimento da Autorização/Solicitação</w:t>
      </w:r>
      <w:r w:rsidR="00672424">
        <w:rPr>
          <w:rFonts w:ascii="Verdana" w:hAnsi="Verdana" w:cs="Arial"/>
          <w:b/>
          <w:sz w:val="20"/>
          <w:szCs w:val="20"/>
        </w:rPr>
        <w:t>, expedida</w:t>
      </w:r>
      <w:r w:rsidR="00672424" w:rsidRPr="009C4881">
        <w:rPr>
          <w:rFonts w:ascii="Verdana" w:hAnsi="Verdana" w:cs="Arial"/>
          <w:sz w:val="20"/>
          <w:szCs w:val="20"/>
        </w:rPr>
        <w:t xml:space="preserve"> pela Secretaria</w:t>
      </w:r>
      <w:r w:rsidR="00672424">
        <w:rPr>
          <w:rFonts w:ascii="Verdana" w:hAnsi="Verdana" w:cs="Arial"/>
          <w:sz w:val="20"/>
          <w:szCs w:val="20"/>
        </w:rPr>
        <w:t>s</w:t>
      </w:r>
      <w:r w:rsidR="00672424" w:rsidRPr="009C4881">
        <w:rPr>
          <w:rFonts w:ascii="Verdana" w:hAnsi="Verdana" w:cs="Arial"/>
          <w:sz w:val="20"/>
          <w:szCs w:val="20"/>
        </w:rPr>
        <w:t xml:space="preserve"> </w:t>
      </w:r>
      <w:r w:rsidR="00672424">
        <w:rPr>
          <w:rFonts w:ascii="Verdana" w:hAnsi="Verdana" w:cs="Arial"/>
          <w:sz w:val="20"/>
          <w:szCs w:val="20"/>
        </w:rPr>
        <w:t>Municipais</w:t>
      </w:r>
      <w:r w:rsidR="00672424" w:rsidRPr="009C4881">
        <w:rPr>
          <w:rFonts w:ascii="Verdana" w:hAnsi="Verdana" w:cs="Arial"/>
          <w:sz w:val="20"/>
          <w:szCs w:val="20"/>
        </w:rPr>
        <w:t xml:space="preserve"> </w:t>
      </w:r>
      <w:r w:rsidR="00672424">
        <w:rPr>
          <w:rFonts w:ascii="Verdana" w:hAnsi="Verdana"/>
          <w:sz w:val="20"/>
          <w:szCs w:val="20"/>
        </w:rPr>
        <w:t>o</w:t>
      </w:r>
      <w:r w:rsidR="00672424" w:rsidRPr="00C5518F">
        <w:rPr>
          <w:rFonts w:ascii="Verdana" w:hAnsi="Verdana"/>
          <w:sz w:val="20"/>
          <w:szCs w:val="20"/>
        </w:rPr>
        <w:t xml:space="preserve"> </w:t>
      </w:r>
      <w:r w:rsidR="00672424" w:rsidRPr="00C61C4D">
        <w:rPr>
          <w:rFonts w:ascii="Verdana" w:hAnsi="Verdana"/>
          <w:sz w:val="20"/>
          <w:szCs w:val="20"/>
        </w:rPr>
        <w:t>não cumprimento do prazo poderá resultar e multa para a licitante,</w:t>
      </w:r>
      <w:r w:rsidR="00672424">
        <w:rPr>
          <w:rFonts w:ascii="Verdana" w:hAnsi="Verdana"/>
          <w:sz w:val="20"/>
          <w:szCs w:val="20"/>
        </w:rPr>
        <w:t xml:space="preserve"> conforme previsto neste Edital.</w:t>
      </w:r>
    </w:p>
    <w:p w14:paraId="3BF3FF36" w14:textId="77777777" w:rsidR="00842EB7" w:rsidRPr="00270FF1" w:rsidRDefault="00842EB7" w:rsidP="00672424">
      <w:pPr>
        <w:tabs>
          <w:tab w:val="left" w:pos="9214"/>
        </w:tabs>
        <w:spacing w:before="120" w:after="120"/>
        <w:ind w:right="-48"/>
        <w:jc w:val="both"/>
        <w:rPr>
          <w:rFonts w:ascii="Verdana" w:hAnsi="Verdana" w:cs="Arial"/>
          <w:bCs/>
          <w:sz w:val="20"/>
          <w:szCs w:val="20"/>
        </w:rPr>
      </w:pPr>
      <w:r w:rsidRPr="002B034F">
        <w:rPr>
          <w:rFonts w:ascii="Verdana" w:hAnsi="Verdana" w:cs="Arial"/>
          <w:b/>
          <w:sz w:val="20"/>
          <w:szCs w:val="20"/>
        </w:rPr>
        <w:t>2.4.</w:t>
      </w:r>
      <w:r w:rsidR="00D40087">
        <w:rPr>
          <w:rFonts w:ascii="Verdana" w:hAnsi="Verdana" w:cs="Arial"/>
          <w:sz w:val="20"/>
          <w:szCs w:val="20"/>
        </w:rPr>
        <w:t xml:space="preserve"> A qualidade da prestação dos Serviços</w:t>
      </w:r>
      <w:r w:rsidRPr="00270FF1">
        <w:rPr>
          <w:rFonts w:ascii="Verdana" w:hAnsi="Verdana" w:cs="Arial"/>
          <w:sz w:val="20"/>
          <w:szCs w:val="20"/>
        </w:rPr>
        <w:t xml:space="preserve"> objeto desta licitação, deverá ser de primeira linha e estar de acordo com os padrões e exigências deste edital.</w:t>
      </w:r>
    </w:p>
    <w:p w14:paraId="1A927BF5" w14:textId="77777777" w:rsidR="00842EB7" w:rsidRPr="00270FF1" w:rsidRDefault="00842EB7" w:rsidP="00805EAE">
      <w:pPr>
        <w:widowControl w:val="0"/>
        <w:autoSpaceDE w:val="0"/>
        <w:autoSpaceDN w:val="0"/>
        <w:adjustRightInd w:val="0"/>
        <w:spacing w:before="120" w:after="120"/>
        <w:ind w:right="1843"/>
        <w:jc w:val="both"/>
        <w:rPr>
          <w:rFonts w:ascii="Verdana" w:hAnsi="Verdana"/>
          <w:b/>
          <w:color w:val="000000"/>
          <w:sz w:val="20"/>
          <w:szCs w:val="20"/>
        </w:rPr>
      </w:pPr>
      <w:r w:rsidRPr="00270FF1">
        <w:rPr>
          <w:rFonts w:ascii="Verdana" w:hAnsi="Verdana"/>
          <w:b/>
          <w:bCs/>
          <w:color w:val="000000"/>
          <w:sz w:val="20"/>
          <w:szCs w:val="20"/>
        </w:rPr>
        <w:t xml:space="preserve">2.5. </w:t>
      </w:r>
      <w:r w:rsidRPr="002B034F">
        <w:rPr>
          <w:rFonts w:ascii="Verdana" w:hAnsi="Verdana"/>
          <w:color w:val="000000"/>
          <w:sz w:val="20"/>
          <w:szCs w:val="20"/>
        </w:rPr>
        <w:t>Os</w:t>
      </w:r>
      <w:r w:rsidRPr="002B034F">
        <w:rPr>
          <w:rFonts w:ascii="Verdana" w:hAnsi="Verdana"/>
          <w:color w:val="000000"/>
          <w:spacing w:val="-2"/>
          <w:sz w:val="20"/>
          <w:szCs w:val="20"/>
        </w:rPr>
        <w:t xml:space="preserve"> </w:t>
      </w:r>
      <w:r w:rsidR="002B034F" w:rsidRPr="002B034F">
        <w:rPr>
          <w:rFonts w:ascii="Verdana" w:hAnsi="Verdana"/>
          <w:color w:val="000000"/>
          <w:spacing w:val="-2"/>
          <w:sz w:val="20"/>
          <w:szCs w:val="20"/>
        </w:rPr>
        <w:t>i</w:t>
      </w:r>
      <w:r w:rsidRPr="002B034F">
        <w:rPr>
          <w:rFonts w:ascii="Verdana" w:hAnsi="Verdana"/>
          <w:color w:val="000000"/>
          <w:spacing w:val="-2"/>
          <w:sz w:val="20"/>
          <w:szCs w:val="20"/>
        </w:rPr>
        <w:t xml:space="preserve">tens, </w:t>
      </w:r>
      <w:r w:rsidR="002B034F" w:rsidRPr="002B034F">
        <w:rPr>
          <w:rFonts w:ascii="Verdana" w:hAnsi="Verdana"/>
          <w:color w:val="000000"/>
          <w:spacing w:val="-2"/>
          <w:sz w:val="20"/>
          <w:szCs w:val="20"/>
        </w:rPr>
        <w:t>o</w:t>
      </w:r>
      <w:r w:rsidRPr="002B034F">
        <w:rPr>
          <w:rFonts w:ascii="Verdana" w:hAnsi="Verdana"/>
          <w:color w:val="000000"/>
          <w:sz w:val="20"/>
          <w:szCs w:val="20"/>
        </w:rPr>
        <w:t>b</w:t>
      </w:r>
      <w:r w:rsidRPr="002B034F">
        <w:rPr>
          <w:rFonts w:ascii="Verdana" w:hAnsi="Verdana"/>
          <w:color w:val="000000"/>
          <w:spacing w:val="1"/>
          <w:sz w:val="20"/>
          <w:szCs w:val="20"/>
        </w:rPr>
        <w:t>j</w:t>
      </w:r>
      <w:r w:rsidRPr="002B034F">
        <w:rPr>
          <w:rFonts w:ascii="Verdana" w:hAnsi="Verdana"/>
          <w:color w:val="000000"/>
          <w:spacing w:val="-1"/>
          <w:sz w:val="20"/>
          <w:szCs w:val="20"/>
        </w:rPr>
        <w:t>e</w:t>
      </w:r>
      <w:r w:rsidRPr="002B034F">
        <w:rPr>
          <w:rFonts w:ascii="Verdana" w:hAnsi="Verdana"/>
          <w:color w:val="000000"/>
          <w:spacing w:val="1"/>
          <w:sz w:val="20"/>
          <w:szCs w:val="20"/>
        </w:rPr>
        <w:t>t</w:t>
      </w:r>
      <w:r w:rsidRPr="002B034F">
        <w:rPr>
          <w:rFonts w:ascii="Verdana" w:hAnsi="Verdana"/>
          <w:color w:val="000000"/>
          <w:sz w:val="20"/>
          <w:szCs w:val="20"/>
        </w:rPr>
        <w:t>o</w:t>
      </w:r>
      <w:r w:rsidR="002B034F" w:rsidRPr="002B034F">
        <w:rPr>
          <w:rFonts w:ascii="Verdana" w:hAnsi="Verdana"/>
          <w:color w:val="000000"/>
          <w:sz w:val="20"/>
          <w:szCs w:val="20"/>
        </w:rPr>
        <w:t xml:space="preserve">s </w:t>
      </w:r>
      <w:r w:rsidRPr="002B034F">
        <w:rPr>
          <w:rFonts w:ascii="Verdana" w:hAnsi="Verdana"/>
          <w:color w:val="000000"/>
          <w:sz w:val="20"/>
          <w:szCs w:val="20"/>
        </w:rPr>
        <w:t>da</w:t>
      </w:r>
      <w:r w:rsidR="002B034F" w:rsidRPr="002B034F">
        <w:rPr>
          <w:rFonts w:ascii="Verdana" w:hAnsi="Verdana"/>
          <w:color w:val="000000"/>
          <w:sz w:val="20"/>
          <w:szCs w:val="20"/>
        </w:rPr>
        <w:t xml:space="preserve"> </w:t>
      </w:r>
      <w:r w:rsidRPr="002B034F">
        <w:rPr>
          <w:rFonts w:ascii="Verdana" w:hAnsi="Verdana"/>
          <w:color w:val="000000"/>
          <w:sz w:val="20"/>
          <w:szCs w:val="20"/>
        </w:rPr>
        <w:t>p</w:t>
      </w:r>
      <w:r w:rsidRPr="002B034F">
        <w:rPr>
          <w:rFonts w:ascii="Verdana" w:hAnsi="Verdana"/>
          <w:color w:val="000000"/>
          <w:spacing w:val="2"/>
          <w:sz w:val="20"/>
          <w:szCs w:val="20"/>
        </w:rPr>
        <w:t>r</w:t>
      </w:r>
      <w:r w:rsidRPr="002B034F">
        <w:rPr>
          <w:rFonts w:ascii="Verdana" w:hAnsi="Verdana"/>
          <w:color w:val="000000"/>
          <w:spacing w:val="-1"/>
          <w:sz w:val="20"/>
          <w:szCs w:val="20"/>
        </w:rPr>
        <w:t>e</w:t>
      </w:r>
      <w:r w:rsidRPr="002B034F">
        <w:rPr>
          <w:rFonts w:ascii="Verdana" w:hAnsi="Verdana"/>
          <w:color w:val="000000"/>
          <w:sz w:val="20"/>
          <w:szCs w:val="20"/>
        </w:rPr>
        <w:t>s</w:t>
      </w:r>
      <w:r w:rsidRPr="002B034F">
        <w:rPr>
          <w:rFonts w:ascii="Verdana" w:hAnsi="Verdana"/>
          <w:color w:val="000000"/>
          <w:spacing w:val="2"/>
          <w:sz w:val="20"/>
          <w:szCs w:val="20"/>
        </w:rPr>
        <w:t>e</w:t>
      </w:r>
      <w:r w:rsidRPr="002B034F">
        <w:rPr>
          <w:rFonts w:ascii="Verdana" w:hAnsi="Verdana"/>
          <w:color w:val="000000"/>
          <w:sz w:val="20"/>
          <w:szCs w:val="20"/>
        </w:rPr>
        <w:t>n</w:t>
      </w:r>
      <w:r w:rsidRPr="002B034F">
        <w:rPr>
          <w:rFonts w:ascii="Verdana" w:hAnsi="Verdana"/>
          <w:color w:val="000000"/>
          <w:spacing w:val="1"/>
          <w:sz w:val="20"/>
          <w:szCs w:val="20"/>
        </w:rPr>
        <w:t>t</w:t>
      </w:r>
      <w:r w:rsidRPr="002B034F">
        <w:rPr>
          <w:rFonts w:ascii="Verdana" w:hAnsi="Verdana"/>
          <w:color w:val="000000"/>
          <w:sz w:val="20"/>
          <w:szCs w:val="20"/>
        </w:rPr>
        <w:t>e</w:t>
      </w:r>
      <w:r w:rsidR="002B034F" w:rsidRPr="002B034F">
        <w:rPr>
          <w:rFonts w:ascii="Verdana" w:hAnsi="Verdana"/>
          <w:color w:val="000000"/>
          <w:sz w:val="20"/>
          <w:szCs w:val="20"/>
        </w:rPr>
        <w:t xml:space="preserve"> </w:t>
      </w:r>
      <w:r w:rsidRPr="002B034F">
        <w:rPr>
          <w:rFonts w:ascii="Verdana" w:hAnsi="Verdana"/>
          <w:color w:val="000000"/>
          <w:spacing w:val="1"/>
          <w:sz w:val="20"/>
          <w:szCs w:val="20"/>
        </w:rPr>
        <w:t>li</w:t>
      </w:r>
      <w:r w:rsidRPr="002B034F">
        <w:rPr>
          <w:rFonts w:ascii="Verdana" w:hAnsi="Verdana"/>
          <w:color w:val="000000"/>
          <w:spacing w:val="-1"/>
          <w:sz w:val="20"/>
          <w:szCs w:val="20"/>
        </w:rPr>
        <w:t>c</w:t>
      </w:r>
      <w:r w:rsidRPr="002B034F">
        <w:rPr>
          <w:rFonts w:ascii="Verdana" w:hAnsi="Verdana"/>
          <w:color w:val="000000"/>
          <w:spacing w:val="1"/>
          <w:sz w:val="20"/>
          <w:szCs w:val="20"/>
        </w:rPr>
        <w:t>it</w:t>
      </w:r>
      <w:r w:rsidRPr="002B034F">
        <w:rPr>
          <w:rFonts w:ascii="Verdana" w:hAnsi="Verdana"/>
          <w:color w:val="000000"/>
          <w:spacing w:val="-1"/>
          <w:sz w:val="20"/>
          <w:szCs w:val="20"/>
        </w:rPr>
        <w:t>açã</w:t>
      </w:r>
      <w:r w:rsidRPr="002B034F">
        <w:rPr>
          <w:rFonts w:ascii="Verdana" w:hAnsi="Verdana"/>
          <w:color w:val="000000"/>
          <w:sz w:val="20"/>
          <w:szCs w:val="20"/>
        </w:rPr>
        <w:t>o</w:t>
      </w:r>
      <w:r w:rsidR="002B034F" w:rsidRPr="002B034F">
        <w:rPr>
          <w:rFonts w:ascii="Verdana" w:hAnsi="Verdana"/>
          <w:color w:val="000000"/>
          <w:sz w:val="20"/>
          <w:szCs w:val="20"/>
        </w:rPr>
        <w:t xml:space="preserve"> </w:t>
      </w:r>
      <w:r w:rsidRPr="002B034F">
        <w:rPr>
          <w:rFonts w:ascii="Verdana" w:hAnsi="Verdana"/>
          <w:color w:val="000000"/>
          <w:sz w:val="20"/>
          <w:szCs w:val="20"/>
        </w:rPr>
        <w:t>s</w:t>
      </w:r>
      <w:r w:rsidRPr="002B034F">
        <w:rPr>
          <w:rFonts w:ascii="Verdana" w:hAnsi="Verdana"/>
          <w:color w:val="000000"/>
          <w:spacing w:val="-1"/>
          <w:sz w:val="20"/>
          <w:szCs w:val="20"/>
        </w:rPr>
        <w:t>e</w:t>
      </w:r>
      <w:r w:rsidRPr="002B034F">
        <w:rPr>
          <w:rFonts w:ascii="Verdana" w:hAnsi="Verdana"/>
          <w:color w:val="000000"/>
          <w:spacing w:val="2"/>
          <w:sz w:val="20"/>
          <w:szCs w:val="20"/>
        </w:rPr>
        <w:t>r</w:t>
      </w:r>
      <w:r w:rsidRPr="002B034F">
        <w:rPr>
          <w:rFonts w:ascii="Verdana" w:hAnsi="Verdana"/>
          <w:color w:val="000000"/>
          <w:sz w:val="20"/>
          <w:szCs w:val="20"/>
        </w:rPr>
        <w:t>ão</w:t>
      </w:r>
      <w:r w:rsidR="002B034F" w:rsidRPr="002B034F">
        <w:rPr>
          <w:rFonts w:ascii="Verdana" w:hAnsi="Verdana"/>
          <w:color w:val="000000"/>
          <w:sz w:val="20"/>
          <w:szCs w:val="20"/>
        </w:rPr>
        <w:t xml:space="preserve"> </w:t>
      </w:r>
      <w:r w:rsidRPr="002B034F">
        <w:rPr>
          <w:rFonts w:ascii="Verdana" w:hAnsi="Verdana"/>
          <w:color w:val="000000"/>
          <w:spacing w:val="2"/>
          <w:sz w:val="20"/>
          <w:szCs w:val="20"/>
        </w:rPr>
        <w:t>r</w:t>
      </w:r>
      <w:r w:rsidRPr="002B034F">
        <w:rPr>
          <w:rFonts w:ascii="Verdana" w:hAnsi="Verdana"/>
          <w:color w:val="000000"/>
          <w:spacing w:val="-1"/>
          <w:sz w:val="20"/>
          <w:szCs w:val="20"/>
        </w:rPr>
        <w:t>ece</w:t>
      </w:r>
      <w:r w:rsidRPr="002B034F">
        <w:rPr>
          <w:rFonts w:ascii="Verdana" w:hAnsi="Verdana"/>
          <w:color w:val="000000"/>
          <w:sz w:val="20"/>
          <w:szCs w:val="20"/>
        </w:rPr>
        <w:t>b</w:t>
      </w:r>
      <w:r w:rsidRPr="002B034F">
        <w:rPr>
          <w:rFonts w:ascii="Verdana" w:hAnsi="Verdana"/>
          <w:color w:val="000000"/>
          <w:spacing w:val="1"/>
          <w:sz w:val="20"/>
          <w:szCs w:val="20"/>
        </w:rPr>
        <w:t>i</w:t>
      </w:r>
      <w:r w:rsidRPr="002B034F">
        <w:rPr>
          <w:rFonts w:ascii="Verdana" w:hAnsi="Verdana"/>
          <w:color w:val="000000"/>
          <w:spacing w:val="2"/>
          <w:sz w:val="20"/>
          <w:szCs w:val="20"/>
        </w:rPr>
        <w:t>d</w:t>
      </w:r>
      <w:r w:rsidRPr="002B034F">
        <w:rPr>
          <w:rFonts w:ascii="Verdana" w:hAnsi="Verdana"/>
          <w:color w:val="000000"/>
          <w:sz w:val="20"/>
          <w:szCs w:val="20"/>
        </w:rPr>
        <w:t>o</w:t>
      </w:r>
      <w:r w:rsidR="002B034F" w:rsidRPr="002B034F">
        <w:rPr>
          <w:rFonts w:ascii="Verdana" w:hAnsi="Verdana"/>
          <w:color w:val="000000"/>
          <w:sz w:val="20"/>
          <w:szCs w:val="20"/>
        </w:rPr>
        <w:t>s</w:t>
      </w:r>
      <w:r w:rsidRPr="002B034F">
        <w:rPr>
          <w:rFonts w:ascii="Verdana" w:hAnsi="Verdana"/>
          <w:color w:val="000000"/>
          <w:sz w:val="20"/>
          <w:szCs w:val="20"/>
        </w:rPr>
        <w:t>:</w:t>
      </w:r>
    </w:p>
    <w:p w14:paraId="00AA2878" w14:textId="77777777" w:rsidR="00842EB7" w:rsidRPr="00270FF1" w:rsidRDefault="00842EB7" w:rsidP="002B034F">
      <w:pPr>
        <w:widowControl w:val="0"/>
        <w:autoSpaceDE w:val="0"/>
        <w:autoSpaceDN w:val="0"/>
        <w:adjustRightInd w:val="0"/>
        <w:spacing w:before="120" w:after="120"/>
        <w:ind w:left="709" w:right="61" w:hanging="425"/>
        <w:jc w:val="both"/>
        <w:rPr>
          <w:rFonts w:ascii="Verdana" w:hAnsi="Verdana"/>
          <w:color w:val="000000"/>
          <w:sz w:val="20"/>
          <w:szCs w:val="20"/>
        </w:rPr>
      </w:pPr>
      <w:r w:rsidRPr="00270FF1">
        <w:rPr>
          <w:rFonts w:ascii="Verdana" w:hAnsi="Verdana"/>
          <w:color w:val="000000"/>
          <w:spacing w:val="-1"/>
          <w:sz w:val="20"/>
          <w:szCs w:val="20"/>
        </w:rPr>
        <w:t>a</w:t>
      </w:r>
      <w:r w:rsidRPr="00270FF1">
        <w:rPr>
          <w:rFonts w:ascii="Verdana" w:hAnsi="Verdana"/>
          <w:color w:val="000000"/>
          <w:sz w:val="20"/>
          <w:szCs w:val="20"/>
        </w:rPr>
        <w:t>)</w:t>
      </w:r>
      <w:r w:rsidR="002B034F">
        <w:rPr>
          <w:rFonts w:ascii="Verdana" w:hAnsi="Verdana"/>
          <w:color w:val="000000"/>
          <w:sz w:val="20"/>
          <w:szCs w:val="20"/>
        </w:rPr>
        <w:t xml:space="preserve"> </w:t>
      </w:r>
      <w:r w:rsidR="002B034F">
        <w:rPr>
          <w:rFonts w:ascii="Verdana" w:hAnsi="Verdana"/>
          <w:color w:val="000000"/>
          <w:sz w:val="20"/>
          <w:szCs w:val="20"/>
        </w:rPr>
        <w:tab/>
        <w:t>p</w:t>
      </w:r>
      <w:r w:rsidRPr="00270FF1">
        <w:rPr>
          <w:rFonts w:ascii="Verdana" w:hAnsi="Verdana"/>
          <w:color w:val="000000"/>
          <w:spacing w:val="-1"/>
          <w:sz w:val="20"/>
          <w:szCs w:val="20"/>
        </w:rPr>
        <w:t>r</w:t>
      </w:r>
      <w:r w:rsidRPr="00270FF1">
        <w:rPr>
          <w:rFonts w:ascii="Verdana" w:hAnsi="Verdana"/>
          <w:color w:val="000000"/>
          <w:sz w:val="20"/>
          <w:szCs w:val="20"/>
        </w:rPr>
        <w:t>ov</w:t>
      </w:r>
      <w:r w:rsidRPr="00270FF1">
        <w:rPr>
          <w:rFonts w:ascii="Verdana" w:hAnsi="Verdana"/>
          <w:color w:val="000000"/>
          <w:spacing w:val="1"/>
          <w:sz w:val="20"/>
          <w:szCs w:val="20"/>
        </w:rPr>
        <w:t>i</w:t>
      </w:r>
      <w:r w:rsidRPr="00270FF1">
        <w:rPr>
          <w:rFonts w:ascii="Verdana" w:hAnsi="Verdana"/>
          <w:color w:val="000000"/>
          <w:sz w:val="20"/>
          <w:szCs w:val="20"/>
        </w:rPr>
        <w:t>so</w:t>
      </w:r>
      <w:r w:rsidRPr="00270FF1">
        <w:rPr>
          <w:rFonts w:ascii="Verdana" w:hAnsi="Verdana"/>
          <w:color w:val="000000"/>
          <w:spacing w:val="-1"/>
          <w:sz w:val="20"/>
          <w:szCs w:val="20"/>
        </w:rPr>
        <w:t>r</w:t>
      </w:r>
      <w:r w:rsidRPr="00270FF1">
        <w:rPr>
          <w:rFonts w:ascii="Verdana" w:hAnsi="Verdana"/>
          <w:color w:val="000000"/>
          <w:spacing w:val="1"/>
          <w:sz w:val="20"/>
          <w:szCs w:val="20"/>
        </w:rPr>
        <w:t>i</w:t>
      </w:r>
      <w:r w:rsidRPr="00270FF1">
        <w:rPr>
          <w:rFonts w:ascii="Verdana" w:hAnsi="Verdana"/>
          <w:color w:val="000000"/>
          <w:spacing w:val="-1"/>
          <w:sz w:val="20"/>
          <w:szCs w:val="20"/>
        </w:rPr>
        <w:t>a</w:t>
      </w:r>
      <w:r w:rsidRPr="00270FF1">
        <w:rPr>
          <w:rFonts w:ascii="Verdana" w:hAnsi="Verdana"/>
          <w:color w:val="000000"/>
          <w:spacing w:val="1"/>
          <w:sz w:val="20"/>
          <w:szCs w:val="20"/>
        </w:rPr>
        <w:t>m</w:t>
      </w:r>
      <w:r w:rsidRPr="00270FF1">
        <w:rPr>
          <w:rFonts w:ascii="Verdana" w:hAnsi="Verdana"/>
          <w:color w:val="000000"/>
          <w:spacing w:val="-1"/>
          <w:sz w:val="20"/>
          <w:szCs w:val="20"/>
        </w:rPr>
        <w:t>e</w:t>
      </w:r>
      <w:r w:rsidRPr="00270FF1">
        <w:rPr>
          <w:rFonts w:ascii="Verdana" w:hAnsi="Verdana"/>
          <w:color w:val="000000"/>
          <w:sz w:val="20"/>
          <w:szCs w:val="20"/>
        </w:rPr>
        <w:t>n</w:t>
      </w:r>
      <w:r w:rsidRPr="00270FF1">
        <w:rPr>
          <w:rFonts w:ascii="Verdana" w:hAnsi="Verdana"/>
          <w:color w:val="000000"/>
          <w:spacing w:val="3"/>
          <w:sz w:val="20"/>
          <w:szCs w:val="20"/>
        </w:rPr>
        <w:t>t</w:t>
      </w:r>
      <w:r w:rsidRPr="00270FF1">
        <w:rPr>
          <w:rFonts w:ascii="Verdana" w:hAnsi="Verdana"/>
          <w:color w:val="000000"/>
          <w:spacing w:val="-1"/>
          <w:sz w:val="20"/>
          <w:szCs w:val="20"/>
        </w:rPr>
        <w:t>e</w:t>
      </w:r>
      <w:r w:rsidRPr="00270FF1">
        <w:rPr>
          <w:rFonts w:ascii="Verdana" w:hAnsi="Verdana"/>
          <w:color w:val="000000"/>
          <w:sz w:val="20"/>
          <w:szCs w:val="20"/>
        </w:rPr>
        <w:t>,</w:t>
      </w:r>
      <w:r w:rsidR="002B034F">
        <w:rPr>
          <w:rFonts w:ascii="Verdana" w:hAnsi="Verdana"/>
          <w:color w:val="000000"/>
          <w:sz w:val="20"/>
          <w:szCs w:val="20"/>
        </w:rPr>
        <w:t xml:space="preserve"> </w:t>
      </w:r>
      <w:r w:rsidRPr="00270FF1">
        <w:rPr>
          <w:rFonts w:ascii="Verdana" w:hAnsi="Verdana"/>
          <w:color w:val="000000"/>
          <w:sz w:val="20"/>
          <w:szCs w:val="20"/>
        </w:rPr>
        <w:t>p</w:t>
      </w:r>
      <w:r w:rsidRPr="00270FF1">
        <w:rPr>
          <w:rFonts w:ascii="Verdana" w:hAnsi="Verdana"/>
          <w:color w:val="000000"/>
          <w:spacing w:val="-1"/>
          <w:sz w:val="20"/>
          <w:szCs w:val="20"/>
        </w:rPr>
        <w:t>a</w:t>
      </w:r>
      <w:r w:rsidRPr="00270FF1">
        <w:rPr>
          <w:rFonts w:ascii="Verdana" w:hAnsi="Verdana"/>
          <w:color w:val="000000"/>
          <w:spacing w:val="2"/>
          <w:sz w:val="20"/>
          <w:szCs w:val="20"/>
        </w:rPr>
        <w:t>r</w:t>
      </w:r>
      <w:r w:rsidRPr="00270FF1">
        <w:rPr>
          <w:rFonts w:ascii="Verdana" w:hAnsi="Verdana"/>
          <w:color w:val="000000"/>
          <w:sz w:val="20"/>
          <w:szCs w:val="20"/>
        </w:rPr>
        <w:t>a</w:t>
      </w:r>
      <w:r w:rsidR="002B034F">
        <w:rPr>
          <w:rFonts w:ascii="Verdana" w:hAnsi="Verdana"/>
          <w:color w:val="000000"/>
          <w:sz w:val="20"/>
          <w:szCs w:val="20"/>
        </w:rPr>
        <w:t xml:space="preserve"> </w:t>
      </w:r>
      <w:r w:rsidRPr="00270FF1">
        <w:rPr>
          <w:rFonts w:ascii="Verdana" w:hAnsi="Verdana"/>
          <w:color w:val="000000"/>
          <w:spacing w:val="-1"/>
          <w:sz w:val="20"/>
          <w:szCs w:val="20"/>
        </w:rPr>
        <w:t>efe</w:t>
      </w:r>
      <w:r w:rsidRPr="00270FF1">
        <w:rPr>
          <w:rFonts w:ascii="Verdana" w:hAnsi="Verdana"/>
          <w:color w:val="000000"/>
          <w:spacing w:val="1"/>
          <w:sz w:val="20"/>
          <w:szCs w:val="20"/>
        </w:rPr>
        <w:t>it</w:t>
      </w:r>
      <w:r w:rsidRPr="00270FF1">
        <w:rPr>
          <w:rFonts w:ascii="Verdana" w:hAnsi="Verdana"/>
          <w:color w:val="000000"/>
          <w:sz w:val="20"/>
          <w:szCs w:val="20"/>
        </w:rPr>
        <w:t>o</w:t>
      </w:r>
      <w:r w:rsidR="002B034F">
        <w:rPr>
          <w:rFonts w:ascii="Verdana" w:hAnsi="Verdana"/>
          <w:color w:val="000000"/>
          <w:sz w:val="20"/>
          <w:szCs w:val="20"/>
        </w:rPr>
        <w:t xml:space="preserve"> </w:t>
      </w:r>
      <w:r w:rsidRPr="00270FF1">
        <w:rPr>
          <w:rFonts w:ascii="Verdana" w:hAnsi="Verdana"/>
          <w:color w:val="000000"/>
          <w:sz w:val="20"/>
          <w:szCs w:val="20"/>
        </w:rPr>
        <w:t>de</w:t>
      </w:r>
      <w:r w:rsidR="002B034F">
        <w:rPr>
          <w:rFonts w:ascii="Verdana" w:hAnsi="Verdana"/>
          <w:color w:val="000000"/>
          <w:sz w:val="20"/>
          <w:szCs w:val="20"/>
        </w:rPr>
        <w:t xml:space="preserve"> </w:t>
      </w:r>
      <w:r w:rsidRPr="00270FF1">
        <w:rPr>
          <w:rFonts w:ascii="Verdana" w:hAnsi="Verdana"/>
          <w:color w:val="000000"/>
          <w:sz w:val="20"/>
          <w:szCs w:val="20"/>
        </w:rPr>
        <w:t>pos</w:t>
      </w:r>
      <w:r w:rsidRPr="00270FF1">
        <w:rPr>
          <w:rFonts w:ascii="Verdana" w:hAnsi="Verdana"/>
          <w:color w:val="000000"/>
          <w:spacing w:val="1"/>
          <w:sz w:val="20"/>
          <w:szCs w:val="20"/>
        </w:rPr>
        <w:t>t</w:t>
      </w:r>
      <w:r w:rsidRPr="00270FF1">
        <w:rPr>
          <w:rFonts w:ascii="Verdana" w:hAnsi="Verdana"/>
          <w:color w:val="000000"/>
          <w:spacing w:val="-1"/>
          <w:sz w:val="20"/>
          <w:szCs w:val="20"/>
        </w:rPr>
        <w:t>er</w:t>
      </w:r>
      <w:r w:rsidRPr="00270FF1">
        <w:rPr>
          <w:rFonts w:ascii="Verdana" w:hAnsi="Verdana"/>
          <w:color w:val="000000"/>
          <w:spacing w:val="1"/>
          <w:sz w:val="20"/>
          <w:szCs w:val="20"/>
        </w:rPr>
        <w:t>i</w:t>
      </w:r>
      <w:r w:rsidRPr="00270FF1">
        <w:rPr>
          <w:rFonts w:ascii="Verdana" w:hAnsi="Verdana"/>
          <w:color w:val="000000"/>
          <w:sz w:val="20"/>
          <w:szCs w:val="20"/>
        </w:rPr>
        <w:t>or</w:t>
      </w:r>
      <w:r w:rsidR="002B034F">
        <w:rPr>
          <w:rFonts w:ascii="Verdana" w:hAnsi="Verdana"/>
          <w:color w:val="000000"/>
          <w:sz w:val="20"/>
          <w:szCs w:val="20"/>
        </w:rPr>
        <w:t xml:space="preserve"> </w:t>
      </w:r>
      <w:r w:rsidRPr="00270FF1">
        <w:rPr>
          <w:rFonts w:ascii="Verdana" w:hAnsi="Verdana"/>
          <w:color w:val="000000"/>
          <w:spacing w:val="2"/>
          <w:sz w:val="20"/>
          <w:szCs w:val="20"/>
        </w:rPr>
        <w:t>v</w:t>
      </w:r>
      <w:r w:rsidRPr="00270FF1">
        <w:rPr>
          <w:rFonts w:ascii="Verdana" w:hAnsi="Verdana"/>
          <w:color w:val="000000"/>
          <w:spacing w:val="-1"/>
          <w:sz w:val="20"/>
          <w:szCs w:val="20"/>
        </w:rPr>
        <w:t>er</w:t>
      </w:r>
      <w:r w:rsidRPr="00270FF1">
        <w:rPr>
          <w:rFonts w:ascii="Verdana" w:hAnsi="Verdana"/>
          <w:color w:val="000000"/>
          <w:spacing w:val="1"/>
          <w:sz w:val="20"/>
          <w:szCs w:val="20"/>
        </w:rPr>
        <w:t>i</w:t>
      </w:r>
      <w:r w:rsidRPr="00270FF1">
        <w:rPr>
          <w:rFonts w:ascii="Verdana" w:hAnsi="Verdana"/>
          <w:color w:val="000000"/>
          <w:spacing w:val="2"/>
          <w:sz w:val="20"/>
          <w:szCs w:val="20"/>
        </w:rPr>
        <w:t>f</w:t>
      </w:r>
      <w:r w:rsidRPr="00270FF1">
        <w:rPr>
          <w:rFonts w:ascii="Verdana" w:hAnsi="Verdana"/>
          <w:color w:val="000000"/>
          <w:spacing w:val="1"/>
          <w:sz w:val="20"/>
          <w:szCs w:val="20"/>
        </w:rPr>
        <w:t>i</w:t>
      </w:r>
      <w:r w:rsidRPr="00270FF1">
        <w:rPr>
          <w:rFonts w:ascii="Verdana" w:hAnsi="Verdana"/>
          <w:color w:val="000000"/>
          <w:spacing w:val="-1"/>
          <w:sz w:val="20"/>
          <w:szCs w:val="20"/>
        </w:rPr>
        <w:t>caçã</w:t>
      </w:r>
      <w:r w:rsidRPr="00270FF1">
        <w:rPr>
          <w:rFonts w:ascii="Verdana" w:hAnsi="Verdana"/>
          <w:color w:val="000000"/>
          <w:sz w:val="20"/>
          <w:szCs w:val="20"/>
        </w:rPr>
        <w:t>o</w:t>
      </w:r>
      <w:r w:rsidR="002B034F">
        <w:rPr>
          <w:rFonts w:ascii="Verdana" w:hAnsi="Verdana"/>
          <w:color w:val="000000"/>
          <w:sz w:val="20"/>
          <w:szCs w:val="20"/>
        </w:rPr>
        <w:t xml:space="preserve"> </w:t>
      </w:r>
      <w:r w:rsidRPr="00270FF1">
        <w:rPr>
          <w:rFonts w:ascii="Verdana" w:hAnsi="Verdana"/>
          <w:color w:val="000000"/>
          <w:spacing w:val="2"/>
          <w:sz w:val="20"/>
          <w:szCs w:val="20"/>
        </w:rPr>
        <w:t>d</w:t>
      </w:r>
      <w:r w:rsidRPr="00270FF1">
        <w:rPr>
          <w:rFonts w:ascii="Verdana" w:hAnsi="Verdana"/>
          <w:color w:val="000000"/>
          <w:sz w:val="20"/>
          <w:szCs w:val="20"/>
        </w:rPr>
        <w:t>e</w:t>
      </w:r>
      <w:r w:rsidR="002B034F">
        <w:rPr>
          <w:rFonts w:ascii="Verdana" w:hAnsi="Verdana"/>
          <w:color w:val="000000"/>
          <w:sz w:val="20"/>
          <w:szCs w:val="20"/>
        </w:rPr>
        <w:t xml:space="preserve"> </w:t>
      </w:r>
      <w:r w:rsidRPr="00270FF1">
        <w:rPr>
          <w:rFonts w:ascii="Verdana" w:hAnsi="Verdana"/>
          <w:color w:val="000000"/>
          <w:sz w:val="20"/>
          <w:szCs w:val="20"/>
        </w:rPr>
        <w:t>sua</w:t>
      </w:r>
      <w:r w:rsidR="002B034F">
        <w:rPr>
          <w:rFonts w:ascii="Verdana" w:hAnsi="Verdana"/>
          <w:color w:val="000000"/>
          <w:sz w:val="20"/>
          <w:szCs w:val="20"/>
        </w:rPr>
        <w:t xml:space="preserve"> </w:t>
      </w:r>
      <w:r w:rsidRPr="00270FF1">
        <w:rPr>
          <w:rFonts w:ascii="Verdana" w:hAnsi="Verdana"/>
          <w:color w:val="000000"/>
          <w:spacing w:val="-1"/>
          <w:sz w:val="20"/>
          <w:szCs w:val="20"/>
        </w:rPr>
        <w:t>c</w:t>
      </w:r>
      <w:r w:rsidRPr="00270FF1">
        <w:rPr>
          <w:rFonts w:ascii="Verdana" w:hAnsi="Verdana"/>
          <w:color w:val="000000"/>
          <w:sz w:val="20"/>
          <w:szCs w:val="20"/>
        </w:rPr>
        <w:t>o</w:t>
      </w:r>
      <w:r w:rsidRPr="00270FF1">
        <w:rPr>
          <w:rFonts w:ascii="Verdana" w:hAnsi="Verdana"/>
          <w:color w:val="000000"/>
          <w:spacing w:val="2"/>
          <w:sz w:val="20"/>
          <w:szCs w:val="20"/>
        </w:rPr>
        <w:t>n</w:t>
      </w:r>
      <w:r w:rsidRPr="00270FF1">
        <w:rPr>
          <w:rFonts w:ascii="Verdana" w:hAnsi="Verdana"/>
          <w:color w:val="000000"/>
          <w:spacing w:val="-1"/>
          <w:sz w:val="20"/>
          <w:szCs w:val="20"/>
        </w:rPr>
        <w:t>f</w:t>
      </w:r>
      <w:r w:rsidRPr="00270FF1">
        <w:rPr>
          <w:rFonts w:ascii="Verdana" w:hAnsi="Verdana"/>
          <w:color w:val="000000"/>
          <w:sz w:val="20"/>
          <w:szCs w:val="20"/>
        </w:rPr>
        <w:t>o</w:t>
      </w:r>
      <w:r w:rsidRPr="00270FF1">
        <w:rPr>
          <w:rFonts w:ascii="Verdana" w:hAnsi="Verdana"/>
          <w:color w:val="000000"/>
          <w:spacing w:val="-1"/>
          <w:sz w:val="20"/>
          <w:szCs w:val="20"/>
        </w:rPr>
        <w:t>r</w:t>
      </w:r>
      <w:r w:rsidRPr="00270FF1">
        <w:rPr>
          <w:rFonts w:ascii="Verdana" w:hAnsi="Verdana"/>
          <w:color w:val="000000"/>
          <w:spacing w:val="1"/>
          <w:sz w:val="20"/>
          <w:szCs w:val="20"/>
        </w:rPr>
        <w:t>mi</w:t>
      </w:r>
      <w:r w:rsidRPr="00270FF1">
        <w:rPr>
          <w:rFonts w:ascii="Verdana" w:hAnsi="Verdana"/>
          <w:color w:val="000000"/>
          <w:spacing w:val="2"/>
          <w:sz w:val="20"/>
          <w:szCs w:val="20"/>
        </w:rPr>
        <w:t>d</w:t>
      </w:r>
      <w:r w:rsidRPr="00270FF1">
        <w:rPr>
          <w:rFonts w:ascii="Verdana" w:hAnsi="Verdana"/>
          <w:color w:val="000000"/>
          <w:spacing w:val="-1"/>
          <w:sz w:val="20"/>
          <w:szCs w:val="20"/>
        </w:rPr>
        <w:t>a</w:t>
      </w:r>
      <w:r w:rsidRPr="00270FF1">
        <w:rPr>
          <w:rFonts w:ascii="Verdana" w:hAnsi="Verdana"/>
          <w:color w:val="000000"/>
          <w:sz w:val="20"/>
          <w:szCs w:val="20"/>
        </w:rPr>
        <w:t>de</w:t>
      </w:r>
      <w:r w:rsidR="002B034F">
        <w:rPr>
          <w:rFonts w:ascii="Verdana" w:hAnsi="Verdana"/>
          <w:color w:val="000000"/>
          <w:sz w:val="20"/>
          <w:szCs w:val="20"/>
        </w:rPr>
        <w:t xml:space="preserve"> </w:t>
      </w:r>
      <w:r w:rsidRPr="00270FF1">
        <w:rPr>
          <w:rFonts w:ascii="Verdana" w:hAnsi="Verdana"/>
          <w:color w:val="000000"/>
          <w:spacing w:val="-1"/>
          <w:sz w:val="20"/>
          <w:szCs w:val="20"/>
        </w:rPr>
        <w:t>c</w:t>
      </w:r>
      <w:r w:rsidRPr="00270FF1">
        <w:rPr>
          <w:rFonts w:ascii="Verdana" w:hAnsi="Verdana"/>
          <w:color w:val="000000"/>
          <w:sz w:val="20"/>
          <w:szCs w:val="20"/>
        </w:rPr>
        <w:t>om</w:t>
      </w:r>
      <w:r w:rsidR="002B034F">
        <w:rPr>
          <w:rFonts w:ascii="Verdana" w:hAnsi="Verdana"/>
          <w:color w:val="000000"/>
          <w:sz w:val="20"/>
          <w:szCs w:val="20"/>
        </w:rPr>
        <w:t xml:space="preserve"> </w:t>
      </w:r>
      <w:r w:rsidRPr="00270FF1">
        <w:rPr>
          <w:rFonts w:ascii="Verdana" w:hAnsi="Verdana"/>
          <w:color w:val="000000"/>
          <w:sz w:val="20"/>
          <w:szCs w:val="20"/>
        </w:rPr>
        <w:t>a</w:t>
      </w:r>
      <w:r w:rsidR="002B034F">
        <w:rPr>
          <w:rFonts w:ascii="Verdana" w:hAnsi="Verdana"/>
          <w:color w:val="000000"/>
          <w:sz w:val="20"/>
          <w:szCs w:val="20"/>
        </w:rPr>
        <w:t xml:space="preserve"> </w:t>
      </w:r>
      <w:r w:rsidRPr="00270FF1">
        <w:rPr>
          <w:rFonts w:ascii="Verdana" w:hAnsi="Verdana"/>
          <w:color w:val="000000"/>
          <w:spacing w:val="-1"/>
          <w:sz w:val="20"/>
          <w:szCs w:val="20"/>
        </w:rPr>
        <w:t>e</w:t>
      </w:r>
      <w:r w:rsidRPr="00270FF1">
        <w:rPr>
          <w:rFonts w:ascii="Verdana" w:hAnsi="Verdana"/>
          <w:color w:val="000000"/>
          <w:sz w:val="20"/>
          <w:szCs w:val="20"/>
        </w:rPr>
        <w:t>sp</w:t>
      </w:r>
      <w:r w:rsidRPr="00270FF1">
        <w:rPr>
          <w:rFonts w:ascii="Verdana" w:hAnsi="Verdana"/>
          <w:color w:val="000000"/>
          <w:spacing w:val="-1"/>
          <w:sz w:val="20"/>
          <w:szCs w:val="20"/>
        </w:rPr>
        <w:t>ec</w:t>
      </w:r>
      <w:r w:rsidRPr="00270FF1">
        <w:rPr>
          <w:rFonts w:ascii="Verdana" w:hAnsi="Verdana"/>
          <w:color w:val="000000"/>
          <w:spacing w:val="1"/>
          <w:sz w:val="20"/>
          <w:szCs w:val="20"/>
        </w:rPr>
        <w:t>i</w:t>
      </w:r>
      <w:r w:rsidRPr="00270FF1">
        <w:rPr>
          <w:rFonts w:ascii="Verdana" w:hAnsi="Verdana"/>
          <w:color w:val="000000"/>
          <w:spacing w:val="-1"/>
          <w:sz w:val="20"/>
          <w:szCs w:val="20"/>
        </w:rPr>
        <w:t>f</w:t>
      </w:r>
      <w:r w:rsidRPr="00270FF1">
        <w:rPr>
          <w:rFonts w:ascii="Verdana" w:hAnsi="Verdana"/>
          <w:color w:val="000000"/>
          <w:spacing w:val="3"/>
          <w:sz w:val="20"/>
          <w:szCs w:val="20"/>
        </w:rPr>
        <w:t>i</w:t>
      </w:r>
      <w:r w:rsidRPr="00270FF1">
        <w:rPr>
          <w:rFonts w:ascii="Verdana" w:hAnsi="Verdana"/>
          <w:color w:val="000000"/>
          <w:spacing w:val="-1"/>
          <w:sz w:val="20"/>
          <w:szCs w:val="20"/>
        </w:rPr>
        <w:t>ca</w:t>
      </w:r>
      <w:r w:rsidRPr="00270FF1">
        <w:rPr>
          <w:rFonts w:ascii="Verdana" w:hAnsi="Verdana"/>
          <w:color w:val="000000"/>
          <w:spacing w:val="2"/>
          <w:sz w:val="20"/>
          <w:szCs w:val="20"/>
        </w:rPr>
        <w:t>ç</w:t>
      </w:r>
      <w:r w:rsidRPr="00270FF1">
        <w:rPr>
          <w:rFonts w:ascii="Verdana" w:hAnsi="Verdana"/>
          <w:color w:val="000000"/>
          <w:spacing w:val="-1"/>
          <w:sz w:val="20"/>
          <w:szCs w:val="20"/>
        </w:rPr>
        <w:t>ã</w:t>
      </w:r>
      <w:r w:rsidRPr="00270FF1">
        <w:rPr>
          <w:rFonts w:ascii="Verdana" w:hAnsi="Verdana"/>
          <w:color w:val="000000"/>
          <w:sz w:val="20"/>
          <w:szCs w:val="20"/>
        </w:rPr>
        <w:t>o</w:t>
      </w:r>
      <w:r w:rsidR="002B034F">
        <w:rPr>
          <w:rFonts w:ascii="Verdana" w:hAnsi="Verdana"/>
          <w:color w:val="000000"/>
          <w:sz w:val="20"/>
          <w:szCs w:val="20"/>
        </w:rPr>
        <w:t xml:space="preserve"> </w:t>
      </w:r>
      <w:r w:rsidRPr="00270FF1">
        <w:rPr>
          <w:rFonts w:ascii="Verdana" w:hAnsi="Verdana"/>
          <w:color w:val="000000"/>
          <w:spacing w:val="-1"/>
          <w:sz w:val="20"/>
          <w:szCs w:val="20"/>
        </w:rPr>
        <w:t>e</w:t>
      </w:r>
      <w:r w:rsidRPr="00270FF1">
        <w:rPr>
          <w:rFonts w:ascii="Verdana" w:hAnsi="Verdana"/>
          <w:color w:val="000000"/>
          <w:sz w:val="20"/>
          <w:szCs w:val="20"/>
        </w:rPr>
        <w:t>, s</w:t>
      </w:r>
      <w:r w:rsidRPr="00270FF1">
        <w:rPr>
          <w:rFonts w:ascii="Verdana" w:hAnsi="Verdana"/>
          <w:color w:val="000000"/>
          <w:spacing w:val="-1"/>
          <w:sz w:val="20"/>
          <w:szCs w:val="20"/>
        </w:rPr>
        <w:t>e</w:t>
      </w:r>
      <w:r w:rsidRPr="00270FF1">
        <w:rPr>
          <w:rFonts w:ascii="Verdana" w:hAnsi="Verdana"/>
          <w:color w:val="000000"/>
          <w:sz w:val="20"/>
          <w:szCs w:val="20"/>
        </w:rPr>
        <w:t>ndo</w:t>
      </w:r>
      <w:r w:rsidR="002B034F">
        <w:rPr>
          <w:rFonts w:ascii="Verdana" w:hAnsi="Verdana"/>
          <w:color w:val="000000"/>
          <w:sz w:val="20"/>
          <w:szCs w:val="20"/>
        </w:rPr>
        <w:t xml:space="preserve"> </w:t>
      </w:r>
      <w:r w:rsidRPr="00270FF1">
        <w:rPr>
          <w:rFonts w:ascii="Verdana" w:hAnsi="Verdana"/>
          <w:color w:val="000000"/>
          <w:spacing w:val="-1"/>
          <w:sz w:val="20"/>
          <w:szCs w:val="20"/>
        </w:rPr>
        <w:t>a</w:t>
      </w:r>
      <w:r w:rsidRPr="00270FF1">
        <w:rPr>
          <w:rFonts w:ascii="Verdana" w:hAnsi="Verdana"/>
          <w:color w:val="000000"/>
          <w:spacing w:val="1"/>
          <w:sz w:val="20"/>
          <w:szCs w:val="20"/>
        </w:rPr>
        <w:t>t</w:t>
      </w:r>
      <w:r w:rsidRPr="00270FF1">
        <w:rPr>
          <w:rFonts w:ascii="Verdana" w:hAnsi="Verdana"/>
          <w:color w:val="000000"/>
          <w:spacing w:val="-1"/>
          <w:sz w:val="20"/>
          <w:szCs w:val="20"/>
        </w:rPr>
        <w:t>e</w:t>
      </w:r>
      <w:r w:rsidRPr="00270FF1">
        <w:rPr>
          <w:rFonts w:ascii="Verdana" w:hAnsi="Verdana"/>
          <w:color w:val="000000"/>
          <w:sz w:val="20"/>
          <w:szCs w:val="20"/>
        </w:rPr>
        <w:t>s</w:t>
      </w:r>
      <w:r w:rsidRPr="00270FF1">
        <w:rPr>
          <w:rFonts w:ascii="Verdana" w:hAnsi="Verdana"/>
          <w:color w:val="000000"/>
          <w:spacing w:val="1"/>
          <w:sz w:val="20"/>
          <w:szCs w:val="20"/>
        </w:rPr>
        <w:t>t</w:t>
      </w:r>
      <w:r w:rsidRPr="00270FF1">
        <w:rPr>
          <w:rFonts w:ascii="Verdana" w:hAnsi="Verdana"/>
          <w:color w:val="000000"/>
          <w:spacing w:val="-1"/>
          <w:sz w:val="20"/>
          <w:szCs w:val="20"/>
        </w:rPr>
        <w:t>a</w:t>
      </w:r>
      <w:r w:rsidRPr="00270FF1">
        <w:rPr>
          <w:rFonts w:ascii="Verdana" w:hAnsi="Verdana"/>
          <w:color w:val="000000"/>
          <w:sz w:val="20"/>
          <w:szCs w:val="20"/>
        </w:rPr>
        <w:t>da</w:t>
      </w:r>
      <w:r w:rsidR="002B034F">
        <w:rPr>
          <w:rFonts w:ascii="Verdana" w:hAnsi="Verdana"/>
          <w:color w:val="000000"/>
          <w:sz w:val="20"/>
          <w:szCs w:val="20"/>
        </w:rPr>
        <w:t xml:space="preserve"> </w:t>
      </w:r>
      <w:r w:rsidRPr="00270FF1">
        <w:rPr>
          <w:rFonts w:ascii="Verdana" w:hAnsi="Verdana"/>
          <w:color w:val="000000"/>
          <w:sz w:val="20"/>
          <w:szCs w:val="20"/>
        </w:rPr>
        <w:t>sua</w:t>
      </w:r>
      <w:r w:rsidR="002B034F">
        <w:rPr>
          <w:rFonts w:ascii="Verdana" w:hAnsi="Verdana"/>
          <w:color w:val="000000"/>
          <w:sz w:val="20"/>
          <w:szCs w:val="20"/>
        </w:rPr>
        <w:t xml:space="preserve"> </w:t>
      </w:r>
      <w:r w:rsidRPr="00270FF1">
        <w:rPr>
          <w:rFonts w:ascii="Verdana" w:hAnsi="Verdana"/>
          <w:color w:val="000000"/>
          <w:sz w:val="20"/>
          <w:szCs w:val="20"/>
        </w:rPr>
        <w:t>qu</w:t>
      </w:r>
      <w:r w:rsidRPr="00270FF1">
        <w:rPr>
          <w:rFonts w:ascii="Verdana" w:hAnsi="Verdana"/>
          <w:color w:val="000000"/>
          <w:spacing w:val="-1"/>
          <w:sz w:val="20"/>
          <w:szCs w:val="20"/>
        </w:rPr>
        <w:t>a</w:t>
      </w:r>
      <w:r w:rsidRPr="00270FF1">
        <w:rPr>
          <w:rFonts w:ascii="Verdana" w:hAnsi="Verdana"/>
          <w:color w:val="000000"/>
          <w:spacing w:val="1"/>
          <w:sz w:val="20"/>
          <w:szCs w:val="20"/>
        </w:rPr>
        <w:t>l</w:t>
      </w:r>
      <w:r w:rsidRPr="00270FF1">
        <w:rPr>
          <w:rFonts w:ascii="Verdana" w:hAnsi="Verdana"/>
          <w:color w:val="000000"/>
          <w:spacing w:val="3"/>
          <w:sz w:val="20"/>
          <w:szCs w:val="20"/>
        </w:rPr>
        <w:t>i</w:t>
      </w:r>
      <w:r w:rsidRPr="00270FF1">
        <w:rPr>
          <w:rFonts w:ascii="Verdana" w:hAnsi="Verdana"/>
          <w:color w:val="000000"/>
          <w:sz w:val="20"/>
          <w:szCs w:val="20"/>
        </w:rPr>
        <w:t>d</w:t>
      </w:r>
      <w:r w:rsidRPr="00270FF1">
        <w:rPr>
          <w:rFonts w:ascii="Verdana" w:hAnsi="Verdana"/>
          <w:color w:val="000000"/>
          <w:spacing w:val="-1"/>
          <w:sz w:val="20"/>
          <w:szCs w:val="20"/>
        </w:rPr>
        <w:t>a</w:t>
      </w:r>
      <w:r w:rsidRPr="00270FF1">
        <w:rPr>
          <w:rFonts w:ascii="Verdana" w:hAnsi="Verdana"/>
          <w:color w:val="000000"/>
          <w:sz w:val="20"/>
          <w:szCs w:val="20"/>
        </w:rPr>
        <w:t>de</w:t>
      </w:r>
      <w:r w:rsidR="002B034F">
        <w:rPr>
          <w:rFonts w:ascii="Verdana" w:hAnsi="Verdana"/>
          <w:color w:val="000000"/>
          <w:sz w:val="20"/>
          <w:szCs w:val="20"/>
        </w:rPr>
        <w:t xml:space="preserve"> </w:t>
      </w:r>
      <w:r w:rsidRPr="00270FF1">
        <w:rPr>
          <w:rFonts w:ascii="Verdana" w:hAnsi="Verdana"/>
          <w:color w:val="000000"/>
          <w:sz w:val="20"/>
          <w:szCs w:val="20"/>
        </w:rPr>
        <w:t>e</w:t>
      </w:r>
      <w:r w:rsidR="002B034F">
        <w:rPr>
          <w:rFonts w:ascii="Verdana" w:hAnsi="Verdana"/>
          <w:color w:val="000000"/>
          <w:sz w:val="20"/>
          <w:szCs w:val="20"/>
        </w:rPr>
        <w:t xml:space="preserve"> </w:t>
      </w:r>
      <w:r w:rsidRPr="00270FF1">
        <w:rPr>
          <w:rFonts w:ascii="Verdana" w:hAnsi="Verdana"/>
          <w:color w:val="000000"/>
          <w:spacing w:val="-1"/>
          <w:sz w:val="20"/>
          <w:szCs w:val="20"/>
        </w:rPr>
        <w:t>c</w:t>
      </w:r>
      <w:r w:rsidRPr="00270FF1">
        <w:rPr>
          <w:rFonts w:ascii="Verdana" w:hAnsi="Verdana"/>
          <w:color w:val="000000"/>
          <w:sz w:val="20"/>
          <w:szCs w:val="20"/>
        </w:rPr>
        <w:t>on</w:t>
      </w:r>
      <w:r w:rsidRPr="00270FF1">
        <w:rPr>
          <w:rFonts w:ascii="Verdana" w:hAnsi="Verdana"/>
          <w:color w:val="000000"/>
          <w:spacing w:val="-1"/>
          <w:sz w:val="20"/>
          <w:szCs w:val="20"/>
        </w:rPr>
        <w:t>f</w:t>
      </w:r>
      <w:r w:rsidRPr="00270FF1">
        <w:rPr>
          <w:rFonts w:ascii="Verdana" w:hAnsi="Verdana"/>
          <w:color w:val="000000"/>
          <w:spacing w:val="2"/>
          <w:sz w:val="20"/>
          <w:szCs w:val="20"/>
        </w:rPr>
        <w:t>o</w:t>
      </w:r>
      <w:r w:rsidRPr="00270FF1">
        <w:rPr>
          <w:rFonts w:ascii="Verdana" w:hAnsi="Verdana"/>
          <w:color w:val="000000"/>
          <w:spacing w:val="-1"/>
          <w:sz w:val="20"/>
          <w:szCs w:val="20"/>
        </w:rPr>
        <w:t>r</w:t>
      </w:r>
      <w:r w:rsidRPr="00270FF1">
        <w:rPr>
          <w:rFonts w:ascii="Verdana" w:hAnsi="Verdana"/>
          <w:color w:val="000000"/>
          <w:spacing w:val="1"/>
          <w:sz w:val="20"/>
          <w:szCs w:val="20"/>
        </w:rPr>
        <w:t>mi</w:t>
      </w:r>
      <w:r w:rsidRPr="00270FF1">
        <w:rPr>
          <w:rFonts w:ascii="Verdana" w:hAnsi="Verdana"/>
          <w:color w:val="000000"/>
          <w:sz w:val="20"/>
          <w:szCs w:val="20"/>
        </w:rPr>
        <w:t>d</w:t>
      </w:r>
      <w:r w:rsidRPr="00270FF1">
        <w:rPr>
          <w:rFonts w:ascii="Verdana" w:hAnsi="Verdana"/>
          <w:color w:val="000000"/>
          <w:spacing w:val="-1"/>
          <w:sz w:val="20"/>
          <w:szCs w:val="20"/>
        </w:rPr>
        <w:t>a</w:t>
      </w:r>
      <w:r w:rsidRPr="00270FF1">
        <w:rPr>
          <w:rFonts w:ascii="Verdana" w:hAnsi="Verdana"/>
          <w:color w:val="000000"/>
          <w:sz w:val="20"/>
          <w:szCs w:val="20"/>
        </w:rPr>
        <w:t xml:space="preserve">de </w:t>
      </w:r>
      <w:r w:rsidRPr="00270FF1">
        <w:rPr>
          <w:rFonts w:ascii="Verdana" w:hAnsi="Verdana"/>
          <w:color w:val="000000"/>
          <w:spacing w:val="-1"/>
          <w:sz w:val="20"/>
          <w:szCs w:val="20"/>
        </w:rPr>
        <w:t>a</w:t>
      </w:r>
      <w:r w:rsidRPr="00270FF1">
        <w:rPr>
          <w:rFonts w:ascii="Verdana" w:hAnsi="Verdana"/>
          <w:color w:val="000000"/>
          <w:sz w:val="20"/>
          <w:szCs w:val="20"/>
        </w:rPr>
        <w:t>os</w:t>
      </w:r>
      <w:r w:rsidR="002B034F">
        <w:rPr>
          <w:rFonts w:ascii="Verdana" w:hAnsi="Verdana"/>
          <w:color w:val="000000"/>
          <w:sz w:val="20"/>
          <w:szCs w:val="20"/>
        </w:rPr>
        <w:t xml:space="preserve"> </w:t>
      </w:r>
      <w:r w:rsidRPr="00270FF1">
        <w:rPr>
          <w:rFonts w:ascii="Verdana" w:hAnsi="Verdana"/>
          <w:color w:val="000000"/>
          <w:spacing w:val="1"/>
          <w:sz w:val="20"/>
          <w:szCs w:val="20"/>
        </w:rPr>
        <w:t>t</w:t>
      </w:r>
      <w:r w:rsidRPr="00270FF1">
        <w:rPr>
          <w:rFonts w:ascii="Verdana" w:hAnsi="Verdana"/>
          <w:color w:val="000000"/>
          <w:spacing w:val="-1"/>
          <w:sz w:val="20"/>
          <w:szCs w:val="20"/>
        </w:rPr>
        <w:t>er</w:t>
      </w:r>
      <w:r w:rsidRPr="00270FF1">
        <w:rPr>
          <w:rFonts w:ascii="Verdana" w:hAnsi="Verdana"/>
          <w:color w:val="000000"/>
          <w:spacing w:val="1"/>
          <w:sz w:val="20"/>
          <w:szCs w:val="20"/>
        </w:rPr>
        <w:t>m</w:t>
      </w:r>
      <w:r w:rsidRPr="00270FF1">
        <w:rPr>
          <w:rFonts w:ascii="Verdana" w:hAnsi="Verdana"/>
          <w:color w:val="000000"/>
          <w:sz w:val="20"/>
          <w:szCs w:val="20"/>
        </w:rPr>
        <w:t>os</w:t>
      </w:r>
      <w:r w:rsidR="002B034F">
        <w:rPr>
          <w:rFonts w:ascii="Verdana" w:hAnsi="Verdana"/>
          <w:color w:val="000000"/>
          <w:sz w:val="20"/>
          <w:szCs w:val="20"/>
        </w:rPr>
        <w:t xml:space="preserve"> </w:t>
      </w:r>
      <w:r w:rsidRPr="00270FF1">
        <w:rPr>
          <w:rFonts w:ascii="Verdana" w:hAnsi="Verdana"/>
          <w:color w:val="000000"/>
          <w:sz w:val="20"/>
          <w:szCs w:val="20"/>
        </w:rPr>
        <w:t>do</w:t>
      </w:r>
      <w:r w:rsidR="002B034F">
        <w:rPr>
          <w:rFonts w:ascii="Verdana" w:hAnsi="Verdana"/>
          <w:color w:val="000000"/>
          <w:sz w:val="20"/>
          <w:szCs w:val="20"/>
        </w:rPr>
        <w:t xml:space="preserve"> </w:t>
      </w:r>
      <w:r w:rsidRPr="00270FF1">
        <w:rPr>
          <w:rFonts w:ascii="Verdana" w:hAnsi="Verdana"/>
          <w:color w:val="000000"/>
          <w:spacing w:val="-1"/>
          <w:sz w:val="20"/>
          <w:szCs w:val="20"/>
        </w:rPr>
        <w:t>e</w:t>
      </w:r>
      <w:r w:rsidRPr="00270FF1">
        <w:rPr>
          <w:rFonts w:ascii="Verdana" w:hAnsi="Verdana"/>
          <w:color w:val="000000"/>
          <w:sz w:val="20"/>
          <w:szCs w:val="20"/>
        </w:rPr>
        <w:t>d</w:t>
      </w:r>
      <w:r w:rsidRPr="00270FF1">
        <w:rPr>
          <w:rFonts w:ascii="Verdana" w:hAnsi="Verdana"/>
          <w:color w:val="000000"/>
          <w:spacing w:val="1"/>
          <w:sz w:val="20"/>
          <w:szCs w:val="20"/>
        </w:rPr>
        <w:t>it</w:t>
      </w:r>
      <w:r w:rsidRPr="00270FF1">
        <w:rPr>
          <w:rFonts w:ascii="Verdana" w:hAnsi="Verdana"/>
          <w:color w:val="000000"/>
          <w:spacing w:val="-1"/>
          <w:sz w:val="20"/>
          <w:szCs w:val="20"/>
        </w:rPr>
        <w:t>a</w:t>
      </w:r>
      <w:r w:rsidRPr="00270FF1">
        <w:rPr>
          <w:rFonts w:ascii="Verdana" w:hAnsi="Verdana"/>
          <w:color w:val="000000"/>
          <w:spacing w:val="1"/>
          <w:sz w:val="20"/>
          <w:szCs w:val="20"/>
        </w:rPr>
        <w:t>l</w:t>
      </w:r>
      <w:r w:rsidRPr="00270FF1">
        <w:rPr>
          <w:rFonts w:ascii="Verdana" w:hAnsi="Verdana"/>
          <w:color w:val="000000"/>
          <w:sz w:val="20"/>
          <w:szCs w:val="20"/>
        </w:rPr>
        <w:t>,</w:t>
      </w:r>
      <w:r w:rsidR="002B034F">
        <w:rPr>
          <w:rFonts w:ascii="Verdana" w:hAnsi="Verdana"/>
          <w:color w:val="000000"/>
          <w:sz w:val="20"/>
          <w:szCs w:val="20"/>
        </w:rPr>
        <w:t xml:space="preserve"> </w:t>
      </w:r>
      <w:r w:rsidRPr="00270FF1">
        <w:rPr>
          <w:rFonts w:ascii="Verdana" w:hAnsi="Verdana"/>
          <w:color w:val="000000"/>
          <w:sz w:val="20"/>
          <w:szCs w:val="20"/>
        </w:rPr>
        <w:t>os itens</w:t>
      </w:r>
      <w:r w:rsidR="002B034F">
        <w:rPr>
          <w:rFonts w:ascii="Verdana" w:hAnsi="Verdana"/>
          <w:color w:val="000000"/>
          <w:sz w:val="20"/>
          <w:szCs w:val="20"/>
        </w:rPr>
        <w:t xml:space="preserve"> </w:t>
      </w:r>
      <w:r w:rsidRPr="00270FF1">
        <w:rPr>
          <w:rFonts w:ascii="Verdana" w:hAnsi="Verdana"/>
          <w:color w:val="000000"/>
          <w:sz w:val="20"/>
          <w:szCs w:val="20"/>
        </w:rPr>
        <w:t>s</w:t>
      </w:r>
      <w:r w:rsidRPr="00270FF1">
        <w:rPr>
          <w:rFonts w:ascii="Verdana" w:hAnsi="Verdana"/>
          <w:color w:val="000000"/>
          <w:spacing w:val="-1"/>
          <w:sz w:val="20"/>
          <w:szCs w:val="20"/>
        </w:rPr>
        <w:t>er</w:t>
      </w:r>
      <w:r w:rsidRPr="00270FF1">
        <w:rPr>
          <w:rFonts w:ascii="Verdana" w:hAnsi="Verdana"/>
          <w:color w:val="000000"/>
          <w:sz w:val="20"/>
          <w:szCs w:val="20"/>
        </w:rPr>
        <w:t>ão</w:t>
      </w:r>
      <w:r w:rsidR="002B034F">
        <w:rPr>
          <w:rFonts w:ascii="Verdana" w:hAnsi="Verdana"/>
          <w:color w:val="000000"/>
          <w:sz w:val="20"/>
          <w:szCs w:val="20"/>
        </w:rPr>
        <w:t xml:space="preserve"> </w:t>
      </w:r>
      <w:r w:rsidRPr="00270FF1">
        <w:rPr>
          <w:rFonts w:ascii="Verdana" w:hAnsi="Verdana"/>
          <w:color w:val="000000"/>
          <w:spacing w:val="-1"/>
          <w:sz w:val="20"/>
          <w:szCs w:val="20"/>
        </w:rPr>
        <w:t>re</w:t>
      </w:r>
      <w:r w:rsidRPr="00270FF1">
        <w:rPr>
          <w:rFonts w:ascii="Verdana" w:hAnsi="Verdana"/>
          <w:color w:val="000000"/>
          <w:spacing w:val="2"/>
          <w:sz w:val="20"/>
          <w:szCs w:val="20"/>
        </w:rPr>
        <w:t>c</w:t>
      </w:r>
      <w:r w:rsidRPr="00270FF1">
        <w:rPr>
          <w:rFonts w:ascii="Verdana" w:hAnsi="Verdana"/>
          <w:color w:val="000000"/>
          <w:spacing w:val="-1"/>
          <w:sz w:val="20"/>
          <w:szCs w:val="20"/>
        </w:rPr>
        <w:t>e</w:t>
      </w:r>
      <w:r w:rsidRPr="00270FF1">
        <w:rPr>
          <w:rFonts w:ascii="Verdana" w:hAnsi="Verdana"/>
          <w:color w:val="000000"/>
          <w:sz w:val="20"/>
          <w:szCs w:val="20"/>
        </w:rPr>
        <w:t>b</w:t>
      </w:r>
      <w:r w:rsidRPr="00270FF1">
        <w:rPr>
          <w:rFonts w:ascii="Verdana" w:hAnsi="Verdana"/>
          <w:color w:val="000000"/>
          <w:spacing w:val="1"/>
          <w:sz w:val="20"/>
          <w:szCs w:val="20"/>
        </w:rPr>
        <w:t>i</w:t>
      </w:r>
      <w:r w:rsidRPr="00270FF1">
        <w:rPr>
          <w:rFonts w:ascii="Verdana" w:hAnsi="Verdana"/>
          <w:color w:val="000000"/>
          <w:sz w:val="20"/>
          <w:szCs w:val="20"/>
        </w:rPr>
        <w:t>dos</w:t>
      </w:r>
      <w:r w:rsidR="002B034F">
        <w:rPr>
          <w:rFonts w:ascii="Verdana" w:hAnsi="Verdana"/>
          <w:color w:val="000000"/>
          <w:sz w:val="20"/>
          <w:szCs w:val="20"/>
        </w:rPr>
        <w:t xml:space="preserve"> </w:t>
      </w:r>
      <w:r w:rsidRPr="00270FF1">
        <w:rPr>
          <w:rFonts w:ascii="Verdana" w:hAnsi="Verdana"/>
          <w:color w:val="000000"/>
          <w:spacing w:val="-1"/>
          <w:sz w:val="20"/>
          <w:szCs w:val="20"/>
        </w:rPr>
        <w:t>e</w:t>
      </w:r>
      <w:r w:rsidRPr="00270FF1">
        <w:rPr>
          <w:rFonts w:ascii="Verdana" w:hAnsi="Verdana"/>
          <w:color w:val="000000"/>
          <w:sz w:val="20"/>
          <w:szCs w:val="20"/>
        </w:rPr>
        <w:t>m</w:t>
      </w:r>
      <w:r w:rsidR="002B034F">
        <w:rPr>
          <w:rFonts w:ascii="Verdana" w:hAnsi="Verdana"/>
          <w:color w:val="000000"/>
          <w:sz w:val="20"/>
          <w:szCs w:val="20"/>
        </w:rPr>
        <w:t xml:space="preserve"> </w:t>
      </w:r>
      <w:r w:rsidRPr="00270FF1">
        <w:rPr>
          <w:rFonts w:ascii="Verdana" w:hAnsi="Verdana"/>
          <w:color w:val="000000"/>
          <w:spacing w:val="-1"/>
          <w:sz w:val="20"/>
          <w:szCs w:val="20"/>
        </w:rPr>
        <w:t>car</w:t>
      </w:r>
      <w:r w:rsidRPr="00270FF1">
        <w:rPr>
          <w:rFonts w:ascii="Verdana" w:hAnsi="Verdana"/>
          <w:color w:val="000000"/>
          <w:spacing w:val="2"/>
          <w:sz w:val="20"/>
          <w:szCs w:val="20"/>
        </w:rPr>
        <w:t>á</w:t>
      </w:r>
      <w:r w:rsidRPr="00270FF1">
        <w:rPr>
          <w:rFonts w:ascii="Verdana" w:hAnsi="Verdana"/>
          <w:color w:val="000000"/>
          <w:spacing w:val="1"/>
          <w:sz w:val="20"/>
          <w:szCs w:val="20"/>
        </w:rPr>
        <w:t>t</w:t>
      </w:r>
      <w:r w:rsidRPr="00270FF1">
        <w:rPr>
          <w:rFonts w:ascii="Verdana" w:hAnsi="Verdana"/>
          <w:color w:val="000000"/>
          <w:spacing w:val="-1"/>
          <w:sz w:val="20"/>
          <w:szCs w:val="20"/>
        </w:rPr>
        <w:t>e</w:t>
      </w:r>
      <w:r w:rsidRPr="00270FF1">
        <w:rPr>
          <w:rFonts w:ascii="Verdana" w:hAnsi="Verdana"/>
          <w:color w:val="000000"/>
          <w:sz w:val="20"/>
          <w:szCs w:val="20"/>
        </w:rPr>
        <w:t>r d</w:t>
      </w:r>
      <w:r w:rsidRPr="00270FF1">
        <w:rPr>
          <w:rFonts w:ascii="Verdana" w:hAnsi="Verdana"/>
          <w:color w:val="000000"/>
          <w:spacing w:val="-1"/>
          <w:sz w:val="20"/>
          <w:szCs w:val="20"/>
        </w:rPr>
        <w:t>ef</w:t>
      </w:r>
      <w:r w:rsidRPr="00270FF1">
        <w:rPr>
          <w:rFonts w:ascii="Verdana" w:hAnsi="Verdana"/>
          <w:color w:val="000000"/>
          <w:spacing w:val="1"/>
          <w:sz w:val="20"/>
          <w:szCs w:val="20"/>
        </w:rPr>
        <w:t>i</w:t>
      </w:r>
      <w:r w:rsidRPr="00270FF1">
        <w:rPr>
          <w:rFonts w:ascii="Verdana" w:hAnsi="Verdana"/>
          <w:color w:val="000000"/>
          <w:sz w:val="20"/>
          <w:szCs w:val="20"/>
        </w:rPr>
        <w:t>n</w:t>
      </w:r>
      <w:r w:rsidRPr="00270FF1">
        <w:rPr>
          <w:rFonts w:ascii="Verdana" w:hAnsi="Verdana"/>
          <w:color w:val="000000"/>
          <w:spacing w:val="1"/>
          <w:sz w:val="20"/>
          <w:szCs w:val="20"/>
        </w:rPr>
        <w:t>iti</w:t>
      </w:r>
      <w:r w:rsidRPr="00270FF1">
        <w:rPr>
          <w:rFonts w:ascii="Verdana" w:hAnsi="Verdana"/>
          <w:color w:val="000000"/>
          <w:sz w:val="20"/>
          <w:szCs w:val="20"/>
        </w:rPr>
        <w:t>vo;</w:t>
      </w:r>
    </w:p>
    <w:p w14:paraId="1ADF3B7E" w14:textId="77777777" w:rsidR="00842EB7" w:rsidRPr="00270FF1" w:rsidRDefault="00842EB7" w:rsidP="002B034F">
      <w:pPr>
        <w:widowControl w:val="0"/>
        <w:autoSpaceDE w:val="0"/>
        <w:autoSpaceDN w:val="0"/>
        <w:adjustRightInd w:val="0"/>
        <w:spacing w:before="120" w:after="120"/>
        <w:ind w:left="709" w:hanging="425"/>
        <w:jc w:val="both"/>
        <w:rPr>
          <w:rFonts w:ascii="Verdana" w:hAnsi="Verdana"/>
          <w:color w:val="000000"/>
          <w:sz w:val="20"/>
          <w:szCs w:val="20"/>
        </w:rPr>
      </w:pPr>
      <w:r w:rsidRPr="00270FF1">
        <w:rPr>
          <w:rFonts w:ascii="Verdana" w:hAnsi="Verdana"/>
          <w:color w:val="000000"/>
          <w:sz w:val="20"/>
          <w:szCs w:val="20"/>
        </w:rPr>
        <w:t>b)</w:t>
      </w:r>
      <w:r w:rsidR="002B034F">
        <w:rPr>
          <w:rFonts w:ascii="Verdana" w:hAnsi="Verdana"/>
          <w:color w:val="000000"/>
          <w:sz w:val="20"/>
          <w:szCs w:val="20"/>
        </w:rPr>
        <w:t xml:space="preserve"> </w:t>
      </w:r>
      <w:r w:rsidR="002B034F">
        <w:rPr>
          <w:rFonts w:ascii="Verdana" w:hAnsi="Verdana"/>
          <w:color w:val="000000"/>
          <w:sz w:val="20"/>
          <w:szCs w:val="20"/>
        </w:rPr>
        <w:tab/>
      </w:r>
      <w:r w:rsidRPr="00270FF1">
        <w:rPr>
          <w:rFonts w:ascii="Verdana" w:hAnsi="Verdana"/>
          <w:color w:val="000000"/>
          <w:sz w:val="20"/>
          <w:szCs w:val="20"/>
        </w:rPr>
        <w:t>d</w:t>
      </w:r>
      <w:r w:rsidRPr="00270FF1">
        <w:rPr>
          <w:rFonts w:ascii="Verdana" w:hAnsi="Verdana"/>
          <w:color w:val="000000"/>
          <w:spacing w:val="-1"/>
          <w:sz w:val="20"/>
          <w:szCs w:val="20"/>
        </w:rPr>
        <w:t>ef</w:t>
      </w:r>
      <w:r w:rsidRPr="00270FF1">
        <w:rPr>
          <w:rFonts w:ascii="Verdana" w:hAnsi="Verdana"/>
          <w:color w:val="000000"/>
          <w:spacing w:val="1"/>
          <w:sz w:val="20"/>
          <w:szCs w:val="20"/>
        </w:rPr>
        <w:t>i</w:t>
      </w:r>
      <w:r w:rsidRPr="00270FF1">
        <w:rPr>
          <w:rFonts w:ascii="Verdana" w:hAnsi="Verdana"/>
          <w:color w:val="000000"/>
          <w:sz w:val="20"/>
          <w:szCs w:val="20"/>
        </w:rPr>
        <w:t>n</w:t>
      </w:r>
      <w:r w:rsidRPr="00270FF1">
        <w:rPr>
          <w:rFonts w:ascii="Verdana" w:hAnsi="Verdana"/>
          <w:color w:val="000000"/>
          <w:spacing w:val="1"/>
          <w:sz w:val="20"/>
          <w:szCs w:val="20"/>
        </w:rPr>
        <w:t>iti</w:t>
      </w:r>
      <w:r w:rsidRPr="00270FF1">
        <w:rPr>
          <w:rFonts w:ascii="Verdana" w:hAnsi="Verdana"/>
          <w:color w:val="000000"/>
          <w:sz w:val="20"/>
          <w:szCs w:val="20"/>
        </w:rPr>
        <w:t>v</w:t>
      </w:r>
      <w:r w:rsidRPr="00270FF1">
        <w:rPr>
          <w:rFonts w:ascii="Verdana" w:hAnsi="Verdana"/>
          <w:color w:val="000000"/>
          <w:spacing w:val="-1"/>
          <w:sz w:val="20"/>
          <w:szCs w:val="20"/>
        </w:rPr>
        <w:t>a</w:t>
      </w:r>
      <w:r w:rsidRPr="00270FF1">
        <w:rPr>
          <w:rFonts w:ascii="Verdana" w:hAnsi="Verdana"/>
          <w:color w:val="000000"/>
          <w:spacing w:val="1"/>
          <w:sz w:val="20"/>
          <w:szCs w:val="20"/>
        </w:rPr>
        <w:t>m</w:t>
      </w:r>
      <w:r w:rsidRPr="00270FF1">
        <w:rPr>
          <w:rFonts w:ascii="Verdana" w:hAnsi="Verdana"/>
          <w:color w:val="000000"/>
          <w:spacing w:val="-1"/>
          <w:sz w:val="20"/>
          <w:szCs w:val="20"/>
        </w:rPr>
        <w:t>e</w:t>
      </w:r>
      <w:r w:rsidRPr="00270FF1">
        <w:rPr>
          <w:rFonts w:ascii="Verdana" w:hAnsi="Verdana"/>
          <w:color w:val="000000"/>
          <w:sz w:val="20"/>
          <w:szCs w:val="20"/>
        </w:rPr>
        <w:t>n</w:t>
      </w:r>
      <w:r w:rsidRPr="00270FF1">
        <w:rPr>
          <w:rFonts w:ascii="Verdana" w:hAnsi="Verdana"/>
          <w:color w:val="000000"/>
          <w:spacing w:val="1"/>
          <w:sz w:val="20"/>
          <w:szCs w:val="20"/>
        </w:rPr>
        <w:t>t</w:t>
      </w:r>
      <w:r w:rsidRPr="00270FF1">
        <w:rPr>
          <w:rFonts w:ascii="Verdana" w:hAnsi="Verdana"/>
          <w:color w:val="000000"/>
          <w:spacing w:val="-1"/>
          <w:sz w:val="20"/>
          <w:szCs w:val="20"/>
        </w:rPr>
        <w:t>e</w:t>
      </w:r>
      <w:r w:rsidRPr="00270FF1">
        <w:rPr>
          <w:rFonts w:ascii="Verdana" w:hAnsi="Verdana"/>
          <w:color w:val="000000"/>
          <w:sz w:val="20"/>
          <w:szCs w:val="20"/>
        </w:rPr>
        <w:t>,</w:t>
      </w:r>
      <w:r w:rsidR="002B034F">
        <w:rPr>
          <w:rFonts w:ascii="Verdana" w:hAnsi="Verdana"/>
          <w:color w:val="000000"/>
          <w:sz w:val="20"/>
          <w:szCs w:val="20"/>
        </w:rPr>
        <w:t xml:space="preserve"> </w:t>
      </w:r>
      <w:r w:rsidRPr="00270FF1">
        <w:rPr>
          <w:rFonts w:ascii="Verdana" w:hAnsi="Verdana"/>
          <w:color w:val="000000"/>
          <w:spacing w:val="-1"/>
          <w:sz w:val="20"/>
          <w:szCs w:val="20"/>
        </w:rPr>
        <w:t>a</w:t>
      </w:r>
      <w:r w:rsidRPr="00270FF1">
        <w:rPr>
          <w:rFonts w:ascii="Verdana" w:hAnsi="Verdana"/>
          <w:color w:val="000000"/>
          <w:sz w:val="20"/>
          <w:szCs w:val="20"/>
        </w:rPr>
        <w:t>pós a</w:t>
      </w:r>
      <w:r w:rsidR="002B034F">
        <w:rPr>
          <w:rFonts w:ascii="Verdana" w:hAnsi="Verdana"/>
          <w:color w:val="000000"/>
          <w:sz w:val="20"/>
          <w:szCs w:val="20"/>
        </w:rPr>
        <w:t xml:space="preserve"> </w:t>
      </w:r>
      <w:r w:rsidRPr="00270FF1">
        <w:rPr>
          <w:rFonts w:ascii="Verdana" w:hAnsi="Verdana"/>
          <w:color w:val="000000"/>
          <w:sz w:val="20"/>
          <w:szCs w:val="20"/>
        </w:rPr>
        <w:t>v</w:t>
      </w:r>
      <w:r w:rsidRPr="00270FF1">
        <w:rPr>
          <w:rFonts w:ascii="Verdana" w:hAnsi="Verdana"/>
          <w:color w:val="000000"/>
          <w:spacing w:val="-1"/>
          <w:sz w:val="20"/>
          <w:szCs w:val="20"/>
        </w:rPr>
        <w:t>er</w:t>
      </w:r>
      <w:r w:rsidRPr="00270FF1">
        <w:rPr>
          <w:rFonts w:ascii="Verdana" w:hAnsi="Verdana"/>
          <w:color w:val="000000"/>
          <w:spacing w:val="1"/>
          <w:sz w:val="20"/>
          <w:szCs w:val="20"/>
        </w:rPr>
        <w:t>i</w:t>
      </w:r>
      <w:r w:rsidRPr="00270FF1">
        <w:rPr>
          <w:rFonts w:ascii="Verdana" w:hAnsi="Verdana"/>
          <w:color w:val="000000"/>
          <w:spacing w:val="-1"/>
          <w:sz w:val="20"/>
          <w:szCs w:val="20"/>
        </w:rPr>
        <w:t>f</w:t>
      </w:r>
      <w:r w:rsidRPr="00270FF1">
        <w:rPr>
          <w:rFonts w:ascii="Verdana" w:hAnsi="Verdana"/>
          <w:color w:val="000000"/>
          <w:spacing w:val="1"/>
          <w:sz w:val="20"/>
          <w:szCs w:val="20"/>
        </w:rPr>
        <w:t>i</w:t>
      </w:r>
      <w:r w:rsidRPr="00270FF1">
        <w:rPr>
          <w:rFonts w:ascii="Verdana" w:hAnsi="Verdana"/>
          <w:color w:val="000000"/>
          <w:spacing w:val="2"/>
          <w:sz w:val="20"/>
          <w:szCs w:val="20"/>
        </w:rPr>
        <w:t>c</w:t>
      </w:r>
      <w:r w:rsidRPr="00270FF1">
        <w:rPr>
          <w:rFonts w:ascii="Verdana" w:hAnsi="Verdana"/>
          <w:color w:val="000000"/>
          <w:spacing w:val="-1"/>
          <w:sz w:val="20"/>
          <w:szCs w:val="20"/>
        </w:rPr>
        <w:t>a</w:t>
      </w:r>
      <w:r w:rsidRPr="00270FF1">
        <w:rPr>
          <w:rFonts w:ascii="Verdana" w:hAnsi="Verdana"/>
          <w:color w:val="000000"/>
          <w:spacing w:val="2"/>
          <w:sz w:val="20"/>
          <w:szCs w:val="20"/>
        </w:rPr>
        <w:t>ç</w:t>
      </w:r>
      <w:r w:rsidRPr="00270FF1">
        <w:rPr>
          <w:rFonts w:ascii="Verdana" w:hAnsi="Verdana"/>
          <w:color w:val="000000"/>
          <w:spacing w:val="-1"/>
          <w:sz w:val="20"/>
          <w:szCs w:val="20"/>
        </w:rPr>
        <w:t>ã</w:t>
      </w:r>
      <w:r w:rsidRPr="00270FF1">
        <w:rPr>
          <w:rFonts w:ascii="Verdana" w:hAnsi="Verdana"/>
          <w:color w:val="000000"/>
          <w:sz w:val="20"/>
          <w:szCs w:val="20"/>
        </w:rPr>
        <w:t>o</w:t>
      </w:r>
      <w:r w:rsidR="002B034F">
        <w:rPr>
          <w:rFonts w:ascii="Verdana" w:hAnsi="Verdana"/>
          <w:color w:val="000000"/>
          <w:sz w:val="20"/>
          <w:szCs w:val="20"/>
        </w:rPr>
        <w:t xml:space="preserve"> </w:t>
      </w:r>
      <w:r w:rsidRPr="00270FF1">
        <w:rPr>
          <w:rFonts w:ascii="Verdana" w:hAnsi="Verdana"/>
          <w:color w:val="000000"/>
          <w:sz w:val="20"/>
          <w:szCs w:val="20"/>
        </w:rPr>
        <w:t>da</w:t>
      </w:r>
      <w:r w:rsidR="002B034F">
        <w:rPr>
          <w:rFonts w:ascii="Verdana" w:hAnsi="Verdana"/>
          <w:color w:val="000000"/>
          <w:sz w:val="20"/>
          <w:szCs w:val="20"/>
        </w:rPr>
        <w:t xml:space="preserve"> </w:t>
      </w:r>
      <w:r w:rsidRPr="00270FF1">
        <w:rPr>
          <w:rFonts w:ascii="Verdana" w:hAnsi="Verdana"/>
          <w:color w:val="000000"/>
          <w:sz w:val="20"/>
          <w:szCs w:val="20"/>
        </w:rPr>
        <w:t>qu</w:t>
      </w:r>
      <w:r w:rsidRPr="00270FF1">
        <w:rPr>
          <w:rFonts w:ascii="Verdana" w:hAnsi="Verdana"/>
          <w:color w:val="000000"/>
          <w:spacing w:val="-1"/>
          <w:sz w:val="20"/>
          <w:szCs w:val="20"/>
        </w:rPr>
        <w:t>a</w:t>
      </w:r>
      <w:r w:rsidRPr="00270FF1">
        <w:rPr>
          <w:rFonts w:ascii="Verdana" w:hAnsi="Verdana"/>
          <w:color w:val="000000"/>
          <w:spacing w:val="1"/>
          <w:sz w:val="20"/>
          <w:szCs w:val="20"/>
        </w:rPr>
        <w:t>li</w:t>
      </w:r>
      <w:r w:rsidRPr="00270FF1">
        <w:rPr>
          <w:rFonts w:ascii="Verdana" w:hAnsi="Verdana"/>
          <w:color w:val="000000"/>
          <w:sz w:val="20"/>
          <w:szCs w:val="20"/>
        </w:rPr>
        <w:t>d</w:t>
      </w:r>
      <w:r w:rsidRPr="00270FF1">
        <w:rPr>
          <w:rFonts w:ascii="Verdana" w:hAnsi="Verdana"/>
          <w:color w:val="000000"/>
          <w:spacing w:val="-1"/>
          <w:sz w:val="20"/>
          <w:szCs w:val="20"/>
        </w:rPr>
        <w:t>a</w:t>
      </w:r>
      <w:r w:rsidRPr="00270FF1">
        <w:rPr>
          <w:rFonts w:ascii="Verdana" w:hAnsi="Verdana"/>
          <w:color w:val="000000"/>
          <w:spacing w:val="2"/>
          <w:sz w:val="20"/>
          <w:szCs w:val="20"/>
        </w:rPr>
        <w:t>d</w:t>
      </w:r>
      <w:r w:rsidRPr="00270FF1">
        <w:rPr>
          <w:rFonts w:ascii="Verdana" w:hAnsi="Verdana"/>
          <w:color w:val="000000"/>
          <w:sz w:val="20"/>
          <w:szCs w:val="20"/>
        </w:rPr>
        <w:t>e</w:t>
      </w:r>
      <w:r w:rsidR="002B034F">
        <w:rPr>
          <w:rFonts w:ascii="Verdana" w:hAnsi="Verdana"/>
          <w:color w:val="000000"/>
          <w:sz w:val="20"/>
          <w:szCs w:val="20"/>
        </w:rPr>
        <w:t xml:space="preserve"> </w:t>
      </w:r>
      <w:r w:rsidRPr="00270FF1">
        <w:rPr>
          <w:rFonts w:ascii="Verdana" w:hAnsi="Verdana"/>
          <w:color w:val="000000"/>
          <w:sz w:val="20"/>
          <w:szCs w:val="20"/>
        </w:rPr>
        <w:t>e</w:t>
      </w:r>
      <w:r w:rsidR="002B034F">
        <w:rPr>
          <w:rFonts w:ascii="Verdana" w:hAnsi="Verdana"/>
          <w:color w:val="000000"/>
          <w:sz w:val="20"/>
          <w:szCs w:val="20"/>
        </w:rPr>
        <w:t xml:space="preserve"> </w:t>
      </w:r>
      <w:r w:rsidRPr="00270FF1">
        <w:rPr>
          <w:rFonts w:ascii="Verdana" w:hAnsi="Verdana"/>
          <w:color w:val="000000"/>
          <w:sz w:val="20"/>
          <w:szCs w:val="20"/>
        </w:rPr>
        <w:t>qu</w:t>
      </w:r>
      <w:r w:rsidRPr="00270FF1">
        <w:rPr>
          <w:rFonts w:ascii="Verdana" w:hAnsi="Verdana"/>
          <w:color w:val="000000"/>
          <w:spacing w:val="-1"/>
          <w:sz w:val="20"/>
          <w:szCs w:val="20"/>
        </w:rPr>
        <w:t>a</w:t>
      </w:r>
      <w:r w:rsidRPr="00270FF1">
        <w:rPr>
          <w:rFonts w:ascii="Verdana" w:hAnsi="Verdana"/>
          <w:color w:val="000000"/>
          <w:sz w:val="20"/>
          <w:szCs w:val="20"/>
        </w:rPr>
        <w:t>n</w:t>
      </w:r>
      <w:r w:rsidRPr="00270FF1">
        <w:rPr>
          <w:rFonts w:ascii="Verdana" w:hAnsi="Verdana"/>
          <w:color w:val="000000"/>
          <w:spacing w:val="1"/>
          <w:sz w:val="20"/>
          <w:szCs w:val="20"/>
        </w:rPr>
        <w:t>ti</w:t>
      </w:r>
      <w:r w:rsidRPr="00270FF1">
        <w:rPr>
          <w:rFonts w:ascii="Verdana" w:hAnsi="Verdana"/>
          <w:color w:val="000000"/>
          <w:sz w:val="20"/>
          <w:szCs w:val="20"/>
        </w:rPr>
        <w:t>d</w:t>
      </w:r>
      <w:r w:rsidRPr="00270FF1">
        <w:rPr>
          <w:rFonts w:ascii="Verdana" w:hAnsi="Verdana"/>
          <w:color w:val="000000"/>
          <w:spacing w:val="-1"/>
          <w:sz w:val="20"/>
          <w:szCs w:val="20"/>
        </w:rPr>
        <w:t>a</w:t>
      </w:r>
      <w:r w:rsidRPr="00270FF1">
        <w:rPr>
          <w:rFonts w:ascii="Verdana" w:hAnsi="Verdana"/>
          <w:color w:val="000000"/>
          <w:spacing w:val="2"/>
          <w:sz w:val="20"/>
          <w:szCs w:val="20"/>
        </w:rPr>
        <w:t>d</w:t>
      </w:r>
      <w:r w:rsidRPr="00270FF1">
        <w:rPr>
          <w:rFonts w:ascii="Verdana" w:hAnsi="Verdana"/>
          <w:color w:val="000000"/>
          <w:sz w:val="20"/>
          <w:szCs w:val="20"/>
        </w:rPr>
        <w:t>e</w:t>
      </w:r>
      <w:r w:rsidR="002B034F">
        <w:rPr>
          <w:rFonts w:ascii="Verdana" w:hAnsi="Verdana"/>
          <w:color w:val="000000"/>
          <w:sz w:val="20"/>
          <w:szCs w:val="20"/>
        </w:rPr>
        <w:t xml:space="preserve"> </w:t>
      </w:r>
      <w:r w:rsidRPr="00270FF1">
        <w:rPr>
          <w:rFonts w:ascii="Verdana" w:hAnsi="Verdana"/>
          <w:color w:val="000000"/>
          <w:sz w:val="20"/>
          <w:szCs w:val="20"/>
        </w:rPr>
        <w:t>dos</w:t>
      </w:r>
      <w:r w:rsidR="002B034F">
        <w:rPr>
          <w:rFonts w:ascii="Verdana" w:hAnsi="Verdana"/>
          <w:color w:val="000000"/>
          <w:sz w:val="20"/>
          <w:szCs w:val="20"/>
        </w:rPr>
        <w:t xml:space="preserve"> </w:t>
      </w:r>
      <w:r w:rsidRPr="00270FF1">
        <w:rPr>
          <w:rFonts w:ascii="Verdana" w:hAnsi="Verdana"/>
          <w:color w:val="000000"/>
          <w:spacing w:val="1"/>
          <w:sz w:val="20"/>
          <w:szCs w:val="20"/>
        </w:rPr>
        <w:t>m</w:t>
      </w:r>
      <w:r w:rsidRPr="00270FF1">
        <w:rPr>
          <w:rFonts w:ascii="Verdana" w:hAnsi="Verdana"/>
          <w:color w:val="000000"/>
          <w:spacing w:val="-1"/>
          <w:sz w:val="20"/>
          <w:szCs w:val="20"/>
        </w:rPr>
        <w:t>e</w:t>
      </w:r>
      <w:r w:rsidRPr="00270FF1">
        <w:rPr>
          <w:rFonts w:ascii="Verdana" w:hAnsi="Verdana"/>
          <w:color w:val="000000"/>
          <w:sz w:val="20"/>
          <w:szCs w:val="20"/>
        </w:rPr>
        <w:t>s</w:t>
      </w:r>
      <w:r w:rsidRPr="00270FF1">
        <w:rPr>
          <w:rFonts w:ascii="Verdana" w:hAnsi="Verdana"/>
          <w:color w:val="000000"/>
          <w:spacing w:val="1"/>
          <w:sz w:val="20"/>
          <w:szCs w:val="20"/>
        </w:rPr>
        <w:t>m</w:t>
      </w:r>
      <w:r w:rsidR="002B034F">
        <w:rPr>
          <w:rFonts w:ascii="Verdana" w:hAnsi="Verdana"/>
          <w:color w:val="000000"/>
          <w:sz w:val="20"/>
          <w:szCs w:val="20"/>
        </w:rPr>
        <w:t>os.</w:t>
      </w:r>
    </w:p>
    <w:p w14:paraId="00FA1796" w14:textId="77777777" w:rsidR="00842EB7" w:rsidRPr="00270FF1" w:rsidRDefault="00842EB7" w:rsidP="00971BDD">
      <w:pPr>
        <w:widowControl w:val="0"/>
        <w:autoSpaceDE w:val="0"/>
        <w:autoSpaceDN w:val="0"/>
        <w:adjustRightInd w:val="0"/>
        <w:spacing w:before="120" w:after="120"/>
        <w:ind w:right="61"/>
        <w:jc w:val="both"/>
        <w:rPr>
          <w:rFonts w:ascii="Verdana" w:hAnsi="Verdana"/>
          <w:color w:val="000000"/>
          <w:sz w:val="20"/>
          <w:szCs w:val="20"/>
        </w:rPr>
      </w:pPr>
      <w:r w:rsidRPr="00270FF1">
        <w:rPr>
          <w:rFonts w:ascii="Verdana" w:hAnsi="Verdana"/>
          <w:b/>
          <w:bCs/>
          <w:color w:val="000000"/>
          <w:sz w:val="20"/>
          <w:szCs w:val="20"/>
        </w:rPr>
        <w:t>2.6</w:t>
      </w:r>
      <w:r w:rsidR="002B034F">
        <w:rPr>
          <w:rFonts w:ascii="Verdana" w:hAnsi="Verdana"/>
          <w:b/>
          <w:bCs/>
          <w:color w:val="000000"/>
          <w:sz w:val="20"/>
          <w:szCs w:val="20"/>
        </w:rPr>
        <w:t xml:space="preserve">. </w:t>
      </w:r>
      <w:r w:rsidRPr="00270FF1">
        <w:rPr>
          <w:rFonts w:ascii="Verdana" w:hAnsi="Verdana"/>
          <w:color w:val="000000"/>
          <w:spacing w:val="1"/>
          <w:sz w:val="20"/>
          <w:szCs w:val="20"/>
        </w:rPr>
        <w:t>C</w:t>
      </w:r>
      <w:r w:rsidRPr="00270FF1">
        <w:rPr>
          <w:rFonts w:ascii="Verdana" w:hAnsi="Verdana"/>
          <w:color w:val="000000"/>
          <w:spacing w:val="-1"/>
          <w:sz w:val="20"/>
          <w:szCs w:val="20"/>
        </w:rPr>
        <w:t>a</w:t>
      </w:r>
      <w:r w:rsidRPr="00270FF1">
        <w:rPr>
          <w:rFonts w:ascii="Verdana" w:hAnsi="Verdana"/>
          <w:color w:val="000000"/>
          <w:sz w:val="20"/>
          <w:szCs w:val="20"/>
        </w:rPr>
        <w:t>so</w:t>
      </w:r>
      <w:r w:rsidR="002B034F">
        <w:rPr>
          <w:rFonts w:ascii="Verdana" w:hAnsi="Verdana"/>
          <w:color w:val="000000"/>
          <w:sz w:val="20"/>
          <w:szCs w:val="20"/>
        </w:rPr>
        <w:t xml:space="preserve"> </w:t>
      </w:r>
      <w:r w:rsidRPr="00270FF1">
        <w:rPr>
          <w:rFonts w:ascii="Verdana" w:hAnsi="Verdana"/>
          <w:color w:val="000000"/>
          <w:sz w:val="20"/>
          <w:szCs w:val="20"/>
        </w:rPr>
        <w:t>o</w:t>
      </w:r>
      <w:r w:rsidRPr="00270FF1">
        <w:rPr>
          <w:rFonts w:ascii="Verdana" w:hAnsi="Verdana"/>
          <w:color w:val="000000"/>
          <w:spacing w:val="-1"/>
          <w:sz w:val="20"/>
          <w:szCs w:val="20"/>
        </w:rPr>
        <w:t>(</w:t>
      </w:r>
      <w:r w:rsidRPr="00270FF1">
        <w:rPr>
          <w:rFonts w:ascii="Verdana" w:hAnsi="Verdana"/>
          <w:color w:val="000000"/>
          <w:sz w:val="20"/>
          <w:szCs w:val="20"/>
        </w:rPr>
        <w:t>s)</w:t>
      </w:r>
      <w:r w:rsidRPr="00270FF1">
        <w:rPr>
          <w:rFonts w:ascii="Verdana" w:hAnsi="Verdana"/>
          <w:color w:val="000000"/>
          <w:spacing w:val="-5"/>
          <w:sz w:val="20"/>
          <w:szCs w:val="20"/>
        </w:rPr>
        <w:t xml:space="preserve"> item</w:t>
      </w:r>
      <w:r w:rsidRPr="00270FF1">
        <w:rPr>
          <w:rFonts w:ascii="Verdana" w:hAnsi="Verdana"/>
          <w:color w:val="000000"/>
          <w:spacing w:val="-1"/>
          <w:sz w:val="20"/>
          <w:szCs w:val="20"/>
        </w:rPr>
        <w:t>(</w:t>
      </w:r>
      <w:r w:rsidRPr="00270FF1">
        <w:rPr>
          <w:rFonts w:ascii="Verdana" w:hAnsi="Verdana"/>
          <w:color w:val="000000"/>
          <w:spacing w:val="3"/>
          <w:sz w:val="20"/>
          <w:szCs w:val="20"/>
        </w:rPr>
        <w:t>s</w:t>
      </w:r>
      <w:r w:rsidRPr="00270FF1">
        <w:rPr>
          <w:rFonts w:ascii="Verdana" w:hAnsi="Verdana"/>
          <w:color w:val="000000"/>
          <w:sz w:val="20"/>
          <w:szCs w:val="20"/>
        </w:rPr>
        <w:t>)</w:t>
      </w:r>
      <w:r w:rsidR="002B034F">
        <w:rPr>
          <w:rFonts w:ascii="Verdana" w:hAnsi="Verdana"/>
          <w:color w:val="000000"/>
          <w:spacing w:val="-7"/>
          <w:sz w:val="20"/>
          <w:szCs w:val="20"/>
        </w:rPr>
        <w:t xml:space="preserve"> o</w:t>
      </w:r>
      <w:r w:rsidRPr="00270FF1">
        <w:rPr>
          <w:rFonts w:ascii="Verdana" w:hAnsi="Verdana"/>
          <w:color w:val="000000"/>
          <w:spacing w:val="-7"/>
          <w:sz w:val="20"/>
          <w:szCs w:val="20"/>
        </w:rPr>
        <w:t xml:space="preserve">bjeto da </w:t>
      </w:r>
      <w:r w:rsidR="002B034F">
        <w:rPr>
          <w:rFonts w:ascii="Verdana" w:hAnsi="Verdana"/>
          <w:color w:val="000000"/>
          <w:spacing w:val="-7"/>
          <w:sz w:val="20"/>
          <w:szCs w:val="20"/>
        </w:rPr>
        <w:t>l</w:t>
      </w:r>
      <w:r w:rsidRPr="00270FF1">
        <w:rPr>
          <w:rFonts w:ascii="Verdana" w:hAnsi="Verdana"/>
          <w:color w:val="000000"/>
          <w:spacing w:val="-7"/>
          <w:sz w:val="20"/>
          <w:szCs w:val="20"/>
        </w:rPr>
        <w:t xml:space="preserve">icitação </w:t>
      </w:r>
      <w:r w:rsidRPr="00270FF1">
        <w:rPr>
          <w:rFonts w:ascii="Verdana" w:hAnsi="Verdana"/>
          <w:color w:val="000000"/>
          <w:sz w:val="20"/>
          <w:szCs w:val="20"/>
        </w:rPr>
        <w:t>s</w:t>
      </w:r>
      <w:r w:rsidRPr="00270FF1">
        <w:rPr>
          <w:rFonts w:ascii="Verdana" w:hAnsi="Verdana"/>
          <w:color w:val="000000"/>
          <w:spacing w:val="-1"/>
          <w:sz w:val="20"/>
          <w:szCs w:val="20"/>
        </w:rPr>
        <w:t>e</w:t>
      </w:r>
      <w:r w:rsidRPr="00270FF1">
        <w:rPr>
          <w:rFonts w:ascii="Verdana" w:hAnsi="Verdana"/>
          <w:color w:val="000000"/>
          <w:spacing w:val="1"/>
          <w:sz w:val="20"/>
          <w:szCs w:val="20"/>
        </w:rPr>
        <w:t>j</w:t>
      </w:r>
      <w:r w:rsidRPr="00270FF1">
        <w:rPr>
          <w:rFonts w:ascii="Verdana" w:hAnsi="Verdana"/>
          <w:color w:val="000000"/>
          <w:spacing w:val="-1"/>
          <w:sz w:val="20"/>
          <w:szCs w:val="20"/>
        </w:rPr>
        <w:t>a</w:t>
      </w:r>
      <w:r w:rsidRPr="00270FF1">
        <w:rPr>
          <w:rFonts w:ascii="Verdana" w:hAnsi="Verdana"/>
          <w:color w:val="000000"/>
          <w:sz w:val="20"/>
          <w:szCs w:val="20"/>
        </w:rPr>
        <w:t>m</w:t>
      </w:r>
      <w:r w:rsidRPr="00270FF1">
        <w:rPr>
          <w:rFonts w:ascii="Verdana" w:hAnsi="Verdana"/>
          <w:color w:val="000000"/>
          <w:spacing w:val="-1"/>
          <w:sz w:val="20"/>
          <w:szCs w:val="20"/>
        </w:rPr>
        <w:t xml:space="preserve"> c</w:t>
      </w:r>
      <w:r w:rsidRPr="00270FF1">
        <w:rPr>
          <w:rFonts w:ascii="Verdana" w:hAnsi="Verdana"/>
          <w:color w:val="000000"/>
          <w:sz w:val="20"/>
          <w:szCs w:val="20"/>
        </w:rPr>
        <w:t>ons</w:t>
      </w:r>
      <w:r w:rsidRPr="00270FF1">
        <w:rPr>
          <w:rFonts w:ascii="Verdana" w:hAnsi="Verdana"/>
          <w:color w:val="000000"/>
          <w:spacing w:val="1"/>
          <w:sz w:val="20"/>
          <w:szCs w:val="20"/>
        </w:rPr>
        <w:t>i</w:t>
      </w:r>
      <w:r w:rsidRPr="00270FF1">
        <w:rPr>
          <w:rFonts w:ascii="Verdana" w:hAnsi="Verdana"/>
          <w:color w:val="000000"/>
          <w:sz w:val="20"/>
          <w:szCs w:val="20"/>
        </w:rPr>
        <w:t>d</w:t>
      </w:r>
      <w:r w:rsidRPr="00270FF1">
        <w:rPr>
          <w:rFonts w:ascii="Verdana" w:hAnsi="Verdana"/>
          <w:color w:val="000000"/>
          <w:spacing w:val="2"/>
          <w:sz w:val="20"/>
          <w:szCs w:val="20"/>
        </w:rPr>
        <w:t>e</w:t>
      </w:r>
      <w:r w:rsidRPr="00270FF1">
        <w:rPr>
          <w:rFonts w:ascii="Verdana" w:hAnsi="Verdana"/>
          <w:color w:val="000000"/>
          <w:spacing w:val="-1"/>
          <w:sz w:val="20"/>
          <w:szCs w:val="20"/>
        </w:rPr>
        <w:t>ra</w:t>
      </w:r>
      <w:r w:rsidRPr="00270FF1">
        <w:rPr>
          <w:rFonts w:ascii="Verdana" w:hAnsi="Verdana"/>
          <w:color w:val="000000"/>
          <w:sz w:val="20"/>
          <w:szCs w:val="20"/>
        </w:rPr>
        <w:t>dos</w:t>
      </w:r>
      <w:r w:rsidR="002B034F">
        <w:rPr>
          <w:rFonts w:ascii="Verdana" w:hAnsi="Verdana"/>
          <w:color w:val="000000"/>
          <w:sz w:val="20"/>
          <w:szCs w:val="20"/>
        </w:rPr>
        <w:t xml:space="preserve"> </w:t>
      </w:r>
      <w:r w:rsidRPr="00270FF1">
        <w:rPr>
          <w:rFonts w:ascii="Verdana" w:hAnsi="Verdana"/>
          <w:b/>
          <w:color w:val="000000"/>
          <w:spacing w:val="-3"/>
          <w:sz w:val="20"/>
          <w:szCs w:val="20"/>
        </w:rPr>
        <w:t>I</w:t>
      </w:r>
      <w:r w:rsidRPr="00270FF1">
        <w:rPr>
          <w:rFonts w:ascii="Verdana" w:hAnsi="Verdana"/>
          <w:b/>
          <w:color w:val="000000"/>
          <w:spacing w:val="4"/>
          <w:sz w:val="20"/>
          <w:szCs w:val="20"/>
        </w:rPr>
        <w:t>N</w:t>
      </w:r>
      <w:r w:rsidRPr="00270FF1">
        <w:rPr>
          <w:rFonts w:ascii="Verdana" w:hAnsi="Verdana"/>
          <w:b/>
          <w:color w:val="000000"/>
          <w:spacing w:val="1"/>
          <w:sz w:val="20"/>
          <w:szCs w:val="20"/>
        </w:rPr>
        <w:t>S</w:t>
      </w:r>
      <w:r w:rsidRPr="00270FF1">
        <w:rPr>
          <w:rFonts w:ascii="Verdana" w:hAnsi="Verdana"/>
          <w:b/>
          <w:color w:val="000000"/>
          <w:sz w:val="20"/>
          <w:szCs w:val="20"/>
        </w:rPr>
        <w:t>A</w:t>
      </w:r>
      <w:r w:rsidRPr="00270FF1">
        <w:rPr>
          <w:rFonts w:ascii="Verdana" w:hAnsi="Verdana"/>
          <w:b/>
          <w:color w:val="000000"/>
          <w:spacing w:val="2"/>
          <w:sz w:val="20"/>
          <w:szCs w:val="20"/>
        </w:rPr>
        <w:t>T</w:t>
      </w:r>
      <w:r w:rsidRPr="00270FF1">
        <w:rPr>
          <w:rFonts w:ascii="Verdana" w:hAnsi="Verdana"/>
          <w:b/>
          <w:color w:val="000000"/>
          <w:spacing w:val="-5"/>
          <w:sz w:val="20"/>
          <w:szCs w:val="20"/>
        </w:rPr>
        <w:t>I</w:t>
      </w:r>
      <w:r w:rsidRPr="00270FF1">
        <w:rPr>
          <w:rFonts w:ascii="Verdana" w:hAnsi="Verdana"/>
          <w:b/>
          <w:color w:val="000000"/>
          <w:spacing w:val="1"/>
          <w:sz w:val="20"/>
          <w:szCs w:val="20"/>
        </w:rPr>
        <w:t>SF</w:t>
      </w:r>
      <w:r w:rsidRPr="00270FF1">
        <w:rPr>
          <w:rFonts w:ascii="Verdana" w:hAnsi="Verdana"/>
          <w:b/>
          <w:color w:val="000000"/>
          <w:sz w:val="20"/>
          <w:szCs w:val="20"/>
        </w:rPr>
        <w:t>ATÓ</w:t>
      </w:r>
      <w:r w:rsidRPr="00270FF1">
        <w:rPr>
          <w:rFonts w:ascii="Verdana" w:hAnsi="Verdana"/>
          <w:b/>
          <w:color w:val="000000"/>
          <w:spacing w:val="3"/>
          <w:sz w:val="20"/>
          <w:szCs w:val="20"/>
        </w:rPr>
        <w:t>R</w:t>
      </w:r>
      <w:r w:rsidRPr="00270FF1">
        <w:rPr>
          <w:rFonts w:ascii="Verdana" w:hAnsi="Verdana"/>
          <w:b/>
          <w:color w:val="000000"/>
          <w:spacing w:val="-3"/>
          <w:sz w:val="20"/>
          <w:szCs w:val="20"/>
        </w:rPr>
        <w:t>I</w:t>
      </w:r>
      <w:r w:rsidRPr="00270FF1">
        <w:rPr>
          <w:rFonts w:ascii="Verdana" w:hAnsi="Verdana"/>
          <w:b/>
          <w:color w:val="000000"/>
          <w:sz w:val="20"/>
          <w:szCs w:val="20"/>
        </w:rPr>
        <w:t>O</w:t>
      </w:r>
      <w:r w:rsidRPr="00270FF1">
        <w:rPr>
          <w:rFonts w:ascii="Verdana" w:hAnsi="Verdana"/>
          <w:b/>
          <w:color w:val="000000"/>
          <w:spacing w:val="1"/>
          <w:sz w:val="20"/>
          <w:szCs w:val="20"/>
        </w:rPr>
        <w:t>S</w:t>
      </w:r>
      <w:r w:rsidRPr="00270FF1">
        <w:rPr>
          <w:rFonts w:ascii="Verdana" w:hAnsi="Verdana"/>
          <w:color w:val="000000"/>
          <w:sz w:val="20"/>
          <w:szCs w:val="20"/>
        </w:rPr>
        <w:t>,</w:t>
      </w:r>
      <w:r w:rsidR="002B034F">
        <w:rPr>
          <w:rFonts w:ascii="Verdana" w:hAnsi="Verdana"/>
          <w:color w:val="000000"/>
          <w:sz w:val="20"/>
          <w:szCs w:val="20"/>
        </w:rPr>
        <w:t xml:space="preserve"> </w:t>
      </w:r>
      <w:r w:rsidRPr="00270FF1">
        <w:rPr>
          <w:rFonts w:ascii="Verdana" w:hAnsi="Verdana"/>
          <w:color w:val="000000"/>
          <w:sz w:val="20"/>
          <w:szCs w:val="20"/>
        </w:rPr>
        <w:t>s</w:t>
      </w:r>
      <w:r w:rsidRPr="00270FF1">
        <w:rPr>
          <w:rFonts w:ascii="Verdana" w:hAnsi="Verdana"/>
          <w:color w:val="000000"/>
          <w:spacing w:val="2"/>
          <w:sz w:val="20"/>
          <w:szCs w:val="20"/>
        </w:rPr>
        <w:t>e</w:t>
      </w:r>
      <w:r w:rsidRPr="00270FF1">
        <w:rPr>
          <w:rFonts w:ascii="Verdana" w:hAnsi="Verdana"/>
          <w:color w:val="000000"/>
          <w:spacing w:val="-1"/>
          <w:sz w:val="20"/>
          <w:szCs w:val="20"/>
        </w:rPr>
        <w:t>r</w:t>
      </w:r>
      <w:r w:rsidRPr="00270FF1">
        <w:rPr>
          <w:rFonts w:ascii="Verdana" w:hAnsi="Verdana"/>
          <w:color w:val="000000"/>
          <w:sz w:val="20"/>
          <w:szCs w:val="20"/>
        </w:rPr>
        <w:t xml:space="preserve">á </w:t>
      </w:r>
      <w:r w:rsidRPr="00270FF1">
        <w:rPr>
          <w:rFonts w:ascii="Verdana" w:hAnsi="Verdana"/>
          <w:color w:val="000000"/>
          <w:spacing w:val="1"/>
          <w:sz w:val="20"/>
          <w:szCs w:val="20"/>
        </w:rPr>
        <w:t>l</w:t>
      </w:r>
      <w:r w:rsidRPr="00270FF1">
        <w:rPr>
          <w:rFonts w:ascii="Verdana" w:hAnsi="Verdana"/>
          <w:color w:val="000000"/>
          <w:spacing w:val="-1"/>
          <w:sz w:val="20"/>
          <w:szCs w:val="20"/>
        </w:rPr>
        <w:t>a</w:t>
      </w:r>
      <w:r w:rsidRPr="00270FF1">
        <w:rPr>
          <w:rFonts w:ascii="Verdana" w:hAnsi="Verdana"/>
          <w:color w:val="000000"/>
          <w:sz w:val="20"/>
          <w:szCs w:val="20"/>
        </w:rPr>
        <w:t>v</w:t>
      </w:r>
      <w:r w:rsidRPr="00270FF1">
        <w:rPr>
          <w:rFonts w:ascii="Verdana" w:hAnsi="Verdana"/>
          <w:color w:val="000000"/>
          <w:spacing w:val="-1"/>
          <w:sz w:val="20"/>
          <w:szCs w:val="20"/>
        </w:rPr>
        <w:t>ra</w:t>
      </w:r>
      <w:r w:rsidRPr="00270FF1">
        <w:rPr>
          <w:rFonts w:ascii="Verdana" w:hAnsi="Verdana"/>
          <w:color w:val="000000"/>
          <w:sz w:val="20"/>
          <w:szCs w:val="20"/>
        </w:rPr>
        <w:t>do</w:t>
      </w:r>
      <w:r w:rsidR="002B034F">
        <w:rPr>
          <w:rFonts w:ascii="Verdana" w:hAnsi="Verdana"/>
          <w:color w:val="000000"/>
          <w:sz w:val="20"/>
          <w:szCs w:val="20"/>
        </w:rPr>
        <w:t xml:space="preserve"> </w:t>
      </w:r>
      <w:r w:rsidRPr="00270FF1">
        <w:rPr>
          <w:rFonts w:ascii="Verdana" w:hAnsi="Verdana"/>
          <w:b/>
          <w:bCs/>
          <w:color w:val="000000"/>
          <w:spacing w:val="2"/>
          <w:sz w:val="20"/>
          <w:szCs w:val="20"/>
        </w:rPr>
        <w:t>t</w:t>
      </w:r>
      <w:r w:rsidRPr="00270FF1">
        <w:rPr>
          <w:rFonts w:ascii="Verdana" w:hAnsi="Verdana"/>
          <w:b/>
          <w:bCs/>
          <w:color w:val="000000"/>
          <w:spacing w:val="-1"/>
          <w:sz w:val="20"/>
          <w:szCs w:val="20"/>
        </w:rPr>
        <w:t>e</w:t>
      </w:r>
      <w:r w:rsidRPr="00270FF1">
        <w:rPr>
          <w:rFonts w:ascii="Verdana" w:hAnsi="Verdana"/>
          <w:b/>
          <w:bCs/>
          <w:color w:val="000000"/>
          <w:spacing w:val="2"/>
          <w:sz w:val="20"/>
          <w:szCs w:val="20"/>
        </w:rPr>
        <w:t>r</w:t>
      </w:r>
      <w:r w:rsidRPr="00270FF1">
        <w:rPr>
          <w:rFonts w:ascii="Verdana" w:hAnsi="Verdana"/>
          <w:b/>
          <w:bCs/>
          <w:color w:val="000000"/>
          <w:spacing w:val="-3"/>
          <w:sz w:val="20"/>
          <w:szCs w:val="20"/>
        </w:rPr>
        <w:t>m</w:t>
      </w:r>
      <w:r w:rsidRPr="00270FF1">
        <w:rPr>
          <w:rFonts w:ascii="Verdana" w:hAnsi="Verdana"/>
          <w:b/>
          <w:bCs/>
          <w:color w:val="000000"/>
          <w:sz w:val="20"/>
          <w:szCs w:val="20"/>
        </w:rPr>
        <w:t>o</w:t>
      </w:r>
      <w:r w:rsidR="002B034F">
        <w:rPr>
          <w:rFonts w:ascii="Verdana" w:hAnsi="Verdana"/>
          <w:b/>
          <w:bCs/>
          <w:color w:val="000000"/>
          <w:sz w:val="20"/>
          <w:szCs w:val="20"/>
        </w:rPr>
        <w:t xml:space="preserve"> </w:t>
      </w:r>
      <w:r w:rsidRPr="00270FF1">
        <w:rPr>
          <w:rFonts w:ascii="Verdana" w:hAnsi="Verdana"/>
          <w:b/>
          <w:bCs/>
          <w:color w:val="000000"/>
          <w:spacing w:val="1"/>
          <w:sz w:val="20"/>
          <w:szCs w:val="20"/>
        </w:rPr>
        <w:t>d</w:t>
      </w:r>
      <w:r w:rsidRPr="00270FF1">
        <w:rPr>
          <w:rFonts w:ascii="Verdana" w:hAnsi="Verdana"/>
          <w:b/>
          <w:bCs/>
          <w:color w:val="000000"/>
          <w:sz w:val="20"/>
          <w:szCs w:val="20"/>
        </w:rPr>
        <w:t>e</w:t>
      </w:r>
      <w:r w:rsidR="002B034F">
        <w:rPr>
          <w:rFonts w:ascii="Verdana" w:hAnsi="Verdana"/>
          <w:b/>
          <w:bCs/>
          <w:color w:val="000000"/>
          <w:sz w:val="20"/>
          <w:szCs w:val="20"/>
        </w:rPr>
        <w:t xml:space="preserve"> </w:t>
      </w:r>
      <w:r w:rsidRPr="00270FF1">
        <w:rPr>
          <w:rFonts w:ascii="Verdana" w:hAnsi="Verdana"/>
          <w:b/>
          <w:bCs/>
          <w:color w:val="000000"/>
          <w:spacing w:val="-1"/>
          <w:sz w:val="20"/>
          <w:szCs w:val="20"/>
        </w:rPr>
        <w:t>r</w:t>
      </w:r>
      <w:r w:rsidRPr="00270FF1">
        <w:rPr>
          <w:rFonts w:ascii="Verdana" w:hAnsi="Verdana"/>
          <w:b/>
          <w:bCs/>
          <w:color w:val="000000"/>
          <w:spacing w:val="2"/>
          <w:sz w:val="20"/>
          <w:szCs w:val="20"/>
        </w:rPr>
        <w:t>e</w:t>
      </w:r>
      <w:r w:rsidRPr="00270FF1">
        <w:rPr>
          <w:rFonts w:ascii="Verdana" w:hAnsi="Verdana"/>
          <w:b/>
          <w:bCs/>
          <w:color w:val="000000"/>
          <w:spacing w:val="-1"/>
          <w:sz w:val="20"/>
          <w:szCs w:val="20"/>
        </w:rPr>
        <w:t>c</w:t>
      </w:r>
      <w:r w:rsidRPr="00270FF1">
        <w:rPr>
          <w:rFonts w:ascii="Verdana" w:hAnsi="Verdana"/>
          <w:b/>
          <w:bCs/>
          <w:color w:val="000000"/>
          <w:spacing w:val="1"/>
          <w:sz w:val="20"/>
          <w:szCs w:val="20"/>
        </w:rPr>
        <w:t>u</w:t>
      </w:r>
      <w:r w:rsidRPr="00270FF1">
        <w:rPr>
          <w:rFonts w:ascii="Verdana" w:hAnsi="Verdana"/>
          <w:b/>
          <w:bCs/>
          <w:color w:val="000000"/>
          <w:sz w:val="20"/>
          <w:szCs w:val="20"/>
        </w:rPr>
        <w:t>sa,</w:t>
      </w:r>
      <w:r w:rsidR="002B034F">
        <w:rPr>
          <w:rFonts w:ascii="Verdana" w:hAnsi="Verdana"/>
          <w:b/>
          <w:bCs/>
          <w:color w:val="000000"/>
          <w:sz w:val="20"/>
          <w:szCs w:val="20"/>
        </w:rPr>
        <w:t xml:space="preserve"> </w:t>
      </w:r>
      <w:r w:rsidRPr="00270FF1">
        <w:rPr>
          <w:rFonts w:ascii="Verdana" w:hAnsi="Verdana"/>
          <w:color w:val="000000"/>
          <w:sz w:val="20"/>
          <w:szCs w:val="20"/>
        </w:rPr>
        <w:t>no qu</w:t>
      </w:r>
      <w:r w:rsidRPr="00270FF1">
        <w:rPr>
          <w:rFonts w:ascii="Verdana" w:hAnsi="Verdana"/>
          <w:color w:val="000000"/>
          <w:spacing w:val="-1"/>
          <w:sz w:val="20"/>
          <w:szCs w:val="20"/>
        </w:rPr>
        <w:t>a</w:t>
      </w:r>
      <w:r w:rsidRPr="00270FF1">
        <w:rPr>
          <w:rFonts w:ascii="Verdana" w:hAnsi="Verdana"/>
          <w:color w:val="000000"/>
          <w:sz w:val="20"/>
          <w:szCs w:val="20"/>
        </w:rPr>
        <w:t>l</w:t>
      </w:r>
      <w:r w:rsidR="002B034F">
        <w:rPr>
          <w:rFonts w:ascii="Verdana" w:hAnsi="Verdana"/>
          <w:color w:val="000000"/>
          <w:sz w:val="20"/>
          <w:szCs w:val="20"/>
        </w:rPr>
        <w:t xml:space="preserve"> </w:t>
      </w:r>
      <w:r w:rsidRPr="00270FF1">
        <w:rPr>
          <w:rFonts w:ascii="Verdana" w:hAnsi="Verdana"/>
          <w:color w:val="000000"/>
          <w:sz w:val="20"/>
          <w:szCs w:val="20"/>
        </w:rPr>
        <w:t>se</w:t>
      </w:r>
      <w:r w:rsidR="002B034F">
        <w:rPr>
          <w:rFonts w:ascii="Verdana" w:hAnsi="Verdana"/>
          <w:color w:val="000000"/>
          <w:sz w:val="20"/>
          <w:szCs w:val="20"/>
        </w:rPr>
        <w:t xml:space="preserve"> </w:t>
      </w:r>
      <w:r w:rsidRPr="00270FF1">
        <w:rPr>
          <w:rFonts w:ascii="Verdana" w:hAnsi="Verdana"/>
          <w:color w:val="000000"/>
          <w:spacing w:val="-1"/>
          <w:sz w:val="20"/>
          <w:szCs w:val="20"/>
        </w:rPr>
        <w:t>c</w:t>
      </w:r>
      <w:r w:rsidRPr="00270FF1">
        <w:rPr>
          <w:rFonts w:ascii="Verdana" w:hAnsi="Verdana"/>
          <w:color w:val="000000"/>
          <w:sz w:val="20"/>
          <w:szCs w:val="20"/>
        </w:rPr>
        <w:t>ons</w:t>
      </w:r>
      <w:r w:rsidRPr="00270FF1">
        <w:rPr>
          <w:rFonts w:ascii="Verdana" w:hAnsi="Verdana"/>
          <w:color w:val="000000"/>
          <w:spacing w:val="1"/>
          <w:sz w:val="20"/>
          <w:szCs w:val="20"/>
        </w:rPr>
        <w:t>i</w:t>
      </w:r>
      <w:r w:rsidRPr="00270FF1">
        <w:rPr>
          <w:rFonts w:ascii="Verdana" w:hAnsi="Verdana"/>
          <w:color w:val="000000"/>
          <w:sz w:val="20"/>
          <w:szCs w:val="20"/>
        </w:rPr>
        <w:t>gn</w:t>
      </w:r>
      <w:r w:rsidRPr="00270FF1">
        <w:rPr>
          <w:rFonts w:ascii="Verdana" w:hAnsi="Verdana"/>
          <w:color w:val="000000"/>
          <w:spacing w:val="-1"/>
          <w:sz w:val="20"/>
          <w:szCs w:val="20"/>
        </w:rPr>
        <w:t>a</w:t>
      </w:r>
      <w:r w:rsidRPr="00270FF1">
        <w:rPr>
          <w:rFonts w:ascii="Verdana" w:hAnsi="Verdana"/>
          <w:color w:val="000000"/>
          <w:spacing w:val="2"/>
          <w:sz w:val="20"/>
          <w:szCs w:val="20"/>
        </w:rPr>
        <w:t>r</w:t>
      </w:r>
      <w:r w:rsidRPr="00270FF1">
        <w:rPr>
          <w:rFonts w:ascii="Verdana" w:hAnsi="Verdana"/>
          <w:color w:val="000000"/>
          <w:sz w:val="20"/>
          <w:szCs w:val="20"/>
        </w:rPr>
        <w:t>á</w:t>
      </w:r>
      <w:r w:rsidR="002B034F">
        <w:rPr>
          <w:rFonts w:ascii="Verdana" w:hAnsi="Verdana"/>
          <w:color w:val="000000"/>
          <w:sz w:val="20"/>
          <w:szCs w:val="20"/>
        </w:rPr>
        <w:t xml:space="preserve"> </w:t>
      </w:r>
      <w:r w:rsidRPr="00270FF1">
        <w:rPr>
          <w:rFonts w:ascii="Verdana" w:hAnsi="Verdana"/>
          <w:color w:val="000000"/>
          <w:spacing w:val="-1"/>
          <w:sz w:val="20"/>
          <w:szCs w:val="20"/>
        </w:rPr>
        <w:t>a</w:t>
      </w:r>
      <w:r w:rsidRPr="00270FF1">
        <w:rPr>
          <w:rFonts w:ascii="Verdana" w:hAnsi="Verdana"/>
          <w:color w:val="000000"/>
          <w:sz w:val="20"/>
          <w:szCs w:val="20"/>
        </w:rPr>
        <w:t>s</w:t>
      </w:r>
      <w:r w:rsidR="002B034F">
        <w:rPr>
          <w:rFonts w:ascii="Verdana" w:hAnsi="Verdana"/>
          <w:color w:val="000000"/>
          <w:sz w:val="20"/>
          <w:szCs w:val="20"/>
        </w:rPr>
        <w:t xml:space="preserve"> </w:t>
      </w:r>
      <w:r w:rsidRPr="00270FF1">
        <w:rPr>
          <w:rFonts w:ascii="Verdana" w:hAnsi="Verdana"/>
          <w:color w:val="000000"/>
          <w:sz w:val="20"/>
          <w:szCs w:val="20"/>
        </w:rPr>
        <w:t>d</w:t>
      </w:r>
      <w:r w:rsidRPr="00270FF1">
        <w:rPr>
          <w:rFonts w:ascii="Verdana" w:hAnsi="Verdana"/>
          <w:color w:val="000000"/>
          <w:spacing w:val="-1"/>
          <w:sz w:val="20"/>
          <w:szCs w:val="20"/>
        </w:rPr>
        <w:t>e</w:t>
      </w:r>
      <w:r w:rsidRPr="00270FF1">
        <w:rPr>
          <w:rFonts w:ascii="Verdana" w:hAnsi="Verdana"/>
          <w:color w:val="000000"/>
          <w:spacing w:val="3"/>
          <w:sz w:val="20"/>
          <w:szCs w:val="20"/>
        </w:rPr>
        <w:t>s</w:t>
      </w:r>
      <w:r w:rsidRPr="00270FF1">
        <w:rPr>
          <w:rFonts w:ascii="Verdana" w:hAnsi="Verdana"/>
          <w:color w:val="000000"/>
          <w:spacing w:val="-1"/>
          <w:sz w:val="20"/>
          <w:szCs w:val="20"/>
        </w:rPr>
        <w:t>c</w:t>
      </w:r>
      <w:r w:rsidRPr="00270FF1">
        <w:rPr>
          <w:rFonts w:ascii="Verdana" w:hAnsi="Verdana"/>
          <w:color w:val="000000"/>
          <w:sz w:val="20"/>
          <w:szCs w:val="20"/>
        </w:rPr>
        <w:t>on</w:t>
      </w:r>
      <w:r w:rsidRPr="00270FF1">
        <w:rPr>
          <w:rFonts w:ascii="Verdana" w:hAnsi="Verdana"/>
          <w:color w:val="000000"/>
          <w:spacing w:val="-1"/>
          <w:sz w:val="20"/>
          <w:szCs w:val="20"/>
        </w:rPr>
        <w:t>f</w:t>
      </w:r>
      <w:r w:rsidRPr="00270FF1">
        <w:rPr>
          <w:rFonts w:ascii="Verdana" w:hAnsi="Verdana"/>
          <w:color w:val="000000"/>
          <w:sz w:val="20"/>
          <w:szCs w:val="20"/>
        </w:rPr>
        <w:t>o</w:t>
      </w:r>
      <w:r w:rsidRPr="00270FF1">
        <w:rPr>
          <w:rFonts w:ascii="Verdana" w:hAnsi="Verdana"/>
          <w:color w:val="000000"/>
          <w:spacing w:val="-1"/>
          <w:sz w:val="20"/>
          <w:szCs w:val="20"/>
        </w:rPr>
        <w:t>r</w:t>
      </w:r>
      <w:r w:rsidRPr="00270FF1">
        <w:rPr>
          <w:rFonts w:ascii="Verdana" w:hAnsi="Verdana"/>
          <w:color w:val="000000"/>
          <w:spacing w:val="1"/>
          <w:sz w:val="20"/>
          <w:szCs w:val="20"/>
        </w:rPr>
        <w:t>mi</w:t>
      </w:r>
      <w:r w:rsidRPr="00270FF1">
        <w:rPr>
          <w:rFonts w:ascii="Verdana" w:hAnsi="Verdana"/>
          <w:color w:val="000000"/>
          <w:sz w:val="20"/>
          <w:szCs w:val="20"/>
        </w:rPr>
        <w:t>d</w:t>
      </w:r>
      <w:r w:rsidRPr="00270FF1">
        <w:rPr>
          <w:rFonts w:ascii="Verdana" w:hAnsi="Verdana"/>
          <w:color w:val="000000"/>
          <w:spacing w:val="-1"/>
          <w:sz w:val="20"/>
          <w:szCs w:val="20"/>
        </w:rPr>
        <w:t>a</w:t>
      </w:r>
      <w:r w:rsidRPr="00270FF1">
        <w:rPr>
          <w:rFonts w:ascii="Verdana" w:hAnsi="Verdana"/>
          <w:color w:val="000000"/>
          <w:sz w:val="20"/>
          <w:szCs w:val="20"/>
        </w:rPr>
        <w:t>d</w:t>
      </w:r>
      <w:r w:rsidRPr="00270FF1">
        <w:rPr>
          <w:rFonts w:ascii="Verdana" w:hAnsi="Verdana"/>
          <w:color w:val="000000"/>
          <w:spacing w:val="-1"/>
          <w:sz w:val="20"/>
          <w:szCs w:val="20"/>
        </w:rPr>
        <w:t>e</w:t>
      </w:r>
      <w:r w:rsidRPr="00270FF1">
        <w:rPr>
          <w:rFonts w:ascii="Verdana" w:hAnsi="Verdana"/>
          <w:color w:val="000000"/>
          <w:sz w:val="20"/>
          <w:szCs w:val="20"/>
        </w:rPr>
        <w:t>s</w:t>
      </w:r>
      <w:r w:rsidR="002B034F">
        <w:rPr>
          <w:rFonts w:ascii="Verdana" w:hAnsi="Verdana"/>
          <w:color w:val="000000"/>
          <w:sz w:val="20"/>
          <w:szCs w:val="20"/>
        </w:rPr>
        <w:t xml:space="preserve"> </w:t>
      </w:r>
      <w:r w:rsidRPr="00270FF1">
        <w:rPr>
          <w:rFonts w:ascii="Verdana" w:hAnsi="Verdana"/>
          <w:color w:val="000000"/>
          <w:spacing w:val="2"/>
          <w:sz w:val="20"/>
          <w:szCs w:val="20"/>
        </w:rPr>
        <w:t>v</w:t>
      </w:r>
      <w:r w:rsidRPr="00270FF1">
        <w:rPr>
          <w:rFonts w:ascii="Verdana" w:hAnsi="Verdana"/>
          <w:color w:val="000000"/>
          <w:spacing w:val="-1"/>
          <w:sz w:val="20"/>
          <w:szCs w:val="20"/>
        </w:rPr>
        <w:t>er</w:t>
      </w:r>
      <w:r w:rsidRPr="00270FF1">
        <w:rPr>
          <w:rFonts w:ascii="Verdana" w:hAnsi="Verdana"/>
          <w:color w:val="000000"/>
          <w:spacing w:val="1"/>
          <w:sz w:val="20"/>
          <w:szCs w:val="20"/>
        </w:rPr>
        <w:t>i</w:t>
      </w:r>
      <w:r w:rsidRPr="00270FF1">
        <w:rPr>
          <w:rFonts w:ascii="Verdana" w:hAnsi="Verdana"/>
          <w:color w:val="000000"/>
          <w:spacing w:val="-1"/>
          <w:sz w:val="20"/>
          <w:szCs w:val="20"/>
        </w:rPr>
        <w:t>f</w:t>
      </w:r>
      <w:r w:rsidRPr="00270FF1">
        <w:rPr>
          <w:rFonts w:ascii="Verdana" w:hAnsi="Verdana"/>
          <w:color w:val="000000"/>
          <w:spacing w:val="1"/>
          <w:sz w:val="20"/>
          <w:szCs w:val="20"/>
        </w:rPr>
        <w:t>i</w:t>
      </w:r>
      <w:r w:rsidRPr="00270FF1">
        <w:rPr>
          <w:rFonts w:ascii="Verdana" w:hAnsi="Verdana"/>
          <w:color w:val="000000"/>
          <w:spacing w:val="2"/>
          <w:sz w:val="20"/>
          <w:szCs w:val="20"/>
        </w:rPr>
        <w:t>c</w:t>
      </w:r>
      <w:r w:rsidRPr="00270FF1">
        <w:rPr>
          <w:rFonts w:ascii="Verdana" w:hAnsi="Verdana"/>
          <w:color w:val="000000"/>
          <w:spacing w:val="-1"/>
          <w:sz w:val="20"/>
          <w:szCs w:val="20"/>
        </w:rPr>
        <w:t>a</w:t>
      </w:r>
      <w:r w:rsidRPr="00270FF1">
        <w:rPr>
          <w:rFonts w:ascii="Verdana" w:hAnsi="Verdana"/>
          <w:color w:val="000000"/>
          <w:sz w:val="20"/>
          <w:szCs w:val="20"/>
        </w:rPr>
        <w:t>d</w:t>
      </w:r>
      <w:r w:rsidRPr="00270FF1">
        <w:rPr>
          <w:rFonts w:ascii="Verdana" w:hAnsi="Verdana"/>
          <w:color w:val="000000"/>
          <w:spacing w:val="2"/>
          <w:sz w:val="20"/>
          <w:szCs w:val="20"/>
        </w:rPr>
        <w:t>a</w:t>
      </w:r>
      <w:r w:rsidRPr="00270FF1">
        <w:rPr>
          <w:rFonts w:ascii="Verdana" w:hAnsi="Verdana"/>
          <w:color w:val="000000"/>
          <w:sz w:val="20"/>
          <w:szCs w:val="20"/>
        </w:rPr>
        <w:t>s,</w:t>
      </w:r>
      <w:r w:rsidR="002B034F">
        <w:rPr>
          <w:rFonts w:ascii="Verdana" w:hAnsi="Verdana"/>
          <w:color w:val="000000"/>
          <w:sz w:val="20"/>
          <w:szCs w:val="20"/>
        </w:rPr>
        <w:t xml:space="preserve"> </w:t>
      </w:r>
      <w:r w:rsidRPr="00270FF1">
        <w:rPr>
          <w:rFonts w:ascii="Verdana" w:hAnsi="Verdana"/>
          <w:color w:val="000000"/>
          <w:sz w:val="20"/>
          <w:szCs w:val="20"/>
        </w:rPr>
        <w:t>d</w:t>
      </w:r>
      <w:r w:rsidRPr="00270FF1">
        <w:rPr>
          <w:rFonts w:ascii="Verdana" w:hAnsi="Verdana"/>
          <w:color w:val="000000"/>
          <w:spacing w:val="-1"/>
          <w:sz w:val="20"/>
          <w:szCs w:val="20"/>
        </w:rPr>
        <w:t>e</w:t>
      </w:r>
      <w:r w:rsidRPr="00270FF1">
        <w:rPr>
          <w:rFonts w:ascii="Verdana" w:hAnsi="Verdana"/>
          <w:color w:val="000000"/>
          <w:sz w:val="20"/>
          <w:szCs w:val="20"/>
        </w:rPr>
        <w:t>v</w:t>
      </w:r>
      <w:r w:rsidRPr="00270FF1">
        <w:rPr>
          <w:rFonts w:ascii="Verdana" w:hAnsi="Verdana"/>
          <w:color w:val="000000"/>
          <w:spacing w:val="-1"/>
          <w:sz w:val="20"/>
          <w:szCs w:val="20"/>
        </w:rPr>
        <w:t>e</w:t>
      </w:r>
      <w:r w:rsidRPr="00270FF1">
        <w:rPr>
          <w:rFonts w:ascii="Verdana" w:hAnsi="Verdana"/>
          <w:color w:val="000000"/>
          <w:sz w:val="20"/>
          <w:szCs w:val="20"/>
        </w:rPr>
        <w:t>ndo</w:t>
      </w:r>
      <w:r w:rsidR="002B034F">
        <w:rPr>
          <w:rFonts w:ascii="Verdana" w:hAnsi="Verdana"/>
          <w:color w:val="000000"/>
          <w:sz w:val="20"/>
          <w:szCs w:val="20"/>
        </w:rPr>
        <w:t xml:space="preserve"> </w:t>
      </w:r>
      <w:r w:rsidRPr="00270FF1">
        <w:rPr>
          <w:rFonts w:ascii="Verdana" w:hAnsi="Verdana"/>
          <w:color w:val="000000"/>
          <w:sz w:val="20"/>
          <w:szCs w:val="20"/>
        </w:rPr>
        <w:t>s</w:t>
      </w:r>
      <w:r w:rsidRPr="00270FF1">
        <w:rPr>
          <w:rFonts w:ascii="Verdana" w:hAnsi="Verdana"/>
          <w:color w:val="000000"/>
          <w:spacing w:val="-1"/>
          <w:sz w:val="20"/>
          <w:szCs w:val="20"/>
        </w:rPr>
        <w:t>e</w:t>
      </w:r>
      <w:r w:rsidRPr="00270FF1">
        <w:rPr>
          <w:rFonts w:ascii="Verdana" w:hAnsi="Verdana"/>
          <w:color w:val="000000"/>
          <w:sz w:val="20"/>
          <w:szCs w:val="20"/>
        </w:rPr>
        <w:t>r</w:t>
      </w:r>
      <w:r w:rsidR="002B034F">
        <w:rPr>
          <w:rFonts w:ascii="Verdana" w:hAnsi="Verdana"/>
          <w:color w:val="000000"/>
          <w:sz w:val="20"/>
          <w:szCs w:val="20"/>
        </w:rPr>
        <w:t xml:space="preserve"> </w:t>
      </w:r>
      <w:r w:rsidRPr="00270FF1">
        <w:rPr>
          <w:rFonts w:ascii="Verdana" w:hAnsi="Verdana"/>
          <w:color w:val="000000"/>
          <w:sz w:val="20"/>
          <w:szCs w:val="20"/>
        </w:rPr>
        <w:t>subs</w:t>
      </w:r>
      <w:r w:rsidRPr="00270FF1">
        <w:rPr>
          <w:rFonts w:ascii="Verdana" w:hAnsi="Verdana"/>
          <w:color w:val="000000"/>
          <w:spacing w:val="1"/>
          <w:sz w:val="20"/>
          <w:szCs w:val="20"/>
        </w:rPr>
        <w:t>tit</w:t>
      </w:r>
      <w:r w:rsidRPr="00270FF1">
        <w:rPr>
          <w:rFonts w:ascii="Verdana" w:hAnsi="Verdana"/>
          <w:color w:val="000000"/>
          <w:sz w:val="20"/>
          <w:szCs w:val="20"/>
        </w:rPr>
        <w:t>u</w:t>
      </w:r>
      <w:r w:rsidRPr="00270FF1">
        <w:rPr>
          <w:rFonts w:ascii="Verdana" w:hAnsi="Verdana"/>
          <w:color w:val="000000"/>
          <w:spacing w:val="1"/>
          <w:sz w:val="20"/>
          <w:szCs w:val="20"/>
        </w:rPr>
        <w:t>í</w:t>
      </w:r>
      <w:r w:rsidRPr="00270FF1">
        <w:rPr>
          <w:rFonts w:ascii="Verdana" w:hAnsi="Verdana"/>
          <w:color w:val="000000"/>
          <w:sz w:val="20"/>
          <w:szCs w:val="20"/>
        </w:rPr>
        <w:t>do</w:t>
      </w:r>
      <w:r w:rsidR="002B034F">
        <w:rPr>
          <w:rFonts w:ascii="Verdana" w:hAnsi="Verdana"/>
          <w:color w:val="000000"/>
          <w:sz w:val="20"/>
          <w:szCs w:val="20"/>
        </w:rPr>
        <w:t>.</w:t>
      </w:r>
    </w:p>
    <w:p w14:paraId="1567870F" w14:textId="77777777" w:rsidR="00842EB7" w:rsidRPr="00270FF1" w:rsidRDefault="002B034F" w:rsidP="002B034F">
      <w:pPr>
        <w:widowControl w:val="0"/>
        <w:autoSpaceDE w:val="0"/>
        <w:autoSpaceDN w:val="0"/>
        <w:adjustRightInd w:val="0"/>
        <w:spacing w:before="120" w:after="120"/>
        <w:ind w:left="1134" w:right="63" w:hanging="850"/>
        <w:jc w:val="both"/>
        <w:rPr>
          <w:rFonts w:ascii="Verdana" w:hAnsi="Verdana"/>
          <w:color w:val="000000"/>
          <w:sz w:val="20"/>
          <w:szCs w:val="20"/>
        </w:rPr>
      </w:pPr>
      <w:r w:rsidRPr="002B034F">
        <w:rPr>
          <w:rFonts w:ascii="Verdana" w:hAnsi="Verdana"/>
          <w:b/>
          <w:color w:val="000000"/>
          <w:sz w:val="20"/>
          <w:szCs w:val="20"/>
        </w:rPr>
        <w:t>2.6.1</w:t>
      </w:r>
      <w:r>
        <w:rPr>
          <w:rFonts w:ascii="Verdana" w:hAnsi="Verdana"/>
          <w:color w:val="000000"/>
          <w:sz w:val="20"/>
          <w:szCs w:val="20"/>
        </w:rPr>
        <w:t xml:space="preserve"> </w:t>
      </w:r>
      <w:r>
        <w:rPr>
          <w:rFonts w:ascii="Verdana" w:hAnsi="Verdana"/>
          <w:color w:val="000000"/>
          <w:sz w:val="20"/>
          <w:szCs w:val="20"/>
        </w:rPr>
        <w:tab/>
        <w:t>S</w:t>
      </w:r>
      <w:r w:rsidR="00842EB7" w:rsidRPr="00270FF1">
        <w:rPr>
          <w:rFonts w:ascii="Verdana" w:hAnsi="Verdana"/>
          <w:color w:val="000000"/>
          <w:sz w:val="20"/>
          <w:szCs w:val="20"/>
        </w:rPr>
        <w:t>e</w:t>
      </w:r>
      <w:r>
        <w:rPr>
          <w:rFonts w:ascii="Verdana" w:hAnsi="Verdana"/>
          <w:color w:val="000000"/>
          <w:sz w:val="20"/>
          <w:szCs w:val="20"/>
        </w:rPr>
        <w:t xml:space="preserve"> </w:t>
      </w:r>
      <w:r w:rsidR="00842EB7" w:rsidRPr="00270FF1">
        <w:rPr>
          <w:rFonts w:ascii="Verdana" w:hAnsi="Verdana"/>
          <w:color w:val="000000"/>
          <w:sz w:val="20"/>
          <w:szCs w:val="20"/>
        </w:rPr>
        <w:t>d</w:t>
      </w:r>
      <w:r w:rsidR="00842EB7" w:rsidRPr="00270FF1">
        <w:rPr>
          <w:rFonts w:ascii="Verdana" w:hAnsi="Verdana"/>
          <w:color w:val="000000"/>
          <w:spacing w:val="1"/>
          <w:sz w:val="20"/>
          <w:szCs w:val="20"/>
        </w:rPr>
        <w:t>i</w:t>
      </w:r>
      <w:r w:rsidR="00842EB7" w:rsidRPr="00270FF1">
        <w:rPr>
          <w:rFonts w:ascii="Verdana" w:hAnsi="Verdana"/>
          <w:color w:val="000000"/>
          <w:sz w:val="20"/>
          <w:szCs w:val="20"/>
        </w:rPr>
        <w:t>ss</w:t>
      </w:r>
      <w:r w:rsidR="00842EB7" w:rsidRPr="00270FF1">
        <w:rPr>
          <w:rFonts w:ascii="Verdana" w:hAnsi="Verdana"/>
          <w:color w:val="000000"/>
          <w:spacing w:val="2"/>
          <w:sz w:val="20"/>
          <w:szCs w:val="20"/>
        </w:rPr>
        <w:t>e</w:t>
      </w:r>
      <w:r w:rsidR="00842EB7" w:rsidRPr="00270FF1">
        <w:rPr>
          <w:rFonts w:ascii="Verdana" w:hAnsi="Verdana"/>
          <w:color w:val="000000"/>
          <w:sz w:val="20"/>
          <w:szCs w:val="20"/>
        </w:rPr>
        <w:t xml:space="preserve">r </w:t>
      </w:r>
      <w:r w:rsidR="00842EB7" w:rsidRPr="00270FF1">
        <w:rPr>
          <w:rFonts w:ascii="Verdana" w:hAnsi="Verdana"/>
          <w:color w:val="000000"/>
          <w:spacing w:val="-1"/>
          <w:sz w:val="20"/>
          <w:szCs w:val="20"/>
        </w:rPr>
        <w:t>re</w:t>
      </w:r>
      <w:r w:rsidR="00842EB7" w:rsidRPr="00270FF1">
        <w:rPr>
          <w:rFonts w:ascii="Verdana" w:hAnsi="Verdana"/>
          <w:color w:val="000000"/>
          <w:sz w:val="20"/>
          <w:szCs w:val="20"/>
        </w:rPr>
        <w:t>s</w:t>
      </w:r>
      <w:r w:rsidR="00842EB7" w:rsidRPr="00270FF1">
        <w:rPr>
          <w:rFonts w:ascii="Verdana" w:hAnsi="Verdana"/>
          <w:color w:val="000000"/>
          <w:spacing w:val="2"/>
          <w:sz w:val="20"/>
          <w:szCs w:val="20"/>
        </w:rPr>
        <w:t>p</w:t>
      </w:r>
      <w:r w:rsidR="00842EB7" w:rsidRPr="00270FF1">
        <w:rPr>
          <w:rFonts w:ascii="Verdana" w:hAnsi="Verdana"/>
          <w:color w:val="000000"/>
          <w:spacing w:val="-1"/>
          <w:sz w:val="20"/>
          <w:szCs w:val="20"/>
        </w:rPr>
        <w:t>e</w:t>
      </w:r>
      <w:r w:rsidR="00842EB7" w:rsidRPr="00270FF1">
        <w:rPr>
          <w:rFonts w:ascii="Verdana" w:hAnsi="Verdana"/>
          <w:color w:val="000000"/>
          <w:spacing w:val="1"/>
          <w:sz w:val="20"/>
          <w:szCs w:val="20"/>
        </w:rPr>
        <w:t>it</w:t>
      </w:r>
      <w:r w:rsidR="00842EB7" w:rsidRPr="00270FF1">
        <w:rPr>
          <w:rFonts w:ascii="Verdana" w:hAnsi="Verdana"/>
          <w:color w:val="000000"/>
          <w:sz w:val="20"/>
          <w:szCs w:val="20"/>
        </w:rPr>
        <w:t>o</w:t>
      </w:r>
      <w:r>
        <w:rPr>
          <w:rFonts w:ascii="Verdana" w:hAnsi="Verdana"/>
          <w:color w:val="000000"/>
          <w:sz w:val="20"/>
          <w:szCs w:val="20"/>
        </w:rPr>
        <w:t xml:space="preserve"> </w:t>
      </w:r>
      <w:r w:rsidR="00842EB7" w:rsidRPr="00270FF1">
        <w:rPr>
          <w:rFonts w:ascii="Verdana" w:hAnsi="Verdana"/>
          <w:color w:val="000000"/>
          <w:sz w:val="20"/>
          <w:szCs w:val="20"/>
        </w:rPr>
        <w:t>à</w:t>
      </w:r>
      <w:r>
        <w:rPr>
          <w:rFonts w:ascii="Verdana" w:hAnsi="Verdana"/>
          <w:color w:val="000000"/>
          <w:sz w:val="20"/>
          <w:szCs w:val="20"/>
        </w:rPr>
        <w:t xml:space="preserve"> </w:t>
      </w:r>
      <w:r w:rsidR="00842EB7" w:rsidRPr="00270FF1">
        <w:rPr>
          <w:rFonts w:ascii="Verdana" w:hAnsi="Verdana"/>
          <w:color w:val="000000"/>
          <w:spacing w:val="-1"/>
          <w:sz w:val="20"/>
          <w:szCs w:val="20"/>
        </w:rPr>
        <w:t>e</w:t>
      </w:r>
      <w:r w:rsidR="00842EB7" w:rsidRPr="00270FF1">
        <w:rPr>
          <w:rFonts w:ascii="Verdana" w:hAnsi="Verdana"/>
          <w:color w:val="000000"/>
          <w:spacing w:val="3"/>
          <w:sz w:val="20"/>
          <w:szCs w:val="20"/>
        </w:rPr>
        <w:t>s</w:t>
      </w:r>
      <w:r w:rsidR="00842EB7" w:rsidRPr="00270FF1">
        <w:rPr>
          <w:rFonts w:ascii="Verdana" w:hAnsi="Verdana"/>
          <w:color w:val="000000"/>
          <w:sz w:val="20"/>
          <w:szCs w:val="20"/>
        </w:rPr>
        <w:t>p</w:t>
      </w:r>
      <w:r w:rsidR="00842EB7" w:rsidRPr="00270FF1">
        <w:rPr>
          <w:rFonts w:ascii="Verdana" w:hAnsi="Verdana"/>
          <w:color w:val="000000"/>
          <w:spacing w:val="-1"/>
          <w:sz w:val="20"/>
          <w:szCs w:val="20"/>
        </w:rPr>
        <w:t>ec</w:t>
      </w:r>
      <w:r w:rsidR="00842EB7" w:rsidRPr="00270FF1">
        <w:rPr>
          <w:rFonts w:ascii="Verdana" w:hAnsi="Verdana"/>
          <w:color w:val="000000"/>
          <w:spacing w:val="1"/>
          <w:sz w:val="20"/>
          <w:szCs w:val="20"/>
        </w:rPr>
        <w:t>i</w:t>
      </w:r>
      <w:r w:rsidR="00842EB7" w:rsidRPr="00270FF1">
        <w:rPr>
          <w:rFonts w:ascii="Verdana" w:hAnsi="Verdana"/>
          <w:color w:val="000000"/>
          <w:spacing w:val="-1"/>
          <w:sz w:val="20"/>
          <w:szCs w:val="20"/>
        </w:rPr>
        <w:t>f</w:t>
      </w:r>
      <w:r w:rsidR="00842EB7" w:rsidRPr="00270FF1">
        <w:rPr>
          <w:rFonts w:ascii="Verdana" w:hAnsi="Verdana"/>
          <w:color w:val="000000"/>
          <w:spacing w:val="1"/>
          <w:sz w:val="20"/>
          <w:szCs w:val="20"/>
        </w:rPr>
        <w:t>i</w:t>
      </w:r>
      <w:r w:rsidR="00842EB7" w:rsidRPr="00270FF1">
        <w:rPr>
          <w:rFonts w:ascii="Verdana" w:hAnsi="Verdana"/>
          <w:color w:val="000000"/>
          <w:spacing w:val="-1"/>
          <w:sz w:val="20"/>
          <w:szCs w:val="20"/>
        </w:rPr>
        <w:t>c</w:t>
      </w:r>
      <w:r w:rsidR="00842EB7" w:rsidRPr="00270FF1">
        <w:rPr>
          <w:rFonts w:ascii="Verdana" w:hAnsi="Verdana"/>
          <w:color w:val="000000"/>
          <w:spacing w:val="2"/>
          <w:sz w:val="20"/>
          <w:szCs w:val="20"/>
        </w:rPr>
        <w:t>a</w:t>
      </w:r>
      <w:r w:rsidR="00842EB7" w:rsidRPr="00270FF1">
        <w:rPr>
          <w:rFonts w:ascii="Verdana" w:hAnsi="Verdana"/>
          <w:color w:val="000000"/>
          <w:spacing w:val="-1"/>
          <w:sz w:val="20"/>
          <w:szCs w:val="20"/>
        </w:rPr>
        <w:t>çã</w:t>
      </w:r>
      <w:r w:rsidR="00842EB7" w:rsidRPr="00270FF1">
        <w:rPr>
          <w:rFonts w:ascii="Verdana" w:hAnsi="Verdana"/>
          <w:color w:val="000000"/>
          <w:sz w:val="20"/>
          <w:szCs w:val="20"/>
        </w:rPr>
        <w:t>o,</w:t>
      </w:r>
      <w:r>
        <w:rPr>
          <w:rFonts w:ascii="Verdana" w:hAnsi="Verdana"/>
          <w:color w:val="000000"/>
          <w:sz w:val="20"/>
          <w:szCs w:val="20"/>
        </w:rPr>
        <w:t xml:space="preserve"> </w:t>
      </w:r>
      <w:r w:rsidR="00842EB7" w:rsidRPr="00270FF1">
        <w:rPr>
          <w:rFonts w:ascii="Verdana" w:hAnsi="Verdana"/>
          <w:color w:val="000000"/>
          <w:spacing w:val="-1"/>
          <w:sz w:val="20"/>
          <w:szCs w:val="20"/>
        </w:rPr>
        <w:t>re</w:t>
      </w:r>
      <w:r w:rsidR="00842EB7" w:rsidRPr="00270FF1">
        <w:rPr>
          <w:rFonts w:ascii="Verdana" w:hAnsi="Verdana"/>
          <w:color w:val="000000"/>
          <w:spacing w:val="1"/>
          <w:sz w:val="20"/>
          <w:szCs w:val="20"/>
        </w:rPr>
        <w:t>j</w:t>
      </w:r>
      <w:r w:rsidR="00842EB7" w:rsidRPr="00270FF1">
        <w:rPr>
          <w:rFonts w:ascii="Verdana" w:hAnsi="Verdana"/>
          <w:color w:val="000000"/>
          <w:spacing w:val="-1"/>
          <w:sz w:val="20"/>
          <w:szCs w:val="20"/>
        </w:rPr>
        <w:t>e</w:t>
      </w:r>
      <w:r w:rsidR="00842EB7" w:rsidRPr="00270FF1">
        <w:rPr>
          <w:rFonts w:ascii="Verdana" w:hAnsi="Verdana"/>
          <w:color w:val="000000"/>
          <w:spacing w:val="1"/>
          <w:sz w:val="20"/>
          <w:szCs w:val="20"/>
        </w:rPr>
        <w:t>it</w:t>
      </w:r>
      <w:r>
        <w:rPr>
          <w:rFonts w:ascii="Verdana" w:hAnsi="Verdana"/>
          <w:color w:val="000000"/>
          <w:spacing w:val="-1"/>
          <w:sz w:val="20"/>
          <w:szCs w:val="20"/>
        </w:rPr>
        <w:t>á</w:t>
      </w:r>
      <w:r w:rsidR="00842EB7" w:rsidRPr="00270FF1">
        <w:rPr>
          <w:rFonts w:ascii="Verdana" w:hAnsi="Verdana"/>
          <w:color w:val="000000"/>
          <w:spacing w:val="-1"/>
          <w:sz w:val="20"/>
          <w:szCs w:val="20"/>
        </w:rPr>
        <w:t>-</w:t>
      </w:r>
      <w:r w:rsidR="00842EB7" w:rsidRPr="00270FF1">
        <w:rPr>
          <w:rFonts w:ascii="Verdana" w:hAnsi="Verdana"/>
          <w:color w:val="000000"/>
          <w:spacing w:val="1"/>
          <w:sz w:val="20"/>
          <w:szCs w:val="20"/>
        </w:rPr>
        <w:t>l</w:t>
      </w:r>
      <w:r w:rsidR="00842EB7" w:rsidRPr="00270FF1">
        <w:rPr>
          <w:rFonts w:ascii="Verdana" w:hAnsi="Verdana"/>
          <w:color w:val="000000"/>
          <w:sz w:val="20"/>
          <w:szCs w:val="20"/>
        </w:rPr>
        <w:t>o</w:t>
      </w:r>
      <w:r>
        <w:rPr>
          <w:rFonts w:ascii="Verdana" w:hAnsi="Verdana"/>
          <w:color w:val="000000"/>
          <w:sz w:val="20"/>
          <w:szCs w:val="20"/>
        </w:rPr>
        <w:t xml:space="preserve"> </w:t>
      </w:r>
      <w:r w:rsidR="00842EB7" w:rsidRPr="00270FF1">
        <w:rPr>
          <w:rFonts w:ascii="Verdana" w:hAnsi="Verdana"/>
          <w:color w:val="000000"/>
          <w:sz w:val="20"/>
          <w:szCs w:val="20"/>
        </w:rPr>
        <w:t>no</w:t>
      </w:r>
      <w:r>
        <w:rPr>
          <w:rFonts w:ascii="Verdana" w:hAnsi="Verdana"/>
          <w:color w:val="000000"/>
          <w:sz w:val="20"/>
          <w:szCs w:val="20"/>
        </w:rPr>
        <w:t xml:space="preserve"> </w:t>
      </w:r>
      <w:r w:rsidR="00842EB7" w:rsidRPr="00270FF1">
        <w:rPr>
          <w:rFonts w:ascii="Verdana" w:hAnsi="Verdana"/>
          <w:color w:val="000000"/>
          <w:spacing w:val="1"/>
          <w:sz w:val="20"/>
          <w:szCs w:val="20"/>
        </w:rPr>
        <w:t>t</w:t>
      </w:r>
      <w:r w:rsidR="00842EB7" w:rsidRPr="00270FF1">
        <w:rPr>
          <w:rFonts w:ascii="Verdana" w:hAnsi="Verdana"/>
          <w:color w:val="000000"/>
          <w:sz w:val="20"/>
          <w:szCs w:val="20"/>
        </w:rPr>
        <w:t>odo,</w:t>
      </w:r>
      <w:r>
        <w:rPr>
          <w:rFonts w:ascii="Verdana" w:hAnsi="Verdana"/>
          <w:color w:val="000000"/>
          <w:sz w:val="20"/>
          <w:szCs w:val="20"/>
        </w:rPr>
        <w:t xml:space="preserve"> </w:t>
      </w:r>
      <w:r w:rsidR="00842EB7" w:rsidRPr="00270FF1">
        <w:rPr>
          <w:rFonts w:ascii="Verdana" w:hAnsi="Verdana"/>
          <w:color w:val="000000"/>
          <w:sz w:val="20"/>
          <w:szCs w:val="20"/>
        </w:rPr>
        <w:t>d</w:t>
      </w:r>
      <w:r w:rsidR="00842EB7" w:rsidRPr="00270FF1">
        <w:rPr>
          <w:rFonts w:ascii="Verdana" w:hAnsi="Verdana"/>
          <w:color w:val="000000"/>
          <w:spacing w:val="-1"/>
          <w:sz w:val="20"/>
          <w:szCs w:val="20"/>
        </w:rPr>
        <w:t>e</w:t>
      </w:r>
      <w:r w:rsidR="00842EB7" w:rsidRPr="00270FF1">
        <w:rPr>
          <w:rFonts w:ascii="Verdana" w:hAnsi="Verdana"/>
          <w:color w:val="000000"/>
          <w:spacing w:val="1"/>
          <w:sz w:val="20"/>
          <w:szCs w:val="20"/>
        </w:rPr>
        <w:t>t</w:t>
      </w:r>
      <w:r w:rsidR="00842EB7" w:rsidRPr="00270FF1">
        <w:rPr>
          <w:rFonts w:ascii="Verdana" w:hAnsi="Verdana"/>
          <w:color w:val="000000"/>
          <w:spacing w:val="-1"/>
          <w:sz w:val="20"/>
          <w:szCs w:val="20"/>
        </w:rPr>
        <w:t>er</w:t>
      </w:r>
      <w:r w:rsidR="00842EB7" w:rsidRPr="00270FF1">
        <w:rPr>
          <w:rFonts w:ascii="Verdana" w:hAnsi="Verdana"/>
          <w:color w:val="000000"/>
          <w:spacing w:val="1"/>
          <w:sz w:val="20"/>
          <w:szCs w:val="20"/>
        </w:rPr>
        <w:t>mi</w:t>
      </w:r>
      <w:r w:rsidR="00842EB7" w:rsidRPr="00270FF1">
        <w:rPr>
          <w:rFonts w:ascii="Verdana" w:hAnsi="Verdana"/>
          <w:color w:val="000000"/>
          <w:sz w:val="20"/>
          <w:szCs w:val="20"/>
        </w:rPr>
        <w:t>n</w:t>
      </w:r>
      <w:r w:rsidR="00842EB7" w:rsidRPr="00270FF1">
        <w:rPr>
          <w:rFonts w:ascii="Verdana" w:hAnsi="Verdana"/>
          <w:color w:val="000000"/>
          <w:spacing w:val="-1"/>
          <w:sz w:val="20"/>
          <w:szCs w:val="20"/>
        </w:rPr>
        <w:t>a</w:t>
      </w:r>
      <w:r w:rsidR="00842EB7" w:rsidRPr="00270FF1">
        <w:rPr>
          <w:rFonts w:ascii="Verdana" w:hAnsi="Verdana"/>
          <w:color w:val="000000"/>
          <w:sz w:val="20"/>
          <w:szCs w:val="20"/>
        </w:rPr>
        <w:t>ndo</w:t>
      </w:r>
      <w:r>
        <w:rPr>
          <w:rFonts w:ascii="Verdana" w:hAnsi="Verdana"/>
          <w:color w:val="000000"/>
          <w:sz w:val="20"/>
          <w:szCs w:val="20"/>
        </w:rPr>
        <w:t xml:space="preserve"> </w:t>
      </w:r>
      <w:r w:rsidR="00842EB7" w:rsidRPr="00270FF1">
        <w:rPr>
          <w:rFonts w:ascii="Verdana" w:hAnsi="Verdana"/>
          <w:color w:val="000000"/>
          <w:sz w:val="20"/>
          <w:szCs w:val="20"/>
        </w:rPr>
        <w:t>sua</w:t>
      </w:r>
      <w:r>
        <w:rPr>
          <w:rFonts w:ascii="Verdana" w:hAnsi="Verdana"/>
          <w:color w:val="000000"/>
          <w:sz w:val="20"/>
          <w:szCs w:val="20"/>
        </w:rPr>
        <w:t xml:space="preserve"> </w:t>
      </w:r>
      <w:r w:rsidR="00842EB7" w:rsidRPr="00270FF1">
        <w:rPr>
          <w:rFonts w:ascii="Verdana" w:hAnsi="Verdana"/>
          <w:color w:val="000000"/>
          <w:spacing w:val="3"/>
          <w:sz w:val="20"/>
          <w:szCs w:val="20"/>
        </w:rPr>
        <w:t>s</w:t>
      </w:r>
      <w:r w:rsidR="00842EB7" w:rsidRPr="00270FF1">
        <w:rPr>
          <w:rFonts w:ascii="Verdana" w:hAnsi="Verdana"/>
          <w:color w:val="000000"/>
          <w:sz w:val="20"/>
          <w:szCs w:val="20"/>
        </w:rPr>
        <w:t>ubs</w:t>
      </w:r>
      <w:r w:rsidR="00842EB7" w:rsidRPr="00270FF1">
        <w:rPr>
          <w:rFonts w:ascii="Verdana" w:hAnsi="Verdana"/>
          <w:color w:val="000000"/>
          <w:spacing w:val="1"/>
          <w:sz w:val="20"/>
          <w:szCs w:val="20"/>
        </w:rPr>
        <w:t>tit</w:t>
      </w:r>
      <w:r w:rsidR="00842EB7" w:rsidRPr="00270FF1">
        <w:rPr>
          <w:rFonts w:ascii="Verdana" w:hAnsi="Verdana"/>
          <w:color w:val="000000"/>
          <w:sz w:val="20"/>
          <w:szCs w:val="20"/>
        </w:rPr>
        <w:t>u</w:t>
      </w:r>
      <w:r w:rsidR="00842EB7" w:rsidRPr="00270FF1">
        <w:rPr>
          <w:rFonts w:ascii="Verdana" w:hAnsi="Verdana"/>
          <w:color w:val="000000"/>
          <w:spacing w:val="1"/>
          <w:sz w:val="20"/>
          <w:szCs w:val="20"/>
        </w:rPr>
        <w:t>i</w:t>
      </w:r>
      <w:r w:rsidR="00842EB7" w:rsidRPr="00270FF1">
        <w:rPr>
          <w:rFonts w:ascii="Verdana" w:hAnsi="Verdana"/>
          <w:color w:val="000000"/>
          <w:spacing w:val="-1"/>
          <w:sz w:val="20"/>
          <w:szCs w:val="20"/>
        </w:rPr>
        <w:t>çã</w:t>
      </w:r>
      <w:r w:rsidR="00842EB7" w:rsidRPr="00270FF1">
        <w:rPr>
          <w:rFonts w:ascii="Verdana" w:hAnsi="Verdana"/>
          <w:color w:val="000000"/>
          <w:sz w:val="20"/>
          <w:szCs w:val="20"/>
        </w:rPr>
        <w:t>o</w:t>
      </w:r>
      <w:r>
        <w:rPr>
          <w:rFonts w:ascii="Verdana" w:hAnsi="Verdana"/>
          <w:color w:val="000000"/>
          <w:sz w:val="20"/>
          <w:szCs w:val="20"/>
        </w:rPr>
        <w:t xml:space="preserve"> </w:t>
      </w:r>
      <w:r w:rsidR="00842EB7" w:rsidRPr="00270FF1">
        <w:rPr>
          <w:rFonts w:ascii="Verdana" w:hAnsi="Verdana"/>
          <w:color w:val="000000"/>
          <w:sz w:val="20"/>
          <w:szCs w:val="20"/>
        </w:rPr>
        <w:t>ou</w:t>
      </w:r>
      <w:r>
        <w:rPr>
          <w:rFonts w:ascii="Verdana" w:hAnsi="Verdana"/>
          <w:color w:val="000000"/>
          <w:sz w:val="20"/>
          <w:szCs w:val="20"/>
        </w:rPr>
        <w:t xml:space="preserve"> </w:t>
      </w:r>
      <w:r w:rsidR="00842EB7" w:rsidRPr="00270FF1">
        <w:rPr>
          <w:rFonts w:ascii="Verdana" w:hAnsi="Verdana"/>
          <w:color w:val="000000"/>
          <w:spacing w:val="-1"/>
          <w:sz w:val="20"/>
          <w:szCs w:val="20"/>
        </w:rPr>
        <w:t>re</w:t>
      </w:r>
      <w:r w:rsidR="00842EB7" w:rsidRPr="00270FF1">
        <w:rPr>
          <w:rFonts w:ascii="Verdana" w:hAnsi="Verdana"/>
          <w:color w:val="000000"/>
          <w:sz w:val="20"/>
          <w:szCs w:val="20"/>
        </w:rPr>
        <w:t>s</w:t>
      </w:r>
      <w:r w:rsidR="00842EB7" w:rsidRPr="00270FF1">
        <w:rPr>
          <w:rFonts w:ascii="Verdana" w:hAnsi="Verdana"/>
          <w:color w:val="000000"/>
          <w:spacing w:val="-1"/>
          <w:sz w:val="20"/>
          <w:szCs w:val="20"/>
        </w:rPr>
        <w:t>c</w:t>
      </w:r>
      <w:r w:rsidR="00842EB7" w:rsidRPr="00270FF1">
        <w:rPr>
          <w:rFonts w:ascii="Verdana" w:hAnsi="Verdana"/>
          <w:color w:val="000000"/>
          <w:spacing w:val="1"/>
          <w:sz w:val="20"/>
          <w:szCs w:val="20"/>
        </w:rPr>
        <w:t>i</w:t>
      </w:r>
      <w:r w:rsidR="00842EB7" w:rsidRPr="00270FF1">
        <w:rPr>
          <w:rFonts w:ascii="Verdana" w:hAnsi="Verdana"/>
          <w:color w:val="000000"/>
          <w:sz w:val="20"/>
          <w:szCs w:val="20"/>
        </w:rPr>
        <w:t>nd</w:t>
      </w:r>
      <w:r w:rsidR="00842EB7" w:rsidRPr="00270FF1">
        <w:rPr>
          <w:rFonts w:ascii="Verdana" w:hAnsi="Verdana"/>
          <w:color w:val="000000"/>
          <w:spacing w:val="1"/>
          <w:sz w:val="20"/>
          <w:szCs w:val="20"/>
        </w:rPr>
        <w:t>i</w:t>
      </w:r>
      <w:r w:rsidR="00842EB7" w:rsidRPr="00270FF1">
        <w:rPr>
          <w:rFonts w:ascii="Verdana" w:hAnsi="Verdana"/>
          <w:color w:val="000000"/>
          <w:sz w:val="20"/>
          <w:szCs w:val="20"/>
        </w:rPr>
        <w:t>n</w:t>
      </w:r>
      <w:r w:rsidR="00842EB7" w:rsidRPr="00270FF1">
        <w:rPr>
          <w:rFonts w:ascii="Verdana" w:hAnsi="Verdana"/>
          <w:color w:val="000000"/>
          <w:spacing w:val="2"/>
          <w:sz w:val="20"/>
          <w:szCs w:val="20"/>
        </w:rPr>
        <w:t>d</w:t>
      </w:r>
      <w:r w:rsidR="00842EB7" w:rsidRPr="00270FF1">
        <w:rPr>
          <w:rFonts w:ascii="Verdana" w:hAnsi="Verdana"/>
          <w:color w:val="000000"/>
          <w:sz w:val="20"/>
          <w:szCs w:val="20"/>
        </w:rPr>
        <w:t>o</w:t>
      </w:r>
      <w:r>
        <w:rPr>
          <w:rFonts w:ascii="Verdana" w:hAnsi="Verdana"/>
          <w:color w:val="000000"/>
          <w:sz w:val="20"/>
          <w:szCs w:val="20"/>
        </w:rPr>
        <w:t xml:space="preserve"> </w:t>
      </w:r>
      <w:r w:rsidR="00842EB7" w:rsidRPr="00270FF1">
        <w:rPr>
          <w:rFonts w:ascii="Verdana" w:hAnsi="Verdana"/>
          <w:color w:val="000000"/>
          <w:sz w:val="20"/>
          <w:szCs w:val="20"/>
        </w:rPr>
        <w:t xml:space="preserve">a </w:t>
      </w:r>
      <w:r w:rsidR="00842EB7" w:rsidRPr="00270FF1">
        <w:rPr>
          <w:rFonts w:ascii="Verdana" w:hAnsi="Verdana"/>
          <w:color w:val="000000"/>
          <w:spacing w:val="-1"/>
          <w:sz w:val="20"/>
          <w:szCs w:val="20"/>
        </w:rPr>
        <w:t>c</w:t>
      </w:r>
      <w:r w:rsidR="00842EB7" w:rsidRPr="00270FF1">
        <w:rPr>
          <w:rFonts w:ascii="Verdana" w:hAnsi="Verdana"/>
          <w:color w:val="000000"/>
          <w:sz w:val="20"/>
          <w:szCs w:val="20"/>
        </w:rPr>
        <w:t>on</w:t>
      </w:r>
      <w:r w:rsidR="00842EB7" w:rsidRPr="00270FF1">
        <w:rPr>
          <w:rFonts w:ascii="Verdana" w:hAnsi="Verdana"/>
          <w:color w:val="000000"/>
          <w:spacing w:val="1"/>
          <w:sz w:val="20"/>
          <w:szCs w:val="20"/>
        </w:rPr>
        <w:t>t</w:t>
      </w:r>
      <w:r w:rsidR="00842EB7" w:rsidRPr="00270FF1">
        <w:rPr>
          <w:rFonts w:ascii="Verdana" w:hAnsi="Verdana"/>
          <w:color w:val="000000"/>
          <w:spacing w:val="-1"/>
          <w:sz w:val="20"/>
          <w:szCs w:val="20"/>
        </w:rPr>
        <w:t>ra</w:t>
      </w:r>
      <w:r w:rsidR="00842EB7" w:rsidRPr="00270FF1">
        <w:rPr>
          <w:rFonts w:ascii="Verdana" w:hAnsi="Verdana"/>
          <w:color w:val="000000"/>
          <w:spacing w:val="1"/>
          <w:sz w:val="20"/>
          <w:szCs w:val="20"/>
        </w:rPr>
        <w:t>t</w:t>
      </w:r>
      <w:r w:rsidR="00842EB7" w:rsidRPr="00270FF1">
        <w:rPr>
          <w:rFonts w:ascii="Verdana" w:hAnsi="Verdana"/>
          <w:color w:val="000000"/>
          <w:spacing w:val="-1"/>
          <w:sz w:val="20"/>
          <w:szCs w:val="20"/>
        </w:rPr>
        <w:t>a</w:t>
      </w:r>
      <w:r w:rsidR="00842EB7" w:rsidRPr="00270FF1">
        <w:rPr>
          <w:rFonts w:ascii="Verdana" w:hAnsi="Verdana"/>
          <w:color w:val="000000"/>
          <w:spacing w:val="2"/>
          <w:sz w:val="20"/>
          <w:szCs w:val="20"/>
        </w:rPr>
        <w:t>ç</w:t>
      </w:r>
      <w:r w:rsidR="00842EB7" w:rsidRPr="00270FF1">
        <w:rPr>
          <w:rFonts w:ascii="Verdana" w:hAnsi="Verdana"/>
          <w:color w:val="000000"/>
          <w:spacing w:val="-1"/>
          <w:sz w:val="20"/>
          <w:szCs w:val="20"/>
        </w:rPr>
        <w:t>ã</w:t>
      </w:r>
      <w:r w:rsidR="00842EB7" w:rsidRPr="00270FF1">
        <w:rPr>
          <w:rFonts w:ascii="Verdana" w:hAnsi="Verdana"/>
          <w:color w:val="000000"/>
          <w:sz w:val="20"/>
          <w:szCs w:val="20"/>
        </w:rPr>
        <w:t>o,</w:t>
      </w:r>
      <w:r>
        <w:rPr>
          <w:rFonts w:ascii="Verdana" w:hAnsi="Verdana"/>
          <w:color w:val="000000"/>
          <w:sz w:val="20"/>
          <w:szCs w:val="20"/>
        </w:rPr>
        <w:t xml:space="preserve"> </w:t>
      </w:r>
      <w:r w:rsidR="00842EB7" w:rsidRPr="00270FF1">
        <w:rPr>
          <w:rFonts w:ascii="Verdana" w:hAnsi="Verdana"/>
          <w:color w:val="000000"/>
          <w:sz w:val="20"/>
          <w:szCs w:val="20"/>
        </w:rPr>
        <w:t>s</w:t>
      </w:r>
      <w:r w:rsidR="00842EB7" w:rsidRPr="00270FF1">
        <w:rPr>
          <w:rFonts w:ascii="Verdana" w:hAnsi="Verdana"/>
          <w:color w:val="000000"/>
          <w:spacing w:val="-1"/>
          <w:sz w:val="20"/>
          <w:szCs w:val="20"/>
        </w:rPr>
        <w:t>e</w:t>
      </w:r>
      <w:r w:rsidR="00842EB7" w:rsidRPr="00270FF1">
        <w:rPr>
          <w:rFonts w:ascii="Verdana" w:hAnsi="Verdana"/>
          <w:color w:val="000000"/>
          <w:sz w:val="20"/>
          <w:szCs w:val="20"/>
        </w:rPr>
        <w:t>m</w:t>
      </w:r>
      <w:r>
        <w:rPr>
          <w:rFonts w:ascii="Verdana" w:hAnsi="Verdana"/>
          <w:color w:val="000000"/>
          <w:sz w:val="20"/>
          <w:szCs w:val="20"/>
        </w:rPr>
        <w:t xml:space="preserve"> </w:t>
      </w:r>
      <w:r w:rsidR="00842EB7" w:rsidRPr="00270FF1">
        <w:rPr>
          <w:rFonts w:ascii="Verdana" w:hAnsi="Verdana"/>
          <w:color w:val="000000"/>
          <w:sz w:val="20"/>
          <w:szCs w:val="20"/>
        </w:rPr>
        <w:t>p</w:t>
      </w:r>
      <w:r w:rsidR="00842EB7" w:rsidRPr="00270FF1">
        <w:rPr>
          <w:rFonts w:ascii="Verdana" w:hAnsi="Verdana"/>
          <w:color w:val="000000"/>
          <w:spacing w:val="2"/>
          <w:sz w:val="20"/>
          <w:szCs w:val="20"/>
        </w:rPr>
        <w:t>r</w:t>
      </w:r>
      <w:r w:rsidR="00842EB7" w:rsidRPr="00270FF1">
        <w:rPr>
          <w:rFonts w:ascii="Verdana" w:hAnsi="Verdana"/>
          <w:color w:val="000000"/>
          <w:spacing w:val="-1"/>
          <w:sz w:val="20"/>
          <w:szCs w:val="20"/>
        </w:rPr>
        <w:t>e</w:t>
      </w:r>
      <w:r w:rsidR="00842EB7" w:rsidRPr="00270FF1">
        <w:rPr>
          <w:rFonts w:ascii="Verdana" w:hAnsi="Verdana"/>
          <w:color w:val="000000"/>
          <w:spacing w:val="1"/>
          <w:sz w:val="20"/>
          <w:szCs w:val="20"/>
        </w:rPr>
        <w:t>j</w:t>
      </w:r>
      <w:r w:rsidR="00842EB7" w:rsidRPr="00270FF1">
        <w:rPr>
          <w:rFonts w:ascii="Verdana" w:hAnsi="Verdana"/>
          <w:color w:val="000000"/>
          <w:sz w:val="20"/>
          <w:szCs w:val="20"/>
        </w:rPr>
        <w:t>u</w:t>
      </w:r>
      <w:r w:rsidR="00842EB7" w:rsidRPr="00270FF1">
        <w:rPr>
          <w:rFonts w:ascii="Verdana" w:hAnsi="Verdana"/>
          <w:color w:val="000000"/>
          <w:spacing w:val="1"/>
          <w:sz w:val="20"/>
          <w:szCs w:val="20"/>
        </w:rPr>
        <w:t>í</w:t>
      </w:r>
      <w:r w:rsidR="00842EB7" w:rsidRPr="00270FF1">
        <w:rPr>
          <w:rFonts w:ascii="Verdana" w:hAnsi="Verdana"/>
          <w:color w:val="000000"/>
          <w:spacing w:val="2"/>
          <w:sz w:val="20"/>
          <w:szCs w:val="20"/>
        </w:rPr>
        <w:t>z</w:t>
      </w:r>
      <w:r w:rsidR="00842EB7" w:rsidRPr="00270FF1">
        <w:rPr>
          <w:rFonts w:ascii="Verdana" w:hAnsi="Verdana"/>
          <w:color w:val="000000"/>
          <w:sz w:val="20"/>
          <w:szCs w:val="20"/>
        </w:rPr>
        <w:t>o</w:t>
      </w:r>
      <w:r>
        <w:rPr>
          <w:rFonts w:ascii="Verdana" w:hAnsi="Verdana"/>
          <w:color w:val="000000"/>
          <w:sz w:val="20"/>
          <w:szCs w:val="20"/>
        </w:rPr>
        <w:t xml:space="preserve"> </w:t>
      </w:r>
      <w:r w:rsidR="00842EB7" w:rsidRPr="00270FF1">
        <w:rPr>
          <w:rFonts w:ascii="Verdana" w:hAnsi="Verdana"/>
          <w:color w:val="000000"/>
          <w:sz w:val="20"/>
          <w:szCs w:val="20"/>
        </w:rPr>
        <w:t>d</w:t>
      </w:r>
      <w:r w:rsidR="00842EB7" w:rsidRPr="00270FF1">
        <w:rPr>
          <w:rFonts w:ascii="Verdana" w:hAnsi="Verdana"/>
          <w:color w:val="000000"/>
          <w:spacing w:val="-1"/>
          <w:sz w:val="20"/>
          <w:szCs w:val="20"/>
        </w:rPr>
        <w:t>a</w:t>
      </w:r>
      <w:r w:rsidR="00842EB7" w:rsidRPr="00270FF1">
        <w:rPr>
          <w:rFonts w:ascii="Verdana" w:hAnsi="Verdana"/>
          <w:color w:val="000000"/>
          <w:sz w:val="20"/>
          <w:szCs w:val="20"/>
        </w:rPr>
        <w:t>s</w:t>
      </w:r>
      <w:r>
        <w:rPr>
          <w:rFonts w:ascii="Verdana" w:hAnsi="Verdana"/>
          <w:color w:val="000000"/>
          <w:sz w:val="20"/>
          <w:szCs w:val="20"/>
        </w:rPr>
        <w:t xml:space="preserve"> </w:t>
      </w:r>
      <w:r w:rsidR="00842EB7" w:rsidRPr="00270FF1">
        <w:rPr>
          <w:rFonts w:ascii="Verdana" w:hAnsi="Verdana"/>
          <w:color w:val="000000"/>
          <w:sz w:val="20"/>
          <w:szCs w:val="20"/>
        </w:rPr>
        <w:t>p</w:t>
      </w:r>
      <w:r w:rsidR="00842EB7" w:rsidRPr="00270FF1">
        <w:rPr>
          <w:rFonts w:ascii="Verdana" w:hAnsi="Verdana"/>
          <w:color w:val="000000"/>
          <w:spacing w:val="-1"/>
          <w:sz w:val="20"/>
          <w:szCs w:val="20"/>
        </w:rPr>
        <w:t>e</w:t>
      </w:r>
      <w:r w:rsidR="00842EB7" w:rsidRPr="00270FF1">
        <w:rPr>
          <w:rFonts w:ascii="Verdana" w:hAnsi="Verdana"/>
          <w:color w:val="000000"/>
          <w:sz w:val="20"/>
          <w:szCs w:val="20"/>
        </w:rPr>
        <w:t>n</w:t>
      </w:r>
      <w:r w:rsidR="00842EB7" w:rsidRPr="00270FF1">
        <w:rPr>
          <w:rFonts w:ascii="Verdana" w:hAnsi="Verdana"/>
          <w:color w:val="000000"/>
          <w:spacing w:val="-1"/>
          <w:sz w:val="20"/>
          <w:szCs w:val="20"/>
        </w:rPr>
        <w:t>a</w:t>
      </w:r>
      <w:r w:rsidR="00842EB7" w:rsidRPr="00270FF1">
        <w:rPr>
          <w:rFonts w:ascii="Verdana" w:hAnsi="Verdana"/>
          <w:color w:val="000000"/>
          <w:spacing w:val="1"/>
          <w:sz w:val="20"/>
          <w:szCs w:val="20"/>
        </w:rPr>
        <w:t>li</w:t>
      </w:r>
      <w:r w:rsidR="00842EB7" w:rsidRPr="00270FF1">
        <w:rPr>
          <w:rFonts w:ascii="Verdana" w:hAnsi="Verdana"/>
          <w:color w:val="000000"/>
          <w:sz w:val="20"/>
          <w:szCs w:val="20"/>
        </w:rPr>
        <w:t>d</w:t>
      </w:r>
      <w:r w:rsidR="00842EB7" w:rsidRPr="00270FF1">
        <w:rPr>
          <w:rFonts w:ascii="Verdana" w:hAnsi="Verdana"/>
          <w:color w:val="000000"/>
          <w:spacing w:val="-1"/>
          <w:sz w:val="20"/>
          <w:szCs w:val="20"/>
        </w:rPr>
        <w:t>a</w:t>
      </w:r>
      <w:r w:rsidR="00842EB7" w:rsidRPr="00270FF1">
        <w:rPr>
          <w:rFonts w:ascii="Verdana" w:hAnsi="Verdana"/>
          <w:color w:val="000000"/>
          <w:sz w:val="20"/>
          <w:szCs w:val="20"/>
        </w:rPr>
        <w:t>d</w:t>
      </w:r>
      <w:r w:rsidR="00842EB7" w:rsidRPr="00270FF1">
        <w:rPr>
          <w:rFonts w:ascii="Verdana" w:hAnsi="Verdana"/>
          <w:color w:val="000000"/>
          <w:spacing w:val="-1"/>
          <w:sz w:val="20"/>
          <w:szCs w:val="20"/>
        </w:rPr>
        <w:t>e</w:t>
      </w:r>
      <w:r w:rsidR="00842EB7" w:rsidRPr="00270FF1">
        <w:rPr>
          <w:rFonts w:ascii="Verdana" w:hAnsi="Verdana"/>
          <w:color w:val="000000"/>
          <w:sz w:val="20"/>
          <w:szCs w:val="20"/>
        </w:rPr>
        <w:t>s</w:t>
      </w:r>
      <w:r>
        <w:rPr>
          <w:rFonts w:ascii="Verdana" w:hAnsi="Verdana"/>
          <w:color w:val="000000"/>
          <w:sz w:val="20"/>
          <w:szCs w:val="20"/>
        </w:rPr>
        <w:t xml:space="preserve"> </w:t>
      </w:r>
      <w:r w:rsidR="00842EB7" w:rsidRPr="00270FF1">
        <w:rPr>
          <w:rFonts w:ascii="Verdana" w:hAnsi="Verdana"/>
          <w:color w:val="000000"/>
          <w:spacing w:val="-1"/>
          <w:sz w:val="20"/>
          <w:szCs w:val="20"/>
        </w:rPr>
        <w:t>ca</w:t>
      </w:r>
      <w:r w:rsidR="00842EB7" w:rsidRPr="00270FF1">
        <w:rPr>
          <w:rFonts w:ascii="Verdana" w:hAnsi="Verdana"/>
          <w:color w:val="000000"/>
          <w:sz w:val="20"/>
          <w:szCs w:val="20"/>
        </w:rPr>
        <w:t>b</w:t>
      </w:r>
      <w:r w:rsidR="00842EB7" w:rsidRPr="00270FF1">
        <w:rPr>
          <w:rFonts w:ascii="Verdana" w:hAnsi="Verdana"/>
          <w:color w:val="000000"/>
          <w:spacing w:val="1"/>
          <w:sz w:val="20"/>
          <w:szCs w:val="20"/>
        </w:rPr>
        <w:t>í</w:t>
      </w:r>
      <w:r w:rsidR="00842EB7" w:rsidRPr="00270FF1">
        <w:rPr>
          <w:rFonts w:ascii="Verdana" w:hAnsi="Verdana"/>
          <w:color w:val="000000"/>
          <w:sz w:val="20"/>
          <w:szCs w:val="20"/>
        </w:rPr>
        <w:t>v</w:t>
      </w:r>
      <w:r w:rsidR="00842EB7" w:rsidRPr="00270FF1">
        <w:rPr>
          <w:rFonts w:ascii="Verdana" w:hAnsi="Verdana"/>
          <w:color w:val="000000"/>
          <w:spacing w:val="-1"/>
          <w:sz w:val="20"/>
          <w:szCs w:val="20"/>
        </w:rPr>
        <w:t>e</w:t>
      </w:r>
      <w:r w:rsidR="00842EB7" w:rsidRPr="00270FF1">
        <w:rPr>
          <w:rFonts w:ascii="Verdana" w:hAnsi="Verdana"/>
          <w:color w:val="000000"/>
          <w:spacing w:val="3"/>
          <w:sz w:val="20"/>
          <w:szCs w:val="20"/>
        </w:rPr>
        <w:t>i</w:t>
      </w:r>
      <w:r w:rsidR="00842EB7" w:rsidRPr="00270FF1">
        <w:rPr>
          <w:rFonts w:ascii="Verdana" w:hAnsi="Verdana"/>
          <w:color w:val="000000"/>
          <w:sz w:val="20"/>
          <w:szCs w:val="20"/>
        </w:rPr>
        <w:t>s;</w:t>
      </w:r>
    </w:p>
    <w:p w14:paraId="3FB51711" w14:textId="77777777" w:rsidR="00842EB7" w:rsidRPr="00270FF1" w:rsidRDefault="002B034F" w:rsidP="002B034F">
      <w:pPr>
        <w:widowControl w:val="0"/>
        <w:autoSpaceDE w:val="0"/>
        <w:autoSpaceDN w:val="0"/>
        <w:adjustRightInd w:val="0"/>
        <w:spacing w:before="120" w:after="120"/>
        <w:ind w:left="1134" w:right="63" w:hanging="850"/>
        <w:jc w:val="both"/>
        <w:rPr>
          <w:rFonts w:ascii="Verdana" w:hAnsi="Verdana"/>
          <w:color w:val="000000"/>
          <w:sz w:val="20"/>
          <w:szCs w:val="20"/>
        </w:rPr>
      </w:pPr>
      <w:r w:rsidRPr="002B034F">
        <w:rPr>
          <w:rFonts w:ascii="Verdana" w:hAnsi="Verdana"/>
          <w:b/>
          <w:color w:val="000000"/>
          <w:spacing w:val="-1"/>
          <w:sz w:val="20"/>
          <w:szCs w:val="20"/>
        </w:rPr>
        <w:t>2.6.2</w:t>
      </w:r>
      <w:r>
        <w:rPr>
          <w:rFonts w:ascii="Verdana" w:hAnsi="Verdana"/>
          <w:color w:val="000000"/>
          <w:spacing w:val="-1"/>
          <w:sz w:val="20"/>
          <w:szCs w:val="20"/>
        </w:rPr>
        <w:t xml:space="preserve"> </w:t>
      </w:r>
      <w:r>
        <w:rPr>
          <w:rFonts w:ascii="Verdana" w:hAnsi="Verdana"/>
          <w:color w:val="000000"/>
          <w:spacing w:val="-1"/>
          <w:sz w:val="20"/>
          <w:szCs w:val="20"/>
        </w:rPr>
        <w:tab/>
      </w:r>
      <w:r w:rsidR="00842EB7" w:rsidRPr="00270FF1">
        <w:rPr>
          <w:rFonts w:ascii="Verdana" w:hAnsi="Verdana"/>
          <w:color w:val="000000"/>
          <w:spacing w:val="3"/>
          <w:sz w:val="20"/>
          <w:szCs w:val="20"/>
        </w:rPr>
        <w:t>Na</w:t>
      </w:r>
      <w:r>
        <w:rPr>
          <w:rFonts w:ascii="Verdana" w:hAnsi="Verdana"/>
          <w:color w:val="000000"/>
          <w:spacing w:val="3"/>
          <w:sz w:val="20"/>
          <w:szCs w:val="20"/>
        </w:rPr>
        <w:t xml:space="preserve"> </w:t>
      </w:r>
      <w:r w:rsidR="00842EB7" w:rsidRPr="00270FF1">
        <w:rPr>
          <w:rFonts w:ascii="Verdana" w:hAnsi="Verdana"/>
          <w:color w:val="000000"/>
          <w:spacing w:val="3"/>
          <w:sz w:val="20"/>
          <w:szCs w:val="20"/>
        </w:rPr>
        <w:t>hipótese</w:t>
      </w:r>
      <w:r w:rsidR="00842EB7" w:rsidRPr="00270FF1">
        <w:rPr>
          <w:rFonts w:ascii="Verdana" w:hAnsi="Verdana"/>
          <w:color w:val="000000"/>
          <w:sz w:val="20"/>
          <w:szCs w:val="20"/>
        </w:rPr>
        <w:t xml:space="preserve"> de </w:t>
      </w:r>
      <w:r w:rsidR="00842EB7" w:rsidRPr="00270FF1">
        <w:rPr>
          <w:rFonts w:ascii="Verdana" w:hAnsi="Verdana"/>
          <w:color w:val="000000"/>
          <w:spacing w:val="3"/>
          <w:sz w:val="20"/>
          <w:szCs w:val="20"/>
        </w:rPr>
        <w:t>substituição</w:t>
      </w:r>
      <w:r w:rsidR="00842EB7" w:rsidRPr="00270FF1">
        <w:rPr>
          <w:rFonts w:ascii="Verdana" w:hAnsi="Verdana"/>
          <w:color w:val="000000"/>
          <w:sz w:val="20"/>
          <w:szCs w:val="20"/>
        </w:rPr>
        <w:t>,</w:t>
      </w:r>
      <w:r>
        <w:rPr>
          <w:rFonts w:ascii="Verdana" w:hAnsi="Verdana"/>
          <w:color w:val="000000"/>
          <w:sz w:val="20"/>
          <w:szCs w:val="20"/>
        </w:rPr>
        <w:t xml:space="preserve"> </w:t>
      </w:r>
      <w:r w:rsidR="00842EB7" w:rsidRPr="00270FF1">
        <w:rPr>
          <w:rFonts w:ascii="Verdana" w:hAnsi="Verdana"/>
          <w:color w:val="000000"/>
          <w:sz w:val="20"/>
          <w:szCs w:val="20"/>
        </w:rPr>
        <w:t xml:space="preserve">a </w:t>
      </w:r>
      <w:r w:rsidR="00842EB7" w:rsidRPr="00270FF1">
        <w:rPr>
          <w:rFonts w:ascii="Verdana" w:hAnsi="Verdana"/>
          <w:color w:val="000000"/>
          <w:spacing w:val="5"/>
          <w:sz w:val="20"/>
          <w:szCs w:val="20"/>
        </w:rPr>
        <w:t>empresa</w:t>
      </w:r>
      <w:r>
        <w:rPr>
          <w:rFonts w:ascii="Verdana" w:hAnsi="Verdana"/>
          <w:color w:val="000000"/>
          <w:spacing w:val="5"/>
          <w:sz w:val="20"/>
          <w:szCs w:val="20"/>
        </w:rPr>
        <w:t xml:space="preserve"> </w:t>
      </w:r>
      <w:r w:rsidR="00842EB7" w:rsidRPr="00270FF1">
        <w:rPr>
          <w:rFonts w:ascii="Verdana" w:hAnsi="Verdana"/>
          <w:color w:val="000000"/>
          <w:spacing w:val="2"/>
          <w:sz w:val="20"/>
          <w:szCs w:val="20"/>
        </w:rPr>
        <w:t>Contratada</w:t>
      </w:r>
      <w:r w:rsidR="00842EB7" w:rsidRPr="00270FF1">
        <w:rPr>
          <w:rFonts w:ascii="Verdana" w:hAnsi="Verdana"/>
          <w:color w:val="000000"/>
          <w:sz w:val="20"/>
          <w:szCs w:val="20"/>
        </w:rPr>
        <w:t xml:space="preserve"> deverá </w:t>
      </w:r>
      <w:r w:rsidR="00842EB7" w:rsidRPr="00270FF1">
        <w:rPr>
          <w:rFonts w:ascii="Verdana" w:hAnsi="Verdana"/>
          <w:color w:val="000000"/>
          <w:spacing w:val="1"/>
          <w:sz w:val="20"/>
          <w:szCs w:val="20"/>
        </w:rPr>
        <w:t>faz</w:t>
      </w:r>
      <w:r>
        <w:rPr>
          <w:rFonts w:ascii="Verdana" w:hAnsi="Verdana"/>
          <w:color w:val="000000"/>
          <w:spacing w:val="1"/>
          <w:sz w:val="20"/>
          <w:szCs w:val="20"/>
        </w:rPr>
        <w:t>ê</w:t>
      </w:r>
      <w:r w:rsidR="00842EB7" w:rsidRPr="00270FF1">
        <w:rPr>
          <w:rFonts w:ascii="Verdana" w:hAnsi="Verdana"/>
          <w:color w:val="000000"/>
          <w:spacing w:val="-1"/>
          <w:sz w:val="20"/>
          <w:szCs w:val="20"/>
        </w:rPr>
        <w:t>-</w:t>
      </w:r>
      <w:r w:rsidR="00842EB7" w:rsidRPr="00270FF1">
        <w:rPr>
          <w:rFonts w:ascii="Verdana" w:hAnsi="Verdana"/>
          <w:color w:val="000000"/>
          <w:spacing w:val="1"/>
          <w:sz w:val="20"/>
          <w:szCs w:val="20"/>
        </w:rPr>
        <w:t>l</w:t>
      </w:r>
      <w:r w:rsidR="00842EB7" w:rsidRPr="00270FF1">
        <w:rPr>
          <w:rFonts w:ascii="Verdana" w:hAnsi="Verdana"/>
          <w:color w:val="000000"/>
          <w:sz w:val="20"/>
          <w:szCs w:val="20"/>
        </w:rPr>
        <w:t xml:space="preserve">a </w:t>
      </w:r>
      <w:r w:rsidR="00842EB7" w:rsidRPr="00270FF1">
        <w:rPr>
          <w:rFonts w:ascii="Verdana" w:hAnsi="Verdana"/>
          <w:color w:val="000000"/>
          <w:spacing w:val="6"/>
          <w:sz w:val="20"/>
          <w:szCs w:val="20"/>
        </w:rPr>
        <w:t>em</w:t>
      </w:r>
      <w:r>
        <w:rPr>
          <w:rFonts w:ascii="Verdana" w:hAnsi="Verdana"/>
          <w:color w:val="000000"/>
          <w:spacing w:val="6"/>
          <w:sz w:val="20"/>
          <w:szCs w:val="20"/>
        </w:rPr>
        <w:t xml:space="preserve"> </w:t>
      </w:r>
      <w:r w:rsidR="00842EB7" w:rsidRPr="00270FF1">
        <w:rPr>
          <w:rFonts w:ascii="Verdana" w:hAnsi="Verdana"/>
          <w:color w:val="000000"/>
          <w:spacing w:val="7"/>
          <w:sz w:val="20"/>
          <w:szCs w:val="20"/>
        </w:rPr>
        <w:t>conformidade</w:t>
      </w:r>
      <w:r>
        <w:rPr>
          <w:rFonts w:ascii="Verdana" w:hAnsi="Verdana"/>
          <w:color w:val="000000"/>
          <w:spacing w:val="7"/>
          <w:sz w:val="20"/>
          <w:szCs w:val="20"/>
        </w:rPr>
        <w:t xml:space="preserve"> </w:t>
      </w:r>
      <w:r w:rsidR="00842EB7" w:rsidRPr="00270FF1">
        <w:rPr>
          <w:rFonts w:ascii="Verdana" w:hAnsi="Verdana"/>
          <w:color w:val="000000"/>
          <w:spacing w:val="-1"/>
          <w:sz w:val="20"/>
          <w:szCs w:val="20"/>
        </w:rPr>
        <w:t>c</w:t>
      </w:r>
      <w:r w:rsidR="00842EB7" w:rsidRPr="00270FF1">
        <w:rPr>
          <w:rFonts w:ascii="Verdana" w:hAnsi="Verdana"/>
          <w:color w:val="000000"/>
          <w:sz w:val="20"/>
          <w:szCs w:val="20"/>
        </w:rPr>
        <w:t xml:space="preserve">om </w:t>
      </w:r>
      <w:r w:rsidR="00842EB7" w:rsidRPr="00270FF1">
        <w:rPr>
          <w:rFonts w:ascii="Verdana" w:hAnsi="Verdana"/>
          <w:color w:val="000000"/>
          <w:spacing w:val="7"/>
          <w:sz w:val="20"/>
          <w:szCs w:val="20"/>
        </w:rPr>
        <w:t>a</w:t>
      </w:r>
      <w:r>
        <w:rPr>
          <w:rFonts w:ascii="Verdana" w:hAnsi="Verdana"/>
          <w:color w:val="000000"/>
          <w:spacing w:val="7"/>
          <w:sz w:val="20"/>
          <w:szCs w:val="20"/>
        </w:rPr>
        <w:t xml:space="preserve"> </w:t>
      </w:r>
      <w:r w:rsidR="00842EB7" w:rsidRPr="00270FF1">
        <w:rPr>
          <w:rFonts w:ascii="Verdana" w:hAnsi="Verdana"/>
          <w:color w:val="000000"/>
          <w:spacing w:val="1"/>
          <w:sz w:val="20"/>
          <w:szCs w:val="20"/>
        </w:rPr>
        <w:t>i</w:t>
      </w:r>
      <w:r w:rsidR="00842EB7" w:rsidRPr="00270FF1">
        <w:rPr>
          <w:rFonts w:ascii="Verdana" w:hAnsi="Verdana"/>
          <w:color w:val="000000"/>
          <w:sz w:val="20"/>
          <w:szCs w:val="20"/>
        </w:rPr>
        <w:t>nd</w:t>
      </w:r>
      <w:r w:rsidR="00842EB7" w:rsidRPr="00270FF1">
        <w:rPr>
          <w:rFonts w:ascii="Verdana" w:hAnsi="Verdana"/>
          <w:color w:val="000000"/>
          <w:spacing w:val="1"/>
          <w:sz w:val="20"/>
          <w:szCs w:val="20"/>
        </w:rPr>
        <w:t>i</w:t>
      </w:r>
      <w:r w:rsidR="00842EB7" w:rsidRPr="00270FF1">
        <w:rPr>
          <w:rFonts w:ascii="Verdana" w:hAnsi="Verdana"/>
          <w:color w:val="000000"/>
          <w:spacing w:val="-1"/>
          <w:sz w:val="20"/>
          <w:szCs w:val="20"/>
        </w:rPr>
        <w:t>caçã</w:t>
      </w:r>
      <w:r w:rsidR="00842EB7" w:rsidRPr="00270FF1">
        <w:rPr>
          <w:rFonts w:ascii="Verdana" w:hAnsi="Verdana"/>
          <w:color w:val="000000"/>
          <w:sz w:val="20"/>
          <w:szCs w:val="20"/>
        </w:rPr>
        <w:t>o</w:t>
      </w:r>
      <w:r w:rsidR="00842EB7" w:rsidRPr="00270FF1">
        <w:rPr>
          <w:rFonts w:ascii="Verdana" w:hAnsi="Verdana"/>
          <w:color w:val="000000"/>
          <w:spacing w:val="2"/>
          <w:sz w:val="20"/>
          <w:szCs w:val="20"/>
        </w:rPr>
        <w:t xml:space="preserve"> d</w:t>
      </w:r>
      <w:r w:rsidR="00842EB7" w:rsidRPr="00270FF1">
        <w:rPr>
          <w:rFonts w:ascii="Verdana" w:hAnsi="Verdana"/>
          <w:color w:val="000000"/>
          <w:sz w:val="20"/>
          <w:szCs w:val="20"/>
        </w:rPr>
        <w:t>a</w:t>
      </w:r>
      <w:r>
        <w:rPr>
          <w:rFonts w:ascii="Verdana" w:hAnsi="Verdana"/>
          <w:color w:val="000000"/>
          <w:sz w:val="20"/>
          <w:szCs w:val="20"/>
        </w:rPr>
        <w:t xml:space="preserve"> </w:t>
      </w:r>
      <w:r w:rsidR="00842EB7" w:rsidRPr="00270FF1">
        <w:rPr>
          <w:rFonts w:ascii="Verdana" w:hAnsi="Verdana"/>
          <w:color w:val="000000"/>
          <w:spacing w:val="1"/>
          <w:sz w:val="20"/>
          <w:szCs w:val="20"/>
        </w:rPr>
        <w:t>P</w:t>
      </w:r>
      <w:r w:rsidR="00842EB7" w:rsidRPr="00270FF1">
        <w:rPr>
          <w:rFonts w:ascii="Verdana" w:hAnsi="Verdana"/>
          <w:color w:val="000000"/>
          <w:spacing w:val="-1"/>
          <w:sz w:val="20"/>
          <w:szCs w:val="20"/>
        </w:rPr>
        <w:t>r</w:t>
      </w:r>
      <w:r w:rsidR="00842EB7" w:rsidRPr="00270FF1">
        <w:rPr>
          <w:rFonts w:ascii="Verdana" w:hAnsi="Verdana"/>
          <w:color w:val="000000"/>
          <w:spacing w:val="2"/>
          <w:sz w:val="20"/>
          <w:szCs w:val="20"/>
        </w:rPr>
        <w:t>e</w:t>
      </w:r>
      <w:r w:rsidR="00842EB7" w:rsidRPr="00270FF1">
        <w:rPr>
          <w:rFonts w:ascii="Verdana" w:hAnsi="Verdana"/>
          <w:color w:val="000000"/>
          <w:spacing w:val="-1"/>
          <w:sz w:val="20"/>
          <w:szCs w:val="20"/>
        </w:rPr>
        <w:t>fe</w:t>
      </w:r>
      <w:r w:rsidR="00842EB7" w:rsidRPr="00270FF1">
        <w:rPr>
          <w:rFonts w:ascii="Verdana" w:hAnsi="Verdana"/>
          <w:color w:val="000000"/>
          <w:spacing w:val="1"/>
          <w:sz w:val="20"/>
          <w:szCs w:val="20"/>
        </w:rPr>
        <w:t>it</w:t>
      </w:r>
      <w:r w:rsidR="00842EB7" w:rsidRPr="00270FF1">
        <w:rPr>
          <w:rFonts w:ascii="Verdana" w:hAnsi="Verdana"/>
          <w:color w:val="000000"/>
          <w:sz w:val="20"/>
          <w:szCs w:val="20"/>
        </w:rPr>
        <w:t>u</w:t>
      </w:r>
      <w:r w:rsidR="00842EB7" w:rsidRPr="00270FF1">
        <w:rPr>
          <w:rFonts w:ascii="Verdana" w:hAnsi="Verdana"/>
          <w:color w:val="000000"/>
          <w:spacing w:val="-1"/>
          <w:sz w:val="20"/>
          <w:szCs w:val="20"/>
        </w:rPr>
        <w:t>ra</w:t>
      </w:r>
      <w:r w:rsidR="00842EB7" w:rsidRPr="00270FF1">
        <w:rPr>
          <w:rFonts w:ascii="Verdana" w:hAnsi="Verdana"/>
          <w:color w:val="000000"/>
          <w:sz w:val="20"/>
          <w:szCs w:val="20"/>
        </w:rPr>
        <w:t>,</w:t>
      </w:r>
      <w:r>
        <w:rPr>
          <w:rFonts w:ascii="Verdana" w:hAnsi="Verdana"/>
          <w:color w:val="000000"/>
          <w:sz w:val="20"/>
          <w:szCs w:val="20"/>
        </w:rPr>
        <w:t xml:space="preserve"> </w:t>
      </w:r>
      <w:r w:rsidR="00842EB7" w:rsidRPr="00270FF1">
        <w:rPr>
          <w:rFonts w:ascii="Verdana" w:hAnsi="Verdana"/>
          <w:color w:val="000000"/>
          <w:sz w:val="20"/>
          <w:szCs w:val="20"/>
        </w:rPr>
        <w:t>no</w:t>
      </w:r>
      <w:r>
        <w:rPr>
          <w:rFonts w:ascii="Verdana" w:hAnsi="Verdana"/>
          <w:color w:val="000000"/>
          <w:sz w:val="20"/>
          <w:szCs w:val="20"/>
        </w:rPr>
        <w:t xml:space="preserve"> mesmo prazo estabel</w:t>
      </w:r>
      <w:r w:rsidR="00653DD0">
        <w:rPr>
          <w:rFonts w:ascii="Verdana" w:hAnsi="Verdana"/>
          <w:color w:val="000000"/>
          <w:sz w:val="20"/>
          <w:szCs w:val="20"/>
        </w:rPr>
        <w:t>e</w:t>
      </w:r>
      <w:r>
        <w:rPr>
          <w:rFonts w:ascii="Verdana" w:hAnsi="Verdana"/>
          <w:color w:val="000000"/>
          <w:sz w:val="20"/>
          <w:szCs w:val="20"/>
        </w:rPr>
        <w:t>cido para a entrega inicial</w:t>
      </w:r>
      <w:r w:rsidR="00842EB7" w:rsidRPr="00270FF1">
        <w:rPr>
          <w:rFonts w:ascii="Verdana" w:hAnsi="Verdana"/>
          <w:color w:val="000000"/>
          <w:sz w:val="20"/>
          <w:szCs w:val="20"/>
        </w:rPr>
        <w:t>,</w:t>
      </w:r>
      <w:r>
        <w:rPr>
          <w:rFonts w:ascii="Verdana" w:hAnsi="Verdana"/>
          <w:color w:val="000000"/>
          <w:sz w:val="20"/>
          <w:szCs w:val="20"/>
        </w:rPr>
        <w:t xml:space="preserve"> </w:t>
      </w:r>
      <w:r w:rsidR="00842EB7" w:rsidRPr="00270FF1">
        <w:rPr>
          <w:rFonts w:ascii="Verdana" w:hAnsi="Verdana"/>
          <w:color w:val="000000"/>
          <w:spacing w:val="-1"/>
          <w:sz w:val="20"/>
          <w:szCs w:val="20"/>
        </w:rPr>
        <w:t>c</w:t>
      </w:r>
      <w:r w:rsidR="00842EB7" w:rsidRPr="00270FF1">
        <w:rPr>
          <w:rFonts w:ascii="Verdana" w:hAnsi="Verdana"/>
          <w:color w:val="000000"/>
          <w:sz w:val="20"/>
          <w:szCs w:val="20"/>
        </w:rPr>
        <w:t>on</w:t>
      </w:r>
      <w:r w:rsidR="00842EB7" w:rsidRPr="00270FF1">
        <w:rPr>
          <w:rFonts w:ascii="Verdana" w:hAnsi="Verdana"/>
          <w:color w:val="000000"/>
          <w:spacing w:val="3"/>
          <w:sz w:val="20"/>
          <w:szCs w:val="20"/>
        </w:rPr>
        <w:t>t</w:t>
      </w:r>
      <w:r w:rsidR="00842EB7" w:rsidRPr="00270FF1">
        <w:rPr>
          <w:rFonts w:ascii="Verdana" w:hAnsi="Verdana"/>
          <w:color w:val="000000"/>
          <w:spacing w:val="-1"/>
          <w:sz w:val="20"/>
          <w:szCs w:val="20"/>
        </w:rPr>
        <w:t>a</w:t>
      </w:r>
      <w:r w:rsidR="00842EB7" w:rsidRPr="00270FF1">
        <w:rPr>
          <w:rFonts w:ascii="Verdana" w:hAnsi="Verdana"/>
          <w:color w:val="000000"/>
          <w:sz w:val="20"/>
          <w:szCs w:val="20"/>
        </w:rPr>
        <w:t>dos da</w:t>
      </w:r>
      <w:r>
        <w:rPr>
          <w:rFonts w:ascii="Verdana" w:hAnsi="Verdana"/>
          <w:color w:val="000000"/>
          <w:sz w:val="20"/>
          <w:szCs w:val="20"/>
        </w:rPr>
        <w:t xml:space="preserve"> </w:t>
      </w:r>
      <w:r w:rsidR="00842EB7" w:rsidRPr="00270FF1">
        <w:rPr>
          <w:rFonts w:ascii="Verdana" w:hAnsi="Verdana"/>
          <w:color w:val="000000"/>
          <w:sz w:val="20"/>
          <w:szCs w:val="20"/>
        </w:rPr>
        <w:t>no</w:t>
      </w:r>
      <w:r w:rsidR="00842EB7" w:rsidRPr="00270FF1">
        <w:rPr>
          <w:rFonts w:ascii="Verdana" w:hAnsi="Verdana"/>
          <w:color w:val="000000"/>
          <w:spacing w:val="1"/>
          <w:sz w:val="20"/>
          <w:szCs w:val="20"/>
        </w:rPr>
        <w:t>ti</w:t>
      </w:r>
      <w:r w:rsidR="00842EB7" w:rsidRPr="00270FF1">
        <w:rPr>
          <w:rFonts w:ascii="Verdana" w:hAnsi="Verdana"/>
          <w:color w:val="000000"/>
          <w:spacing w:val="-1"/>
          <w:sz w:val="20"/>
          <w:szCs w:val="20"/>
        </w:rPr>
        <w:t>f</w:t>
      </w:r>
      <w:r w:rsidR="00842EB7" w:rsidRPr="00270FF1">
        <w:rPr>
          <w:rFonts w:ascii="Verdana" w:hAnsi="Verdana"/>
          <w:color w:val="000000"/>
          <w:spacing w:val="1"/>
          <w:sz w:val="20"/>
          <w:szCs w:val="20"/>
        </w:rPr>
        <w:t>i</w:t>
      </w:r>
      <w:r w:rsidR="00842EB7" w:rsidRPr="00270FF1">
        <w:rPr>
          <w:rFonts w:ascii="Verdana" w:hAnsi="Verdana"/>
          <w:color w:val="000000"/>
          <w:spacing w:val="-1"/>
          <w:sz w:val="20"/>
          <w:szCs w:val="20"/>
        </w:rPr>
        <w:t>c</w:t>
      </w:r>
      <w:r w:rsidR="00842EB7" w:rsidRPr="00270FF1">
        <w:rPr>
          <w:rFonts w:ascii="Verdana" w:hAnsi="Verdana"/>
          <w:color w:val="000000"/>
          <w:spacing w:val="2"/>
          <w:sz w:val="20"/>
          <w:szCs w:val="20"/>
        </w:rPr>
        <w:t>a</w:t>
      </w:r>
      <w:r w:rsidR="00842EB7" w:rsidRPr="00270FF1">
        <w:rPr>
          <w:rFonts w:ascii="Verdana" w:hAnsi="Verdana"/>
          <w:color w:val="000000"/>
          <w:spacing w:val="-1"/>
          <w:sz w:val="20"/>
          <w:szCs w:val="20"/>
        </w:rPr>
        <w:t>çã</w:t>
      </w:r>
      <w:r w:rsidR="00842EB7" w:rsidRPr="00270FF1">
        <w:rPr>
          <w:rFonts w:ascii="Verdana" w:hAnsi="Verdana"/>
          <w:color w:val="000000"/>
          <w:sz w:val="20"/>
          <w:szCs w:val="20"/>
        </w:rPr>
        <w:t>o</w:t>
      </w:r>
      <w:r>
        <w:rPr>
          <w:rFonts w:ascii="Verdana" w:hAnsi="Verdana"/>
          <w:color w:val="000000"/>
          <w:sz w:val="20"/>
          <w:szCs w:val="20"/>
        </w:rPr>
        <w:t xml:space="preserve"> </w:t>
      </w:r>
      <w:r w:rsidR="00842EB7" w:rsidRPr="00270FF1">
        <w:rPr>
          <w:rFonts w:ascii="Verdana" w:hAnsi="Verdana"/>
          <w:color w:val="000000"/>
          <w:sz w:val="20"/>
          <w:szCs w:val="20"/>
        </w:rPr>
        <w:t>p</w:t>
      </w:r>
      <w:r w:rsidR="00842EB7" w:rsidRPr="00270FF1">
        <w:rPr>
          <w:rFonts w:ascii="Verdana" w:hAnsi="Verdana"/>
          <w:color w:val="000000"/>
          <w:spacing w:val="2"/>
          <w:sz w:val="20"/>
          <w:szCs w:val="20"/>
        </w:rPr>
        <w:t>o</w:t>
      </w:r>
      <w:r w:rsidR="00842EB7" w:rsidRPr="00270FF1">
        <w:rPr>
          <w:rFonts w:ascii="Verdana" w:hAnsi="Verdana"/>
          <w:color w:val="000000"/>
          <w:sz w:val="20"/>
          <w:szCs w:val="20"/>
        </w:rPr>
        <w:t>r</w:t>
      </w:r>
      <w:r>
        <w:rPr>
          <w:rFonts w:ascii="Verdana" w:hAnsi="Verdana"/>
          <w:color w:val="000000"/>
          <w:sz w:val="20"/>
          <w:szCs w:val="20"/>
        </w:rPr>
        <w:t xml:space="preserve"> </w:t>
      </w:r>
      <w:r w:rsidR="00842EB7" w:rsidRPr="00270FF1">
        <w:rPr>
          <w:rFonts w:ascii="Verdana" w:hAnsi="Verdana"/>
          <w:color w:val="000000"/>
          <w:spacing w:val="-1"/>
          <w:sz w:val="20"/>
          <w:szCs w:val="20"/>
        </w:rPr>
        <w:t>e</w:t>
      </w:r>
      <w:r w:rsidR="00842EB7" w:rsidRPr="00270FF1">
        <w:rPr>
          <w:rFonts w:ascii="Verdana" w:hAnsi="Verdana"/>
          <w:color w:val="000000"/>
          <w:spacing w:val="3"/>
          <w:sz w:val="20"/>
          <w:szCs w:val="20"/>
        </w:rPr>
        <w:t>s</w:t>
      </w:r>
      <w:r w:rsidR="00842EB7" w:rsidRPr="00270FF1">
        <w:rPr>
          <w:rFonts w:ascii="Verdana" w:hAnsi="Verdana"/>
          <w:color w:val="000000"/>
          <w:spacing w:val="-1"/>
          <w:sz w:val="20"/>
          <w:szCs w:val="20"/>
        </w:rPr>
        <w:t>c</w:t>
      </w:r>
      <w:r w:rsidR="00842EB7" w:rsidRPr="00270FF1">
        <w:rPr>
          <w:rFonts w:ascii="Verdana" w:hAnsi="Verdana"/>
          <w:color w:val="000000"/>
          <w:spacing w:val="2"/>
          <w:sz w:val="20"/>
          <w:szCs w:val="20"/>
        </w:rPr>
        <w:t>r</w:t>
      </w:r>
      <w:r w:rsidR="00842EB7" w:rsidRPr="00270FF1">
        <w:rPr>
          <w:rFonts w:ascii="Verdana" w:hAnsi="Verdana"/>
          <w:color w:val="000000"/>
          <w:spacing w:val="1"/>
          <w:sz w:val="20"/>
          <w:szCs w:val="20"/>
        </w:rPr>
        <w:t>it</w:t>
      </w:r>
      <w:r w:rsidR="00842EB7" w:rsidRPr="00270FF1">
        <w:rPr>
          <w:rFonts w:ascii="Verdana" w:hAnsi="Verdana"/>
          <w:color w:val="000000"/>
          <w:sz w:val="20"/>
          <w:szCs w:val="20"/>
        </w:rPr>
        <w:t xml:space="preserve">o, </w:t>
      </w:r>
      <w:r w:rsidR="00842EB7" w:rsidRPr="00270FF1">
        <w:rPr>
          <w:rFonts w:ascii="Verdana" w:hAnsi="Verdana"/>
          <w:color w:val="000000"/>
          <w:spacing w:val="1"/>
          <w:sz w:val="20"/>
          <w:szCs w:val="20"/>
        </w:rPr>
        <w:t>m</w:t>
      </w:r>
      <w:r w:rsidR="00842EB7" w:rsidRPr="00270FF1">
        <w:rPr>
          <w:rFonts w:ascii="Verdana" w:hAnsi="Verdana"/>
          <w:color w:val="000000"/>
          <w:spacing w:val="-1"/>
          <w:sz w:val="20"/>
          <w:szCs w:val="20"/>
        </w:rPr>
        <w:t>a</w:t>
      </w:r>
      <w:r w:rsidR="00842EB7" w:rsidRPr="00270FF1">
        <w:rPr>
          <w:rFonts w:ascii="Verdana" w:hAnsi="Verdana"/>
          <w:color w:val="000000"/>
          <w:sz w:val="20"/>
          <w:szCs w:val="20"/>
        </w:rPr>
        <w:t>n</w:t>
      </w:r>
      <w:r w:rsidR="00842EB7" w:rsidRPr="00270FF1">
        <w:rPr>
          <w:rFonts w:ascii="Verdana" w:hAnsi="Verdana"/>
          <w:color w:val="000000"/>
          <w:spacing w:val="1"/>
          <w:sz w:val="20"/>
          <w:szCs w:val="20"/>
        </w:rPr>
        <w:t>ti</w:t>
      </w:r>
      <w:r w:rsidR="00842EB7" w:rsidRPr="00270FF1">
        <w:rPr>
          <w:rFonts w:ascii="Verdana" w:hAnsi="Verdana"/>
          <w:color w:val="000000"/>
          <w:sz w:val="20"/>
          <w:szCs w:val="20"/>
        </w:rPr>
        <w:t>do</w:t>
      </w:r>
      <w:r>
        <w:rPr>
          <w:rFonts w:ascii="Verdana" w:hAnsi="Verdana"/>
          <w:color w:val="000000"/>
          <w:sz w:val="20"/>
          <w:szCs w:val="20"/>
        </w:rPr>
        <w:t xml:space="preserve"> </w:t>
      </w:r>
      <w:r w:rsidR="00842EB7" w:rsidRPr="00270FF1">
        <w:rPr>
          <w:rFonts w:ascii="Verdana" w:hAnsi="Verdana"/>
          <w:color w:val="000000"/>
          <w:sz w:val="20"/>
          <w:szCs w:val="20"/>
        </w:rPr>
        <w:t>o</w:t>
      </w:r>
      <w:r>
        <w:rPr>
          <w:rFonts w:ascii="Verdana" w:hAnsi="Verdana"/>
          <w:color w:val="000000"/>
          <w:sz w:val="20"/>
          <w:szCs w:val="20"/>
        </w:rPr>
        <w:t xml:space="preserve"> </w:t>
      </w:r>
      <w:r w:rsidR="00842EB7" w:rsidRPr="00270FF1">
        <w:rPr>
          <w:rFonts w:ascii="Verdana" w:hAnsi="Verdana"/>
          <w:color w:val="000000"/>
          <w:sz w:val="20"/>
          <w:szCs w:val="20"/>
        </w:rPr>
        <w:t>p</w:t>
      </w:r>
      <w:r w:rsidR="00842EB7" w:rsidRPr="00270FF1">
        <w:rPr>
          <w:rFonts w:ascii="Verdana" w:hAnsi="Verdana"/>
          <w:color w:val="000000"/>
          <w:spacing w:val="-1"/>
          <w:sz w:val="20"/>
          <w:szCs w:val="20"/>
        </w:rPr>
        <w:t>reç</w:t>
      </w:r>
      <w:r w:rsidR="00842EB7" w:rsidRPr="00270FF1">
        <w:rPr>
          <w:rFonts w:ascii="Verdana" w:hAnsi="Verdana"/>
          <w:color w:val="000000"/>
          <w:sz w:val="20"/>
          <w:szCs w:val="20"/>
        </w:rPr>
        <w:t>o</w:t>
      </w:r>
      <w:r>
        <w:rPr>
          <w:rFonts w:ascii="Verdana" w:hAnsi="Verdana"/>
          <w:color w:val="000000"/>
          <w:sz w:val="20"/>
          <w:szCs w:val="20"/>
        </w:rPr>
        <w:t xml:space="preserve"> </w:t>
      </w:r>
      <w:r w:rsidR="00842EB7" w:rsidRPr="00270FF1">
        <w:rPr>
          <w:rFonts w:ascii="Verdana" w:hAnsi="Verdana"/>
          <w:color w:val="000000"/>
          <w:spacing w:val="1"/>
          <w:sz w:val="20"/>
          <w:szCs w:val="20"/>
        </w:rPr>
        <w:t>i</w:t>
      </w:r>
      <w:r w:rsidR="00842EB7" w:rsidRPr="00270FF1">
        <w:rPr>
          <w:rFonts w:ascii="Verdana" w:hAnsi="Verdana"/>
          <w:color w:val="000000"/>
          <w:sz w:val="20"/>
          <w:szCs w:val="20"/>
        </w:rPr>
        <w:t>n</w:t>
      </w:r>
      <w:r w:rsidR="00842EB7" w:rsidRPr="00270FF1">
        <w:rPr>
          <w:rFonts w:ascii="Verdana" w:hAnsi="Verdana"/>
          <w:color w:val="000000"/>
          <w:spacing w:val="1"/>
          <w:sz w:val="20"/>
          <w:szCs w:val="20"/>
        </w:rPr>
        <w:t>i</w:t>
      </w:r>
      <w:r w:rsidR="00842EB7" w:rsidRPr="00270FF1">
        <w:rPr>
          <w:rFonts w:ascii="Verdana" w:hAnsi="Verdana"/>
          <w:color w:val="000000"/>
          <w:spacing w:val="-1"/>
          <w:sz w:val="20"/>
          <w:szCs w:val="20"/>
        </w:rPr>
        <w:t>c</w:t>
      </w:r>
      <w:r w:rsidR="00842EB7" w:rsidRPr="00270FF1">
        <w:rPr>
          <w:rFonts w:ascii="Verdana" w:hAnsi="Verdana"/>
          <w:color w:val="000000"/>
          <w:spacing w:val="1"/>
          <w:sz w:val="20"/>
          <w:szCs w:val="20"/>
        </w:rPr>
        <w:t>i</w:t>
      </w:r>
      <w:r w:rsidR="00842EB7" w:rsidRPr="00270FF1">
        <w:rPr>
          <w:rFonts w:ascii="Verdana" w:hAnsi="Verdana"/>
          <w:color w:val="000000"/>
          <w:spacing w:val="-1"/>
          <w:sz w:val="20"/>
          <w:szCs w:val="20"/>
        </w:rPr>
        <w:t>a</w:t>
      </w:r>
      <w:r w:rsidR="00842EB7" w:rsidRPr="00270FF1">
        <w:rPr>
          <w:rFonts w:ascii="Verdana" w:hAnsi="Verdana"/>
          <w:color w:val="000000"/>
          <w:spacing w:val="1"/>
          <w:sz w:val="20"/>
          <w:szCs w:val="20"/>
        </w:rPr>
        <w:t>l</w:t>
      </w:r>
      <w:r w:rsidR="00842EB7" w:rsidRPr="00270FF1">
        <w:rPr>
          <w:rFonts w:ascii="Verdana" w:hAnsi="Verdana"/>
          <w:color w:val="000000"/>
          <w:spacing w:val="3"/>
          <w:sz w:val="20"/>
          <w:szCs w:val="20"/>
        </w:rPr>
        <w:t>m</w:t>
      </w:r>
      <w:r w:rsidR="00842EB7" w:rsidRPr="00270FF1">
        <w:rPr>
          <w:rFonts w:ascii="Verdana" w:hAnsi="Verdana"/>
          <w:color w:val="000000"/>
          <w:spacing w:val="-1"/>
          <w:sz w:val="20"/>
          <w:szCs w:val="20"/>
        </w:rPr>
        <w:t>e</w:t>
      </w:r>
      <w:r w:rsidR="00842EB7" w:rsidRPr="00270FF1">
        <w:rPr>
          <w:rFonts w:ascii="Verdana" w:hAnsi="Verdana"/>
          <w:color w:val="000000"/>
          <w:sz w:val="20"/>
          <w:szCs w:val="20"/>
        </w:rPr>
        <w:t>n</w:t>
      </w:r>
      <w:r w:rsidR="00842EB7" w:rsidRPr="00270FF1">
        <w:rPr>
          <w:rFonts w:ascii="Verdana" w:hAnsi="Verdana"/>
          <w:color w:val="000000"/>
          <w:spacing w:val="1"/>
          <w:sz w:val="20"/>
          <w:szCs w:val="20"/>
        </w:rPr>
        <w:t>t</w:t>
      </w:r>
      <w:r w:rsidR="00842EB7" w:rsidRPr="00270FF1">
        <w:rPr>
          <w:rFonts w:ascii="Verdana" w:hAnsi="Verdana"/>
          <w:color w:val="000000"/>
          <w:sz w:val="20"/>
          <w:szCs w:val="20"/>
        </w:rPr>
        <w:t>e</w:t>
      </w:r>
      <w:r>
        <w:rPr>
          <w:rFonts w:ascii="Verdana" w:hAnsi="Verdana"/>
          <w:color w:val="000000"/>
          <w:sz w:val="20"/>
          <w:szCs w:val="20"/>
        </w:rPr>
        <w:t xml:space="preserve"> </w:t>
      </w:r>
      <w:r w:rsidR="00842EB7" w:rsidRPr="00270FF1">
        <w:rPr>
          <w:rFonts w:ascii="Verdana" w:hAnsi="Verdana"/>
          <w:color w:val="000000"/>
          <w:spacing w:val="-1"/>
          <w:sz w:val="20"/>
          <w:szCs w:val="20"/>
        </w:rPr>
        <w:t>c</w:t>
      </w:r>
      <w:r w:rsidR="00842EB7" w:rsidRPr="00270FF1">
        <w:rPr>
          <w:rFonts w:ascii="Verdana" w:hAnsi="Verdana"/>
          <w:color w:val="000000"/>
          <w:sz w:val="20"/>
          <w:szCs w:val="20"/>
        </w:rPr>
        <w:t>on</w:t>
      </w:r>
      <w:r w:rsidR="00842EB7" w:rsidRPr="00270FF1">
        <w:rPr>
          <w:rFonts w:ascii="Verdana" w:hAnsi="Verdana"/>
          <w:color w:val="000000"/>
          <w:spacing w:val="1"/>
          <w:sz w:val="20"/>
          <w:szCs w:val="20"/>
        </w:rPr>
        <w:t>t</w:t>
      </w:r>
      <w:r w:rsidR="00842EB7" w:rsidRPr="00270FF1">
        <w:rPr>
          <w:rFonts w:ascii="Verdana" w:hAnsi="Verdana"/>
          <w:color w:val="000000"/>
          <w:spacing w:val="-1"/>
          <w:sz w:val="20"/>
          <w:szCs w:val="20"/>
        </w:rPr>
        <w:t>ra</w:t>
      </w:r>
      <w:r w:rsidR="00842EB7" w:rsidRPr="00270FF1">
        <w:rPr>
          <w:rFonts w:ascii="Verdana" w:hAnsi="Verdana"/>
          <w:color w:val="000000"/>
          <w:spacing w:val="3"/>
          <w:sz w:val="20"/>
          <w:szCs w:val="20"/>
        </w:rPr>
        <w:t>t</w:t>
      </w:r>
      <w:r w:rsidR="00842EB7" w:rsidRPr="00270FF1">
        <w:rPr>
          <w:rFonts w:ascii="Verdana" w:hAnsi="Verdana"/>
          <w:color w:val="000000"/>
          <w:spacing w:val="-1"/>
          <w:sz w:val="20"/>
          <w:szCs w:val="20"/>
        </w:rPr>
        <w:t>a</w:t>
      </w:r>
      <w:r w:rsidR="00842EB7" w:rsidRPr="00270FF1">
        <w:rPr>
          <w:rFonts w:ascii="Verdana" w:hAnsi="Verdana"/>
          <w:color w:val="000000"/>
          <w:sz w:val="20"/>
          <w:szCs w:val="20"/>
        </w:rPr>
        <w:t>do;</w:t>
      </w:r>
    </w:p>
    <w:p w14:paraId="2142AEE2" w14:textId="77777777" w:rsidR="00F168D2" w:rsidRPr="00E8436D" w:rsidRDefault="00842EB7" w:rsidP="00805EAE">
      <w:pPr>
        <w:widowControl w:val="0"/>
        <w:tabs>
          <w:tab w:val="left" w:pos="1482"/>
          <w:tab w:val="left" w:pos="2166"/>
        </w:tabs>
        <w:spacing w:before="120" w:after="120"/>
        <w:jc w:val="both"/>
        <w:rPr>
          <w:rFonts w:ascii="Verdana" w:hAnsi="Verdana" w:cs="Arial"/>
          <w:sz w:val="20"/>
          <w:szCs w:val="20"/>
        </w:rPr>
      </w:pPr>
      <w:r w:rsidRPr="00270FF1">
        <w:rPr>
          <w:rFonts w:ascii="Verdana" w:hAnsi="Verdana" w:cs="Arial"/>
          <w:b/>
          <w:sz w:val="20"/>
          <w:szCs w:val="20"/>
        </w:rPr>
        <w:t>2.7</w:t>
      </w:r>
      <w:r w:rsidRPr="00270FF1">
        <w:rPr>
          <w:rFonts w:ascii="Verdana" w:hAnsi="Verdana" w:cs="Arial"/>
          <w:sz w:val="20"/>
          <w:szCs w:val="20"/>
        </w:rPr>
        <w:t xml:space="preserve">. A licitante proponente que uma vez ciente dos requisitos supramencionados e não os atender de acordo com este Edital, incorrerá nas sanções </w:t>
      </w:r>
      <w:r w:rsidR="00F044B8">
        <w:rPr>
          <w:rFonts w:ascii="Verdana" w:hAnsi="Verdana" w:cs="Arial"/>
          <w:sz w:val="20"/>
          <w:szCs w:val="20"/>
        </w:rPr>
        <w:t>previstas neste edital e nas legislações aplicáveis</w:t>
      </w:r>
      <w:r w:rsidR="006427BD" w:rsidRPr="00270FF1">
        <w:rPr>
          <w:rFonts w:ascii="Verdana" w:hAnsi="Verdana" w:cs="Arial"/>
          <w:sz w:val="20"/>
          <w:szCs w:val="20"/>
        </w:rPr>
        <w:t>.</w:t>
      </w:r>
    </w:p>
    <w:p w14:paraId="163BE76D" w14:textId="77777777" w:rsidR="006427BD" w:rsidRPr="00270FF1" w:rsidRDefault="006427BD" w:rsidP="00805EAE">
      <w:pPr>
        <w:spacing w:before="120" w:after="120"/>
        <w:jc w:val="both"/>
        <w:rPr>
          <w:rFonts w:ascii="Verdana" w:hAnsi="Verdana" w:cs="Arial"/>
          <w:sz w:val="20"/>
          <w:szCs w:val="20"/>
        </w:rPr>
      </w:pPr>
    </w:p>
    <w:p w14:paraId="3E1A9D03" w14:textId="70BEDF99" w:rsidR="00D0431A" w:rsidRDefault="00D0431A" w:rsidP="00805EAE">
      <w:pPr>
        <w:tabs>
          <w:tab w:val="left" w:pos="9214"/>
        </w:tabs>
        <w:spacing w:before="120" w:after="120"/>
        <w:jc w:val="center"/>
        <w:rPr>
          <w:rFonts w:ascii="Verdana" w:hAnsi="Verdana" w:cs="Arial"/>
          <w:b/>
          <w:sz w:val="20"/>
          <w:szCs w:val="20"/>
        </w:rPr>
      </w:pPr>
    </w:p>
    <w:p w14:paraId="6594D38F" w14:textId="19851335" w:rsidR="00CE139D" w:rsidRDefault="00CE139D" w:rsidP="00805EAE">
      <w:pPr>
        <w:tabs>
          <w:tab w:val="left" w:pos="9214"/>
        </w:tabs>
        <w:spacing w:before="120" w:after="120"/>
        <w:jc w:val="center"/>
        <w:rPr>
          <w:rFonts w:ascii="Verdana" w:hAnsi="Verdana" w:cs="Arial"/>
          <w:b/>
          <w:sz w:val="20"/>
          <w:szCs w:val="20"/>
        </w:rPr>
      </w:pPr>
    </w:p>
    <w:p w14:paraId="213E8E34" w14:textId="77E23256" w:rsidR="00CE139D" w:rsidRDefault="00CE139D" w:rsidP="00805EAE">
      <w:pPr>
        <w:tabs>
          <w:tab w:val="left" w:pos="9214"/>
        </w:tabs>
        <w:spacing w:before="120" w:after="120"/>
        <w:jc w:val="center"/>
        <w:rPr>
          <w:rFonts w:ascii="Verdana" w:hAnsi="Verdana" w:cs="Arial"/>
          <w:b/>
          <w:sz w:val="20"/>
          <w:szCs w:val="20"/>
        </w:rPr>
      </w:pPr>
    </w:p>
    <w:p w14:paraId="3BB1F817" w14:textId="77777777" w:rsidR="00CE139D" w:rsidRDefault="00CE139D" w:rsidP="00805EAE">
      <w:pPr>
        <w:tabs>
          <w:tab w:val="left" w:pos="9214"/>
        </w:tabs>
        <w:spacing w:before="120" w:after="120"/>
        <w:jc w:val="center"/>
        <w:rPr>
          <w:rFonts w:ascii="Verdana" w:hAnsi="Verdana" w:cs="Arial"/>
          <w:sz w:val="20"/>
          <w:szCs w:val="20"/>
        </w:rPr>
      </w:pPr>
    </w:p>
    <w:p w14:paraId="1E064F56" w14:textId="77777777" w:rsidR="00D0431A" w:rsidRDefault="00D0431A" w:rsidP="00805EAE">
      <w:pPr>
        <w:tabs>
          <w:tab w:val="left" w:pos="9214"/>
        </w:tabs>
        <w:spacing w:before="120" w:after="120"/>
        <w:jc w:val="center"/>
        <w:rPr>
          <w:rFonts w:ascii="Verdana" w:hAnsi="Verdana" w:cs="Arial"/>
          <w:sz w:val="20"/>
          <w:szCs w:val="20"/>
        </w:rPr>
      </w:pPr>
    </w:p>
    <w:p w14:paraId="731E6883" w14:textId="6C661BD2" w:rsidR="00D0431A" w:rsidRDefault="00D0431A" w:rsidP="00805EAE">
      <w:pPr>
        <w:tabs>
          <w:tab w:val="left" w:pos="9214"/>
        </w:tabs>
        <w:spacing w:before="120" w:after="120"/>
        <w:jc w:val="center"/>
        <w:rPr>
          <w:rFonts w:ascii="Verdana" w:hAnsi="Verdana" w:cs="Arial"/>
          <w:sz w:val="20"/>
          <w:szCs w:val="20"/>
        </w:rPr>
      </w:pPr>
    </w:p>
    <w:p w14:paraId="2446269A" w14:textId="77777777" w:rsidR="00B7152C" w:rsidRDefault="00B7152C" w:rsidP="00805EAE">
      <w:pPr>
        <w:tabs>
          <w:tab w:val="left" w:pos="9214"/>
        </w:tabs>
        <w:spacing w:before="120" w:after="120"/>
        <w:jc w:val="center"/>
        <w:rPr>
          <w:rFonts w:ascii="Verdana" w:hAnsi="Verdana" w:cs="Arial"/>
          <w:sz w:val="20"/>
          <w:szCs w:val="20"/>
        </w:rPr>
      </w:pPr>
    </w:p>
    <w:p w14:paraId="709C545C" w14:textId="67A64CB8" w:rsidR="00D0431A" w:rsidRDefault="00D0431A" w:rsidP="00805EAE">
      <w:pPr>
        <w:tabs>
          <w:tab w:val="left" w:pos="9214"/>
        </w:tabs>
        <w:spacing w:before="120" w:after="120"/>
        <w:jc w:val="center"/>
        <w:rPr>
          <w:rFonts w:ascii="Verdana" w:hAnsi="Verdana" w:cs="Arial"/>
          <w:sz w:val="20"/>
          <w:szCs w:val="20"/>
        </w:rPr>
      </w:pPr>
    </w:p>
    <w:p w14:paraId="71DA0C80" w14:textId="77777777" w:rsidR="00501739" w:rsidRDefault="00501739" w:rsidP="00805EAE">
      <w:pPr>
        <w:tabs>
          <w:tab w:val="left" w:pos="9214"/>
        </w:tabs>
        <w:spacing w:before="120" w:after="120"/>
        <w:jc w:val="center"/>
        <w:rPr>
          <w:rFonts w:ascii="Verdana" w:hAnsi="Verdana" w:cs="Arial"/>
          <w:sz w:val="20"/>
          <w:szCs w:val="20"/>
        </w:rPr>
      </w:pPr>
    </w:p>
    <w:p w14:paraId="385D477B" w14:textId="7F57FC4F" w:rsidR="00036987" w:rsidRDefault="00036987" w:rsidP="00036987">
      <w:pPr>
        <w:tabs>
          <w:tab w:val="left" w:pos="9214"/>
        </w:tabs>
        <w:spacing w:before="120" w:after="120"/>
        <w:jc w:val="center"/>
        <w:outlineLvl w:val="0"/>
        <w:rPr>
          <w:rFonts w:ascii="Verdana" w:hAnsi="Verdana" w:cs="Arial"/>
          <w:b/>
          <w:bCs/>
          <w:sz w:val="20"/>
          <w:szCs w:val="20"/>
          <w:u w:val="single"/>
        </w:rPr>
      </w:pPr>
      <w:r w:rsidRPr="00C57ADB">
        <w:rPr>
          <w:rFonts w:ascii="Verdana" w:hAnsi="Verdana" w:cs="Arial"/>
          <w:b/>
          <w:bCs/>
          <w:sz w:val="20"/>
          <w:szCs w:val="20"/>
          <w:u w:val="single"/>
        </w:rPr>
        <w:t xml:space="preserve">PREGÃO PRESENCIAL Nº </w:t>
      </w:r>
      <w:r w:rsidR="00A70367">
        <w:rPr>
          <w:rFonts w:ascii="Verdana" w:hAnsi="Verdana" w:cs="Arial"/>
          <w:b/>
          <w:bCs/>
          <w:sz w:val="20"/>
          <w:szCs w:val="20"/>
          <w:u w:val="single"/>
        </w:rPr>
        <w:t>054/2022</w:t>
      </w:r>
    </w:p>
    <w:p w14:paraId="6D8C0F79" w14:textId="76D10B42" w:rsidR="00C75484" w:rsidRPr="00036987" w:rsidRDefault="00036987" w:rsidP="00036987">
      <w:pPr>
        <w:spacing w:before="120" w:after="120"/>
        <w:jc w:val="center"/>
        <w:rPr>
          <w:rFonts w:ascii="Verdana" w:hAnsi="Verdana" w:cs="Arial"/>
          <w:b/>
          <w:sz w:val="20"/>
          <w:szCs w:val="20"/>
          <w:u w:val="single"/>
        </w:rPr>
      </w:pPr>
      <w:r w:rsidRPr="000B19E7">
        <w:rPr>
          <w:rFonts w:ascii="Verdana" w:hAnsi="Verdana" w:cs="Arial"/>
          <w:b/>
          <w:sz w:val="20"/>
          <w:szCs w:val="20"/>
          <w:u w:val="single"/>
        </w:rPr>
        <w:t xml:space="preserve">PROCESSO ADMINISTRATIVO Nº </w:t>
      </w:r>
      <w:r w:rsidR="006E11D0">
        <w:rPr>
          <w:rFonts w:ascii="Verdana" w:hAnsi="Verdana" w:cs="Arial"/>
          <w:b/>
          <w:sz w:val="20"/>
          <w:szCs w:val="20"/>
          <w:u w:val="single"/>
        </w:rPr>
        <w:t>160</w:t>
      </w:r>
      <w:r w:rsidR="003652A2">
        <w:rPr>
          <w:rFonts w:ascii="Verdana" w:hAnsi="Verdana" w:cs="Arial"/>
          <w:b/>
          <w:sz w:val="20"/>
          <w:szCs w:val="20"/>
          <w:u w:val="single"/>
        </w:rPr>
        <w:t>/2022</w:t>
      </w:r>
    </w:p>
    <w:p w14:paraId="313A9456" w14:textId="77777777" w:rsidR="00963FDF" w:rsidRPr="00270FF1" w:rsidRDefault="004D3D85" w:rsidP="00F258D3">
      <w:pPr>
        <w:spacing w:before="120" w:after="120"/>
        <w:jc w:val="center"/>
        <w:rPr>
          <w:rFonts w:ascii="Verdana" w:hAnsi="Verdana" w:cs="Arial"/>
          <w:b/>
          <w:sz w:val="20"/>
          <w:szCs w:val="20"/>
        </w:rPr>
      </w:pPr>
      <w:r w:rsidRPr="00270FF1">
        <w:rPr>
          <w:rFonts w:ascii="Verdana" w:hAnsi="Verdana" w:cs="Arial"/>
          <w:b/>
          <w:sz w:val="20"/>
          <w:szCs w:val="20"/>
        </w:rPr>
        <w:t>ANEXO II</w:t>
      </w:r>
    </w:p>
    <w:p w14:paraId="2F5978FE" w14:textId="77777777" w:rsidR="006B5B72" w:rsidRPr="00270FF1" w:rsidRDefault="00782D82" w:rsidP="00805EAE">
      <w:pPr>
        <w:spacing w:before="120" w:after="120"/>
        <w:jc w:val="center"/>
        <w:rPr>
          <w:rFonts w:ascii="Verdana" w:hAnsi="Verdana" w:cs="Arial"/>
          <w:b/>
          <w:sz w:val="20"/>
          <w:szCs w:val="20"/>
          <w:u w:val="single"/>
        </w:rPr>
      </w:pPr>
      <w:r w:rsidRPr="00270FF1">
        <w:rPr>
          <w:rFonts w:ascii="Verdana" w:hAnsi="Verdana" w:cs="Arial"/>
          <w:b/>
          <w:sz w:val="20"/>
          <w:szCs w:val="20"/>
          <w:u w:val="single"/>
        </w:rPr>
        <w:t xml:space="preserve">MODELO DE </w:t>
      </w:r>
    </w:p>
    <w:p w14:paraId="16836245" w14:textId="77777777" w:rsidR="00C75484" w:rsidRPr="00EA0395" w:rsidRDefault="00782D82" w:rsidP="00EA0395">
      <w:pPr>
        <w:spacing w:before="120" w:after="120"/>
        <w:jc w:val="center"/>
        <w:rPr>
          <w:rFonts w:ascii="Verdana" w:hAnsi="Verdana" w:cs="Arial"/>
          <w:b/>
          <w:sz w:val="20"/>
          <w:szCs w:val="20"/>
          <w:u w:val="single"/>
        </w:rPr>
      </w:pPr>
      <w:r w:rsidRPr="00270FF1">
        <w:rPr>
          <w:rFonts w:ascii="Verdana" w:hAnsi="Verdana" w:cs="Arial"/>
          <w:b/>
          <w:sz w:val="20"/>
          <w:szCs w:val="20"/>
          <w:u w:val="single"/>
        </w:rPr>
        <w:t>PROPOSTA DE PREÇOS</w:t>
      </w:r>
    </w:p>
    <w:p w14:paraId="495DBB2C" w14:textId="77777777" w:rsidR="00782D82" w:rsidRPr="00270FF1" w:rsidRDefault="00782D82" w:rsidP="009A1DCD">
      <w:pPr>
        <w:spacing w:before="120" w:after="120"/>
        <w:jc w:val="both"/>
        <w:rPr>
          <w:rFonts w:ascii="Verdana" w:hAnsi="Verdana" w:cs="Arial"/>
          <w:sz w:val="20"/>
          <w:szCs w:val="20"/>
        </w:rPr>
      </w:pPr>
      <w:r w:rsidRPr="00270FF1">
        <w:rPr>
          <w:rFonts w:ascii="Verdana" w:hAnsi="Verdana" w:cs="Arial"/>
          <w:sz w:val="20"/>
          <w:szCs w:val="20"/>
        </w:rPr>
        <w:t>Prezados Senhores,</w:t>
      </w:r>
    </w:p>
    <w:p w14:paraId="2BE2531D" w14:textId="77777777" w:rsidR="00235214" w:rsidRPr="00270FF1" w:rsidRDefault="00782D82" w:rsidP="00805EAE">
      <w:pPr>
        <w:spacing w:before="120" w:after="120"/>
        <w:rPr>
          <w:rFonts w:ascii="Verdana" w:hAnsi="Verdana" w:cs="Arial"/>
          <w:sz w:val="20"/>
          <w:szCs w:val="20"/>
        </w:rPr>
      </w:pPr>
      <w:r w:rsidRPr="00270FF1">
        <w:rPr>
          <w:rFonts w:ascii="Verdana" w:hAnsi="Verdana" w:cs="Arial"/>
          <w:sz w:val="20"/>
          <w:szCs w:val="20"/>
        </w:rPr>
        <w:t>Apresentamos e submetemos à apreciação desta Comissão de Licitação a nossa proposta de preços relativa ao Edital Pregão Presencial em epigrafe</w:t>
      </w:r>
      <w:r w:rsidR="006E2665" w:rsidRPr="00270FF1">
        <w:rPr>
          <w:rFonts w:ascii="Verdana" w:hAnsi="Verdana" w:cs="Arial"/>
          <w:sz w:val="20"/>
          <w:szCs w:val="20"/>
        </w:rPr>
        <w:t>,</w:t>
      </w:r>
    </w:p>
    <w:p w14:paraId="7425A78C" w14:textId="1C5BA902" w:rsidR="00EA0395" w:rsidRDefault="00440451" w:rsidP="00B6551C">
      <w:pPr>
        <w:jc w:val="both"/>
        <w:rPr>
          <w:rFonts w:ascii="Verdana" w:hAnsi="Verdana"/>
          <w:b/>
          <w:sz w:val="20"/>
          <w:szCs w:val="20"/>
        </w:rPr>
      </w:pPr>
      <w:bookmarkStart w:id="4" w:name="_Hlk105771518"/>
      <w:r w:rsidRPr="00440451">
        <w:rPr>
          <w:rFonts w:ascii="Verdana" w:hAnsi="Verdana"/>
          <w:b/>
          <w:sz w:val="20"/>
          <w:szCs w:val="20"/>
        </w:rPr>
        <w:t xml:space="preserve">Registro de Preços consignado em ata por um período de 12(doze) meses para a contratação de empresa especializada para prestação de serviços de topografia para o Município de </w:t>
      </w:r>
      <w:r w:rsidR="00887A28">
        <w:rPr>
          <w:rFonts w:ascii="Verdana" w:hAnsi="Verdana"/>
          <w:b/>
          <w:sz w:val="20"/>
          <w:szCs w:val="20"/>
        </w:rPr>
        <w:t>Rio Bom</w:t>
      </w:r>
      <w:r w:rsidRPr="00440451">
        <w:rPr>
          <w:rFonts w:ascii="Verdana" w:hAnsi="Verdana"/>
          <w:b/>
          <w:sz w:val="20"/>
          <w:szCs w:val="20"/>
        </w:rPr>
        <w:t>.</w:t>
      </w:r>
    </w:p>
    <w:bookmarkEnd w:id="4"/>
    <w:p w14:paraId="1FE3EF25" w14:textId="77777777" w:rsidR="00440451" w:rsidRDefault="00440451" w:rsidP="00B6551C">
      <w:pPr>
        <w:jc w:val="both"/>
        <w:rPr>
          <w:rFonts w:ascii="Verdana" w:hAnsi="Verdana" w:cs="Arial"/>
          <w:b/>
          <w:iCs/>
          <w:sz w:val="20"/>
          <w:szCs w:val="20"/>
        </w:rPr>
      </w:pPr>
    </w:p>
    <w:p w14:paraId="6399A29D" w14:textId="77777777" w:rsidR="002A7FF8" w:rsidRPr="00270FF1" w:rsidRDefault="00782D82" w:rsidP="00036987">
      <w:pPr>
        <w:jc w:val="both"/>
        <w:rPr>
          <w:rFonts w:ascii="Verdana" w:hAnsi="Verdana" w:cs="Arial"/>
          <w:b/>
          <w:iCs/>
          <w:sz w:val="20"/>
          <w:szCs w:val="20"/>
          <w:u w:val="single"/>
        </w:rPr>
      </w:pPr>
      <w:r w:rsidRPr="00270FF1">
        <w:rPr>
          <w:rFonts w:ascii="Verdana" w:hAnsi="Verdana" w:cs="Arial"/>
          <w:b/>
          <w:iCs/>
          <w:sz w:val="20"/>
          <w:szCs w:val="20"/>
        </w:rPr>
        <w:t>Descrição do objeto, conforme relação do Anexo I, CONSTANDO, necessariamente: item, unidade, quantidade, descrição, preço unitário,</w:t>
      </w:r>
      <w:r w:rsidR="006E2665" w:rsidRPr="00270FF1">
        <w:rPr>
          <w:rFonts w:ascii="Verdana" w:hAnsi="Verdana" w:cs="Arial"/>
          <w:b/>
          <w:iCs/>
          <w:sz w:val="20"/>
          <w:szCs w:val="20"/>
        </w:rPr>
        <w:t xml:space="preserve"> MARCA</w:t>
      </w:r>
      <w:r w:rsidR="00B81274">
        <w:rPr>
          <w:rFonts w:ascii="Verdana" w:hAnsi="Verdana" w:cs="Arial"/>
          <w:b/>
          <w:iCs/>
          <w:sz w:val="20"/>
          <w:szCs w:val="20"/>
        </w:rPr>
        <w:t xml:space="preserve"> se for o caso</w:t>
      </w:r>
      <w:r w:rsidRPr="00270FF1">
        <w:rPr>
          <w:rFonts w:ascii="Verdana" w:hAnsi="Verdana" w:cs="Arial"/>
          <w:b/>
          <w:iCs/>
          <w:sz w:val="20"/>
          <w:szCs w:val="20"/>
        </w:rPr>
        <w:t xml:space="preserve"> bem como preço total </w:t>
      </w:r>
      <w:r w:rsidRPr="00270FF1">
        <w:rPr>
          <w:rFonts w:ascii="Verdana" w:hAnsi="Verdana" w:cs="Arial"/>
          <w:b/>
          <w:iCs/>
          <w:sz w:val="20"/>
          <w:szCs w:val="20"/>
          <w:u w:val="single"/>
        </w:rPr>
        <w:t>(COM NO MÁXIMO DUAS CASAS APÓS A VÍRGULA).</w:t>
      </w:r>
    </w:p>
    <w:tbl>
      <w:tblPr>
        <w:tblpPr w:leftFromText="141" w:rightFromText="141" w:vertAnchor="text" w:horzAnchor="margin" w:tblpXSpec="center" w:tblpY="165"/>
        <w:tblW w:w="9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
        <w:gridCol w:w="2189"/>
        <w:gridCol w:w="1330"/>
        <w:gridCol w:w="1360"/>
        <w:gridCol w:w="1026"/>
        <w:gridCol w:w="1220"/>
        <w:gridCol w:w="1443"/>
      </w:tblGrid>
      <w:tr w:rsidR="00B258AD" w:rsidRPr="00270FF1" w14:paraId="1FB1CF7C" w14:textId="77777777" w:rsidTr="00BA204E">
        <w:trPr>
          <w:trHeight w:val="840"/>
        </w:trPr>
        <w:tc>
          <w:tcPr>
            <w:tcW w:w="794" w:type="dxa"/>
          </w:tcPr>
          <w:p w14:paraId="18004B83" w14:textId="77777777" w:rsidR="00E23352" w:rsidRPr="00270FF1" w:rsidRDefault="00E23352" w:rsidP="00805EAE">
            <w:pPr>
              <w:tabs>
                <w:tab w:val="left" w:pos="9214"/>
              </w:tabs>
              <w:autoSpaceDE w:val="0"/>
              <w:autoSpaceDN w:val="0"/>
              <w:adjustRightInd w:val="0"/>
              <w:spacing w:before="120" w:after="120"/>
              <w:jc w:val="both"/>
              <w:rPr>
                <w:rFonts w:ascii="Verdana" w:hAnsi="Verdana" w:cs="Arial"/>
                <w:b/>
                <w:sz w:val="20"/>
                <w:szCs w:val="20"/>
              </w:rPr>
            </w:pPr>
            <w:r w:rsidRPr="00270FF1">
              <w:rPr>
                <w:rFonts w:ascii="Verdana" w:hAnsi="Verdana" w:cs="Arial"/>
                <w:b/>
                <w:sz w:val="20"/>
                <w:szCs w:val="20"/>
              </w:rPr>
              <w:t>ITEM</w:t>
            </w:r>
          </w:p>
        </w:tc>
        <w:tc>
          <w:tcPr>
            <w:tcW w:w="2189" w:type="dxa"/>
          </w:tcPr>
          <w:p w14:paraId="5E5D9856" w14:textId="77777777" w:rsidR="00E23352" w:rsidRPr="00270FF1" w:rsidRDefault="00E23352" w:rsidP="00805EAE">
            <w:pPr>
              <w:tabs>
                <w:tab w:val="left" w:pos="9214"/>
              </w:tabs>
              <w:autoSpaceDE w:val="0"/>
              <w:autoSpaceDN w:val="0"/>
              <w:adjustRightInd w:val="0"/>
              <w:spacing w:before="120" w:after="120"/>
              <w:jc w:val="both"/>
              <w:rPr>
                <w:rFonts w:ascii="Verdana" w:hAnsi="Verdana" w:cs="Arial"/>
                <w:b/>
                <w:sz w:val="20"/>
                <w:szCs w:val="20"/>
              </w:rPr>
            </w:pPr>
            <w:r w:rsidRPr="00270FF1">
              <w:rPr>
                <w:rFonts w:ascii="Verdana" w:hAnsi="Verdana" w:cs="Arial"/>
                <w:b/>
                <w:sz w:val="20"/>
                <w:szCs w:val="20"/>
              </w:rPr>
              <w:t>DESCRIÇÃO DO ITEM</w:t>
            </w:r>
          </w:p>
        </w:tc>
        <w:tc>
          <w:tcPr>
            <w:tcW w:w="1330" w:type="dxa"/>
          </w:tcPr>
          <w:p w14:paraId="47A9FA7A" w14:textId="77777777" w:rsidR="00E23352" w:rsidRPr="00270FF1" w:rsidRDefault="00E23352" w:rsidP="00805EAE">
            <w:pPr>
              <w:tabs>
                <w:tab w:val="left" w:pos="9214"/>
              </w:tabs>
              <w:autoSpaceDE w:val="0"/>
              <w:autoSpaceDN w:val="0"/>
              <w:adjustRightInd w:val="0"/>
              <w:spacing w:before="120" w:after="120"/>
              <w:jc w:val="both"/>
              <w:rPr>
                <w:rFonts w:ascii="Verdana" w:hAnsi="Verdana" w:cs="Arial"/>
                <w:b/>
                <w:sz w:val="20"/>
                <w:szCs w:val="20"/>
              </w:rPr>
            </w:pPr>
            <w:r w:rsidRPr="00270FF1">
              <w:rPr>
                <w:rFonts w:ascii="Verdana" w:hAnsi="Verdana" w:cs="Arial"/>
                <w:b/>
                <w:sz w:val="20"/>
                <w:szCs w:val="20"/>
              </w:rPr>
              <w:t>UNIDADE</w:t>
            </w:r>
          </w:p>
        </w:tc>
        <w:tc>
          <w:tcPr>
            <w:tcW w:w="1360" w:type="dxa"/>
          </w:tcPr>
          <w:p w14:paraId="5EFAEEFD" w14:textId="77777777" w:rsidR="00E23352" w:rsidRPr="00270FF1" w:rsidRDefault="0016126A" w:rsidP="00805EAE">
            <w:pPr>
              <w:tabs>
                <w:tab w:val="left" w:pos="9214"/>
              </w:tabs>
              <w:autoSpaceDE w:val="0"/>
              <w:autoSpaceDN w:val="0"/>
              <w:adjustRightInd w:val="0"/>
              <w:spacing w:before="120" w:after="120"/>
              <w:jc w:val="both"/>
              <w:rPr>
                <w:rFonts w:ascii="Verdana" w:hAnsi="Verdana" w:cs="Arial"/>
                <w:b/>
                <w:sz w:val="20"/>
                <w:szCs w:val="20"/>
              </w:rPr>
            </w:pPr>
            <w:r w:rsidRPr="00270FF1">
              <w:rPr>
                <w:rFonts w:ascii="Verdana" w:hAnsi="Verdana" w:cs="Arial"/>
                <w:b/>
                <w:sz w:val="20"/>
                <w:szCs w:val="20"/>
              </w:rPr>
              <w:t>QTDE</w:t>
            </w:r>
          </w:p>
        </w:tc>
        <w:tc>
          <w:tcPr>
            <w:tcW w:w="1026" w:type="dxa"/>
          </w:tcPr>
          <w:p w14:paraId="5BAF437D" w14:textId="77777777" w:rsidR="00E23352" w:rsidRPr="008D22E3" w:rsidRDefault="00E23352" w:rsidP="00805EAE">
            <w:pPr>
              <w:tabs>
                <w:tab w:val="left" w:pos="9214"/>
              </w:tabs>
              <w:autoSpaceDE w:val="0"/>
              <w:autoSpaceDN w:val="0"/>
              <w:adjustRightInd w:val="0"/>
              <w:spacing w:before="120" w:after="120"/>
              <w:jc w:val="both"/>
              <w:rPr>
                <w:rFonts w:ascii="Verdana" w:hAnsi="Verdana" w:cs="Arial"/>
                <w:b/>
                <w:sz w:val="20"/>
                <w:szCs w:val="20"/>
              </w:rPr>
            </w:pPr>
            <w:r w:rsidRPr="008D22E3">
              <w:rPr>
                <w:rFonts w:ascii="Verdana" w:hAnsi="Verdana" w:cs="Arial"/>
                <w:b/>
                <w:sz w:val="20"/>
                <w:szCs w:val="20"/>
              </w:rPr>
              <w:t>MARCA</w:t>
            </w:r>
          </w:p>
        </w:tc>
        <w:tc>
          <w:tcPr>
            <w:tcW w:w="1220" w:type="dxa"/>
          </w:tcPr>
          <w:p w14:paraId="6DBCFB9B" w14:textId="77777777" w:rsidR="00E23352" w:rsidRPr="00270FF1" w:rsidRDefault="00E23352" w:rsidP="00805EAE">
            <w:pPr>
              <w:tabs>
                <w:tab w:val="left" w:pos="9214"/>
              </w:tabs>
              <w:autoSpaceDE w:val="0"/>
              <w:autoSpaceDN w:val="0"/>
              <w:adjustRightInd w:val="0"/>
              <w:spacing w:before="120" w:after="120"/>
              <w:jc w:val="both"/>
              <w:rPr>
                <w:rFonts w:ascii="Verdana" w:hAnsi="Verdana" w:cs="Arial"/>
                <w:b/>
                <w:sz w:val="20"/>
                <w:szCs w:val="20"/>
              </w:rPr>
            </w:pPr>
            <w:r w:rsidRPr="00270FF1">
              <w:rPr>
                <w:rFonts w:ascii="Verdana" w:hAnsi="Verdana" w:cs="Arial"/>
                <w:b/>
                <w:sz w:val="20"/>
                <w:szCs w:val="20"/>
              </w:rPr>
              <w:t>VLR. TOTAL</w:t>
            </w:r>
          </w:p>
          <w:p w14:paraId="060D6A6A" w14:textId="77777777" w:rsidR="00E23352" w:rsidRPr="00270FF1" w:rsidRDefault="00E23352" w:rsidP="00805EAE">
            <w:pPr>
              <w:tabs>
                <w:tab w:val="left" w:pos="9214"/>
              </w:tabs>
              <w:autoSpaceDE w:val="0"/>
              <w:autoSpaceDN w:val="0"/>
              <w:adjustRightInd w:val="0"/>
              <w:spacing w:before="120" w:after="120"/>
              <w:jc w:val="both"/>
              <w:rPr>
                <w:rFonts w:ascii="Verdana" w:hAnsi="Verdana" w:cs="Arial"/>
                <w:b/>
                <w:sz w:val="20"/>
                <w:szCs w:val="20"/>
              </w:rPr>
            </w:pPr>
            <w:r w:rsidRPr="00270FF1">
              <w:rPr>
                <w:rFonts w:ascii="Verdana" w:hAnsi="Verdana" w:cs="Arial"/>
                <w:b/>
                <w:sz w:val="20"/>
                <w:szCs w:val="20"/>
              </w:rPr>
              <w:t xml:space="preserve">MÁXIMO </w:t>
            </w:r>
          </w:p>
        </w:tc>
        <w:tc>
          <w:tcPr>
            <w:tcW w:w="1443" w:type="dxa"/>
          </w:tcPr>
          <w:p w14:paraId="4BB816C9" w14:textId="77777777" w:rsidR="00E23352" w:rsidRPr="00270FF1" w:rsidRDefault="00E23352" w:rsidP="00805EAE">
            <w:pPr>
              <w:tabs>
                <w:tab w:val="left" w:pos="9214"/>
              </w:tabs>
              <w:autoSpaceDE w:val="0"/>
              <w:autoSpaceDN w:val="0"/>
              <w:adjustRightInd w:val="0"/>
              <w:spacing w:before="120" w:after="120"/>
              <w:jc w:val="both"/>
              <w:rPr>
                <w:rFonts w:ascii="Verdana" w:hAnsi="Verdana" w:cs="Arial"/>
                <w:b/>
                <w:sz w:val="20"/>
                <w:szCs w:val="20"/>
              </w:rPr>
            </w:pPr>
            <w:r w:rsidRPr="00270FF1">
              <w:rPr>
                <w:rFonts w:ascii="Verdana" w:hAnsi="Verdana" w:cs="Arial"/>
                <w:b/>
                <w:sz w:val="20"/>
                <w:szCs w:val="20"/>
              </w:rPr>
              <w:t>VLR. TOTAL</w:t>
            </w:r>
          </w:p>
          <w:p w14:paraId="704EF249" w14:textId="77777777" w:rsidR="00E23352" w:rsidRPr="00270FF1" w:rsidRDefault="00E23352" w:rsidP="00805EAE">
            <w:pPr>
              <w:tabs>
                <w:tab w:val="left" w:pos="9214"/>
              </w:tabs>
              <w:autoSpaceDE w:val="0"/>
              <w:autoSpaceDN w:val="0"/>
              <w:adjustRightInd w:val="0"/>
              <w:spacing w:before="120" w:after="120"/>
              <w:jc w:val="both"/>
              <w:rPr>
                <w:rFonts w:ascii="Verdana" w:hAnsi="Verdana" w:cs="Arial"/>
                <w:b/>
                <w:sz w:val="20"/>
                <w:szCs w:val="20"/>
              </w:rPr>
            </w:pPr>
            <w:r w:rsidRPr="00270FF1">
              <w:rPr>
                <w:rFonts w:ascii="Verdana" w:hAnsi="Verdana" w:cs="Arial"/>
                <w:b/>
                <w:sz w:val="20"/>
                <w:szCs w:val="20"/>
              </w:rPr>
              <w:t>MÁXIMO</w:t>
            </w:r>
          </w:p>
        </w:tc>
      </w:tr>
      <w:tr w:rsidR="00B258AD" w:rsidRPr="00270FF1" w14:paraId="63637218" w14:textId="77777777" w:rsidTr="00BA204E">
        <w:trPr>
          <w:trHeight w:val="317"/>
        </w:trPr>
        <w:tc>
          <w:tcPr>
            <w:tcW w:w="794" w:type="dxa"/>
          </w:tcPr>
          <w:p w14:paraId="0371905B" w14:textId="77777777" w:rsidR="00B258AD" w:rsidRPr="00270FF1" w:rsidRDefault="00B258AD" w:rsidP="00805EAE">
            <w:pPr>
              <w:tabs>
                <w:tab w:val="left" w:pos="9214"/>
              </w:tabs>
              <w:autoSpaceDE w:val="0"/>
              <w:autoSpaceDN w:val="0"/>
              <w:adjustRightInd w:val="0"/>
              <w:spacing w:before="120" w:after="120"/>
              <w:jc w:val="both"/>
              <w:rPr>
                <w:rFonts w:ascii="Verdana" w:hAnsi="Verdana" w:cs="Arial"/>
                <w:b/>
                <w:sz w:val="20"/>
                <w:szCs w:val="20"/>
              </w:rPr>
            </w:pPr>
          </w:p>
        </w:tc>
        <w:tc>
          <w:tcPr>
            <w:tcW w:w="2189" w:type="dxa"/>
          </w:tcPr>
          <w:p w14:paraId="36BBB166" w14:textId="77777777" w:rsidR="00E23352" w:rsidRPr="00270FF1" w:rsidRDefault="00E23352" w:rsidP="00805EAE">
            <w:pPr>
              <w:tabs>
                <w:tab w:val="left" w:pos="9214"/>
              </w:tabs>
              <w:autoSpaceDE w:val="0"/>
              <w:autoSpaceDN w:val="0"/>
              <w:adjustRightInd w:val="0"/>
              <w:spacing w:before="120" w:after="120"/>
              <w:jc w:val="both"/>
              <w:rPr>
                <w:rFonts w:ascii="Verdana" w:hAnsi="Verdana" w:cs="Arial"/>
                <w:b/>
                <w:bCs/>
                <w:sz w:val="20"/>
                <w:szCs w:val="20"/>
              </w:rPr>
            </w:pPr>
          </w:p>
        </w:tc>
        <w:tc>
          <w:tcPr>
            <w:tcW w:w="1330" w:type="dxa"/>
            <w:vAlign w:val="center"/>
          </w:tcPr>
          <w:p w14:paraId="599174B0" w14:textId="77777777" w:rsidR="00E23352" w:rsidRPr="00270FF1" w:rsidRDefault="00E23352" w:rsidP="00805EAE">
            <w:pPr>
              <w:tabs>
                <w:tab w:val="left" w:pos="9214"/>
              </w:tabs>
              <w:autoSpaceDE w:val="0"/>
              <w:autoSpaceDN w:val="0"/>
              <w:adjustRightInd w:val="0"/>
              <w:spacing w:before="120" w:after="120"/>
              <w:ind w:left="-391" w:firstLine="391"/>
              <w:jc w:val="both"/>
              <w:rPr>
                <w:rFonts w:ascii="Verdana" w:hAnsi="Verdana" w:cs="Arial"/>
                <w:b/>
                <w:sz w:val="20"/>
                <w:szCs w:val="20"/>
              </w:rPr>
            </w:pPr>
          </w:p>
        </w:tc>
        <w:tc>
          <w:tcPr>
            <w:tcW w:w="1360" w:type="dxa"/>
            <w:vAlign w:val="center"/>
          </w:tcPr>
          <w:p w14:paraId="3C366D96" w14:textId="77777777" w:rsidR="00E23352" w:rsidRPr="00270FF1" w:rsidRDefault="00E23352" w:rsidP="00805EAE">
            <w:pPr>
              <w:tabs>
                <w:tab w:val="left" w:pos="9214"/>
              </w:tabs>
              <w:autoSpaceDE w:val="0"/>
              <w:autoSpaceDN w:val="0"/>
              <w:adjustRightInd w:val="0"/>
              <w:spacing w:before="120" w:after="120"/>
              <w:jc w:val="both"/>
              <w:rPr>
                <w:rFonts w:ascii="Verdana" w:hAnsi="Verdana" w:cs="Arial"/>
                <w:b/>
                <w:sz w:val="20"/>
                <w:szCs w:val="20"/>
              </w:rPr>
            </w:pPr>
          </w:p>
        </w:tc>
        <w:tc>
          <w:tcPr>
            <w:tcW w:w="1026" w:type="dxa"/>
          </w:tcPr>
          <w:p w14:paraId="0F16F1AE" w14:textId="77777777" w:rsidR="00E23352" w:rsidRPr="009A1DCD" w:rsidRDefault="00E23352" w:rsidP="00805EAE">
            <w:pPr>
              <w:tabs>
                <w:tab w:val="left" w:pos="9214"/>
              </w:tabs>
              <w:autoSpaceDE w:val="0"/>
              <w:autoSpaceDN w:val="0"/>
              <w:adjustRightInd w:val="0"/>
              <w:spacing w:before="120" w:after="120"/>
              <w:jc w:val="both"/>
              <w:rPr>
                <w:rFonts w:ascii="Verdana" w:hAnsi="Verdana" w:cs="Arial"/>
                <w:b/>
                <w:sz w:val="20"/>
                <w:szCs w:val="20"/>
                <w:highlight w:val="yellow"/>
              </w:rPr>
            </w:pPr>
          </w:p>
        </w:tc>
        <w:tc>
          <w:tcPr>
            <w:tcW w:w="1220" w:type="dxa"/>
            <w:vAlign w:val="center"/>
          </w:tcPr>
          <w:p w14:paraId="7E42600C" w14:textId="77777777" w:rsidR="00E23352" w:rsidRPr="00270FF1" w:rsidRDefault="00E23352" w:rsidP="00805EAE">
            <w:pPr>
              <w:tabs>
                <w:tab w:val="left" w:pos="9214"/>
              </w:tabs>
              <w:autoSpaceDE w:val="0"/>
              <w:autoSpaceDN w:val="0"/>
              <w:adjustRightInd w:val="0"/>
              <w:spacing w:before="120" w:after="120"/>
              <w:jc w:val="both"/>
              <w:rPr>
                <w:rFonts w:ascii="Verdana" w:hAnsi="Verdana" w:cs="Arial"/>
                <w:b/>
                <w:sz w:val="20"/>
                <w:szCs w:val="20"/>
              </w:rPr>
            </w:pPr>
          </w:p>
        </w:tc>
        <w:tc>
          <w:tcPr>
            <w:tcW w:w="1443" w:type="dxa"/>
            <w:vAlign w:val="center"/>
          </w:tcPr>
          <w:p w14:paraId="536BA345" w14:textId="77777777" w:rsidR="00E23352" w:rsidRPr="00270FF1" w:rsidRDefault="00E23352" w:rsidP="00805EAE">
            <w:pPr>
              <w:tabs>
                <w:tab w:val="left" w:pos="9214"/>
              </w:tabs>
              <w:autoSpaceDE w:val="0"/>
              <w:autoSpaceDN w:val="0"/>
              <w:adjustRightInd w:val="0"/>
              <w:spacing w:before="120" w:after="120"/>
              <w:jc w:val="both"/>
              <w:rPr>
                <w:rFonts w:ascii="Verdana" w:hAnsi="Verdana" w:cs="Arial"/>
                <w:b/>
                <w:sz w:val="20"/>
                <w:szCs w:val="20"/>
              </w:rPr>
            </w:pPr>
          </w:p>
        </w:tc>
      </w:tr>
      <w:tr w:rsidR="00B258AD" w:rsidRPr="00270FF1" w14:paraId="2EE99EA2" w14:textId="77777777" w:rsidTr="00BA204E">
        <w:trPr>
          <w:trHeight w:val="239"/>
        </w:trPr>
        <w:tc>
          <w:tcPr>
            <w:tcW w:w="794" w:type="dxa"/>
          </w:tcPr>
          <w:p w14:paraId="791CEF5D" w14:textId="77777777" w:rsidR="00E23352" w:rsidRPr="00270FF1" w:rsidRDefault="00E23352" w:rsidP="00805EAE">
            <w:pPr>
              <w:tabs>
                <w:tab w:val="left" w:pos="9214"/>
              </w:tabs>
              <w:autoSpaceDE w:val="0"/>
              <w:autoSpaceDN w:val="0"/>
              <w:adjustRightInd w:val="0"/>
              <w:spacing w:before="120" w:after="120"/>
              <w:jc w:val="both"/>
              <w:rPr>
                <w:rFonts w:ascii="Verdana" w:hAnsi="Verdana" w:cs="Arial"/>
                <w:b/>
                <w:sz w:val="20"/>
                <w:szCs w:val="20"/>
              </w:rPr>
            </w:pPr>
          </w:p>
        </w:tc>
        <w:tc>
          <w:tcPr>
            <w:tcW w:w="2189" w:type="dxa"/>
          </w:tcPr>
          <w:p w14:paraId="6617AB29" w14:textId="77777777" w:rsidR="00E23352" w:rsidRPr="00270FF1" w:rsidRDefault="00E23352" w:rsidP="00805EAE">
            <w:pPr>
              <w:tabs>
                <w:tab w:val="left" w:pos="9214"/>
              </w:tabs>
              <w:autoSpaceDE w:val="0"/>
              <w:autoSpaceDN w:val="0"/>
              <w:adjustRightInd w:val="0"/>
              <w:spacing w:before="120" w:after="120"/>
              <w:jc w:val="both"/>
              <w:rPr>
                <w:rFonts w:ascii="Verdana" w:hAnsi="Verdana" w:cs="Arial"/>
                <w:b/>
                <w:sz w:val="20"/>
                <w:szCs w:val="20"/>
              </w:rPr>
            </w:pPr>
          </w:p>
        </w:tc>
        <w:tc>
          <w:tcPr>
            <w:tcW w:w="1330" w:type="dxa"/>
          </w:tcPr>
          <w:p w14:paraId="350E1EC9" w14:textId="77777777" w:rsidR="00E23352" w:rsidRPr="00270FF1" w:rsidRDefault="00E23352" w:rsidP="00805EAE">
            <w:pPr>
              <w:tabs>
                <w:tab w:val="left" w:pos="9214"/>
              </w:tabs>
              <w:autoSpaceDE w:val="0"/>
              <w:autoSpaceDN w:val="0"/>
              <w:adjustRightInd w:val="0"/>
              <w:spacing w:before="120" w:after="120"/>
              <w:jc w:val="both"/>
              <w:rPr>
                <w:rFonts w:ascii="Verdana" w:hAnsi="Verdana" w:cs="Arial"/>
                <w:b/>
                <w:sz w:val="20"/>
                <w:szCs w:val="20"/>
              </w:rPr>
            </w:pPr>
          </w:p>
        </w:tc>
        <w:tc>
          <w:tcPr>
            <w:tcW w:w="1360" w:type="dxa"/>
          </w:tcPr>
          <w:p w14:paraId="79BFC528" w14:textId="77777777" w:rsidR="00E23352" w:rsidRPr="00270FF1" w:rsidRDefault="00E23352" w:rsidP="00805EAE">
            <w:pPr>
              <w:tabs>
                <w:tab w:val="left" w:pos="9214"/>
              </w:tabs>
              <w:autoSpaceDE w:val="0"/>
              <w:autoSpaceDN w:val="0"/>
              <w:adjustRightInd w:val="0"/>
              <w:spacing w:before="120" w:after="120"/>
              <w:jc w:val="both"/>
              <w:rPr>
                <w:rFonts w:ascii="Verdana" w:hAnsi="Verdana" w:cs="Arial"/>
                <w:b/>
                <w:sz w:val="20"/>
                <w:szCs w:val="20"/>
              </w:rPr>
            </w:pPr>
          </w:p>
        </w:tc>
        <w:tc>
          <w:tcPr>
            <w:tcW w:w="1026" w:type="dxa"/>
          </w:tcPr>
          <w:p w14:paraId="4CFB7BF4" w14:textId="77777777" w:rsidR="00E23352" w:rsidRPr="009A1DCD" w:rsidRDefault="00E23352" w:rsidP="00805EAE">
            <w:pPr>
              <w:tabs>
                <w:tab w:val="left" w:pos="9214"/>
              </w:tabs>
              <w:autoSpaceDE w:val="0"/>
              <w:autoSpaceDN w:val="0"/>
              <w:adjustRightInd w:val="0"/>
              <w:spacing w:before="120" w:after="120"/>
              <w:jc w:val="both"/>
              <w:rPr>
                <w:rFonts w:ascii="Verdana" w:hAnsi="Verdana" w:cs="Arial"/>
                <w:b/>
                <w:sz w:val="20"/>
                <w:szCs w:val="20"/>
                <w:highlight w:val="yellow"/>
              </w:rPr>
            </w:pPr>
          </w:p>
        </w:tc>
        <w:tc>
          <w:tcPr>
            <w:tcW w:w="1220" w:type="dxa"/>
          </w:tcPr>
          <w:p w14:paraId="66CF132F" w14:textId="77777777" w:rsidR="00E23352" w:rsidRPr="00270FF1" w:rsidRDefault="00E23352" w:rsidP="00805EAE">
            <w:pPr>
              <w:tabs>
                <w:tab w:val="left" w:pos="9214"/>
              </w:tabs>
              <w:autoSpaceDE w:val="0"/>
              <w:autoSpaceDN w:val="0"/>
              <w:adjustRightInd w:val="0"/>
              <w:spacing w:before="120" w:after="120"/>
              <w:jc w:val="both"/>
              <w:rPr>
                <w:rFonts w:ascii="Verdana" w:hAnsi="Verdana" w:cs="Arial"/>
                <w:b/>
                <w:sz w:val="20"/>
                <w:szCs w:val="20"/>
              </w:rPr>
            </w:pPr>
            <w:r w:rsidRPr="00270FF1">
              <w:rPr>
                <w:rFonts w:ascii="Verdana" w:hAnsi="Verdana" w:cs="Arial"/>
                <w:b/>
                <w:sz w:val="20"/>
                <w:szCs w:val="20"/>
              </w:rPr>
              <w:t>Total:</w:t>
            </w:r>
          </w:p>
        </w:tc>
        <w:tc>
          <w:tcPr>
            <w:tcW w:w="1443" w:type="dxa"/>
          </w:tcPr>
          <w:p w14:paraId="311FE038" w14:textId="77777777" w:rsidR="00E23352" w:rsidRPr="00270FF1" w:rsidRDefault="00E23352" w:rsidP="00805EAE">
            <w:pPr>
              <w:tabs>
                <w:tab w:val="left" w:pos="9214"/>
              </w:tabs>
              <w:autoSpaceDE w:val="0"/>
              <w:autoSpaceDN w:val="0"/>
              <w:adjustRightInd w:val="0"/>
              <w:spacing w:before="120" w:after="120"/>
              <w:jc w:val="both"/>
              <w:rPr>
                <w:rFonts w:ascii="Verdana" w:hAnsi="Verdana" w:cs="Arial"/>
                <w:b/>
                <w:sz w:val="20"/>
                <w:szCs w:val="20"/>
              </w:rPr>
            </w:pPr>
          </w:p>
        </w:tc>
      </w:tr>
    </w:tbl>
    <w:p w14:paraId="537781F8" w14:textId="77777777" w:rsidR="00782D82" w:rsidRPr="00270FF1" w:rsidRDefault="001D722C" w:rsidP="009A1DCD">
      <w:pPr>
        <w:tabs>
          <w:tab w:val="left" w:pos="9214"/>
        </w:tabs>
        <w:spacing w:before="120" w:after="120"/>
        <w:jc w:val="both"/>
        <w:rPr>
          <w:rFonts w:ascii="Verdana" w:hAnsi="Verdana" w:cs="Arial"/>
          <w:sz w:val="20"/>
          <w:szCs w:val="20"/>
        </w:rPr>
      </w:pPr>
      <w:r w:rsidRPr="00270FF1">
        <w:rPr>
          <w:rFonts w:ascii="Verdana" w:hAnsi="Verdana" w:cs="Arial"/>
          <w:sz w:val="20"/>
          <w:szCs w:val="20"/>
        </w:rPr>
        <w:t>Declaramos que os valores propostos, bem como aqueles que porventura vierem a ser ofertados através de lances verbais, são apresentados com seu preço final, sem inclusão de qualquer encargo financeiro ou previsão inflacionária. Nos preços propostos estão incluídos, além do lucro, todas as despesas e custos, como transporte ou frete, tributos de qualquer natureza e todas as despesas decorrentes, diretas ou indiretas, relacionadas com o fornecimento do objeto da presente licitação. Declaramos ainda que a participação na presente licitação importa em total, irrestrita e irretratável submissão aos termos do referido Edital.</w:t>
      </w:r>
    </w:p>
    <w:p w14:paraId="2AC1EE1F" w14:textId="77777777" w:rsidR="00A86756" w:rsidRPr="00270FF1" w:rsidRDefault="00782D82" w:rsidP="00805EAE">
      <w:pPr>
        <w:pStyle w:val="WW-Corpodetexto3"/>
        <w:tabs>
          <w:tab w:val="left" w:pos="570"/>
          <w:tab w:val="left" w:pos="2109"/>
        </w:tabs>
        <w:spacing w:before="120" w:after="120"/>
        <w:rPr>
          <w:rFonts w:ascii="Verdana" w:hAnsi="Verdana" w:cs="Arial"/>
          <w:sz w:val="20"/>
        </w:rPr>
      </w:pPr>
      <w:r w:rsidRPr="00270FF1">
        <w:rPr>
          <w:rFonts w:ascii="Verdana" w:hAnsi="Verdana" w:cs="Arial"/>
          <w:sz w:val="20"/>
        </w:rPr>
        <w:tab/>
      </w:r>
      <w:r w:rsidRPr="009A1DCD">
        <w:rPr>
          <w:rFonts w:ascii="Verdana" w:hAnsi="Verdana" w:cs="Arial"/>
          <w:sz w:val="20"/>
        </w:rPr>
        <w:t xml:space="preserve">• O prazo de vigência da Ata do Registro de Preços é de </w:t>
      </w:r>
      <w:r w:rsidR="00E06226" w:rsidRPr="009A1DCD">
        <w:rPr>
          <w:rFonts w:ascii="Verdana" w:hAnsi="Verdana" w:cs="Arial"/>
          <w:b/>
          <w:sz w:val="20"/>
        </w:rPr>
        <w:t>12</w:t>
      </w:r>
      <w:r w:rsidR="00DA20C5" w:rsidRPr="009A1DCD">
        <w:rPr>
          <w:rFonts w:ascii="Verdana" w:hAnsi="Verdana" w:cs="Arial"/>
          <w:b/>
          <w:sz w:val="20"/>
        </w:rPr>
        <w:t xml:space="preserve"> (</w:t>
      </w:r>
      <w:r w:rsidR="00E06226" w:rsidRPr="009A1DCD">
        <w:rPr>
          <w:rFonts w:ascii="Verdana" w:hAnsi="Verdana" w:cs="Arial"/>
          <w:b/>
          <w:sz w:val="20"/>
        </w:rPr>
        <w:t>doze</w:t>
      </w:r>
      <w:r w:rsidR="00135823" w:rsidRPr="009A1DCD">
        <w:rPr>
          <w:rFonts w:ascii="Verdana" w:hAnsi="Verdana" w:cs="Arial"/>
          <w:b/>
          <w:sz w:val="20"/>
        </w:rPr>
        <w:t>)</w:t>
      </w:r>
      <w:r w:rsidR="00B87B52" w:rsidRPr="009A1DCD">
        <w:rPr>
          <w:rFonts w:ascii="Verdana" w:hAnsi="Verdana" w:cs="Arial"/>
          <w:sz w:val="20"/>
        </w:rPr>
        <w:t xml:space="preserve"> </w:t>
      </w:r>
      <w:r w:rsidR="00B87B52" w:rsidRPr="009A1DCD">
        <w:rPr>
          <w:rFonts w:ascii="Verdana" w:hAnsi="Verdana" w:cs="Arial"/>
          <w:b/>
          <w:sz w:val="20"/>
        </w:rPr>
        <w:t>meses</w:t>
      </w:r>
      <w:r w:rsidRPr="009A1DCD">
        <w:rPr>
          <w:rFonts w:ascii="Verdana" w:hAnsi="Verdana" w:cs="Arial"/>
          <w:sz w:val="20"/>
        </w:rPr>
        <w:t xml:space="preserve"> contado</w:t>
      </w:r>
      <w:r w:rsidR="00B87B52" w:rsidRPr="009A1DCD">
        <w:rPr>
          <w:rFonts w:ascii="Verdana" w:hAnsi="Verdana" w:cs="Arial"/>
          <w:sz w:val="20"/>
        </w:rPr>
        <w:t>s</w:t>
      </w:r>
      <w:r w:rsidRPr="00270FF1">
        <w:rPr>
          <w:rFonts w:ascii="Verdana" w:hAnsi="Verdana" w:cs="Arial"/>
          <w:sz w:val="20"/>
        </w:rPr>
        <w:t xml:space="preserve"> a pa</w:t>
      </w:r>
      <w:r w:rsidR="00D45DC1" w:rsidRPr="00270FF1">
        <w:rPr>
          <w:rFonts w:ascii="Verdana" w:hAnsi="Verdana" w:cs="Arial"/>
          <w:sz w:val="20"/>
        </w:rPr>
        <w:t>rtir da data de sua assinatura.</w:t>
      </w:r>
    </w:p>
    <w:p w14:paraId="6CD8EBBB" w14:textId="77777777" w:rsidR="00782D82" w:rsidRPr="00270FF1" w:rsidRDefault="00782D82" w:rsidP="00805EAE">
      <w:pPr>
        <w:widowControl w:val="0"/>
        <w:spacing w:before="120" w:after="120"/>
        <w:ind w:firstLine="567"/>
        <w:jc w:val="both"/>
        <w:rPr>
          <w:rFonts w:ascii="Verdana" w:hAnsi="Verdana" w:cs="Arial"/>
          <w:sz w:val="20"/>
          <w:szCs w:val="20"/>
        </w:rPr>
      </w:pPr>
      <w:r w:rsidRPr="00270FF1">
        <w:rPr>
          <w:rFonts w:ascii="Verdana" w:hAnsi="Verdana" w:cs="Arial"/>
          <w:sz w:val="20"/>
          <w:szCs w:val="20"/>
        </w:rPr>
        <w:t xml:space="preserve">• Prazo mínimo da validade da proposta de preços é de </w:t>
      </w:r>
      <w:r w:rsidRPr="00270FF1">
        <w:rPr>
          <w:rFonts w:ascii="Verdana" w:hAnsi="Verdana" w:cs="Arial"/>
          <w:b/>
          <w:sz w:val="20"/>
          <w:szCs w:val="20"/>
        </w:rPr>
        <w:t>60 (sessenta) dias</w:t>
      </w:r>
      <w:r w:rsidRPr="00270FF1">
        <w:rPr>
          <w:rFonts w:ascii="Verdana" w:hAnsi="Verdana" w:cs="Arial"/>
          <w:sz w:val="20"/>
          <w:szCs w:val="20"/>
        </w:rPr>
        <w:t xml:space="preserve">, a contar da data fixada para a abertura do envelope “A” – Proposta de Preços. Na contagem do prazo excluir-se-á o dia de </w:t>
      </w:r>
      <w:r w:rsidR="00753E0B" w:rsidRPr="00270FF1">
        <w:rPr>
          <w:rFonts w:ascii="Verdana" w:hAnsi="Verdana" w:cs="Arial"/>
          <w:sz w:val="20"/>
          <w:szCs w:val="20"/>
        </w:rPr>
        <w:t>início</w:t>
      </w:r>
      <w:r w:rsidRPr="00270FF1">
        <w:rPr>
          <w:rFonts w:ascii="Verdana" w:hAnsi="Verdana" w:cs="Arial"/>
          <w:sz w:val="20"/>
          <w:szCs w:val="20"/>
        </w:rPr>
        <w:t xml:space="preserve"> e in</w:t>
      </w:r>
      <w:r w:rsidR="00D45DC1" w:rsidRPr="00270FF1">
        <w:rPr>
          <w:rFonts w:ascii="Verdana" w:hAnsi="Verdana" w:cs="Arial"/>
          <w:sz w:val="20"/>
          <w:szCs w:val="20"/>
        </w:rPr>
        <w:t>cluir-se-á o dia do vencimento.</w:t>
      </w:r>
    </w:p>
    <w:p w14:paraId="58D86848" w14:textId="77777777" w:rsidR="00782D82" w:rsidRPr="00270FF1" w:rsidRDefault="00782D82" w:rsidP="00753E0B">
      <w:pPr>
        <w:tabs>
          <w:tab w:val="left" w:pos="3060"/>
        </w:tabs>
        <w:spacing w:before="120" w:after="120"/>
        <w:ind w:firstLine="567"/>
        <w:jc w:val="both"/>
        <w:rPr>
          <w:rFonts w:ascii="Verdana" w:hAnsi="Verdana" w:cs="Arial"/>
          <w:sz w:val="20"/>
          <w:szCs w:val="20"/>
        </w:rPr>
      </w:pPr>
      <w:r w:rsidRPr="00270FF1">
        <w:rPr>
          <w:rFonts w:ascii="Verdana" w:hAnsi="Verdana" w:cs="Arial"/>
          <w:sz w:val="20"/>
          <w:szCs w:val="20"/>
        </w:rPr>
        <w:t xml:space="preserve">• O pagamento será efetuado </w:t>
      </w:r>
      <w:r w:rsidRPr="00270FF1">
        <w:rPr>
          <w:rFonts w:ascii="Verdana" w:hAnsi="Verdana" w:cs="Arial"/>
          <w:b/>
          <w:sz w:val="20"/>
          <w:szCs w:val="20"/>
        </w:rPr>
        <w:t>em até 30 (trinta) dias</w:t>
      </w:r>
      <w:r w:rsidRPr="00270FF1">
        <w:rPr>
          <w:rFonts w:ascii="Verdana" w:hAnsi="Verdana" w:cs="Arial"/>
          <w:sz w:val="20"/>
          <w:szCs w:val="20"/>
        </w:rPr>
        <w:t>, após a entrega do objeto.</w:t>
      </w:r>
    </w:p>
    <w:p w14:paraId="01257C09" w14:textId="77777777" w:rsidR="00782D82" w:rsidRPr="00270FF1" w:rsidRDefault="00782D82" w:rsidP="00805EAE">
      <w:pPr>
        <w:spacing w:before="120" w:after="120"/>
        <w:ind w:firstLine="708"/>
        <w:jc w:val="right"/>
        <w:rPr>
          <w:rFonts w:ascii="Verdana" w:hAnsi="Verdana" w:cs="Arial"/>
          <w:sz w:val="20"/>
          <w:szCs w:val="20"/>
        </w:rPr>
      </w:pPr>
      <w:r w:rsidRPr="00270FF1">
        <w:rPr>
          <w:rFonts w:ascii="Verdana" w:hAnsi="Verdana" w:cs="Arial"/>
          <w:sz w:val="20"/>
          <w:szCs w:val="20"/>
        </w:rPr>
        <w:t>____________</w:t>
      </w:r>
      <w:r w:rsidR="0016126A" w:rsidRPr="00270FF1">
        <w:rPr>
          <w:rFonts w:ascii="Verdana" w:hAnsi="Verdana" w:cs="Arial"/>
          <w:sz w:val="20"/>
          <w:szCs w:val="20"/>
        </w:rPr>
        <w:t>______, em ________ de _______</w:t>
      </w:r>
    </w:p>
    <w:p w14:paraId="16140BA3" w14:textId="77777777" w:rsidR="00B70556" w:rsidRPr="00270FF1" w:rsidRDefault="00782D82" w:rsidP="00805EAE">
      <w:pPr>
        <w:spacing w:before="120" w:after="120"/>
        <w:jc w:val="right"/>
        <w:rPr>
          <w:rFonts w:ascii="Verdana" w:hAnsi="Verdana" w:cs="Arial"/>
          <w:sz w:val="20"/>
          <w:szCs w:val="20"/>
        </w:rPr>
      </w:pPr>
      <w:r w:rsidRPr="00270FF1">
        <w:rPr>
          <w:rFonts w:ascii="Verdana" w:hAnsi="Verdana" w:cs="Arial"/>
          <w:sz w:val="20"/>
          <w:szCs w:val="20"/>
        </w:rPr>
        <w:t>Atenciosamente,</w:t>
      </w:r>
    </w:p>
    <w:p w14:paraId="1A0F1FB2" w14:textId="77777777" w:rsidR="00787875" w:rsidRDefault="00782D82" w:rsidP="00EA0395">
      <w:pPr>
        <w:spacing w:before="120" w:after="120"/>
        <w:jc w:val="right"/>
        <w:rPr>
          <w:rFonts w:ascii="Verdana" w:hAnsi="Verdana" w:cs="Arial"/>
          <w:sz w:val="20"/>
          <w:szCs w:val="20"/>
        </w:rPr>
      </w:pPr>
      <w:r w:rsidRPr="00270FF1">
        <w:rPr>
          <w:rFonts w:ascii="Verdana" w:hAnsi="Verdana" w:cs="Arial"/>
          <w:sz w:val="20"/>
          <w:szCs w:val="20"/>
        </w:rPr>
        <w:t>Nome e Assinatura do Representan</w:t>
      </w:r>
      <w:r w:rsidR="00C6174F" w:rsidRPr="00270FF1">
        <w:rPr>
          <w:rFonts w:ascii="Verdana" w:hAnsi="Verdana" w:cs="Arial"/>
          <w:sz w:val="20"/>
          <w:szCs w:val="20"/>
        </w:rPr>
        <w:t>te Legal da Empresa</w:t>
      </w:r>
    </w:p>
    <w:p w14:paraId="513FA679" w14:textId="77777777" w:rsidR="00EA0395" w:rsidRDefault="00EA0395" w:rsidP="00EA0395">
      <w:pPr>
        <w:spacing w:before="120" w:after="120"/>
        <w:jc w:val="right"/>
        <w:rPr>
          <w:rFonts w:ascii="Verdana" w:hAnsi="Verdana" w:cs="Arial"/>
          <w:sz w:val="20"/>
          <w:szCs w:val="20"/>
        </w:rPr>
      </w:pPr>
    </w:p>
    <w:p w14:paraId="11E25800" w14:textId="105F0B02" w:rsidR="00EA0395" w:rsidRDefault="00EA0395" w:rsidP="00EA0395">
      <w:pPr>
        <w:spacing w:before="120" w:after="120"/>
        <w:jc w:val="right"/>
        <w:rPr>
          <w:rFonts w:ascii="Verdana" w:hAnsi="Verdana" w:cs="Arial"/>
          <w:b/>
          <w:bCs/>
          <w:sz w:val="20"/>
          <w:szCs w:val="20"/>
        </w:rPr>
      </w:pPr>
    </w:p>
    <w:p w14:paraId="293617C8" w14:textId="1B3B1525" w:rsidR="00857371" w:rsidRDefault="00857371" w:rsidP="00EA0395">
      <w:pPr>
        <w:spacing w:before="120" w:after="120"/>
        <w:jc w:val="right"/>
        <w:rPr>
          <w:rFonts w:ascii="Verdana" w:hAnsi="Verdana" w:cs="Arial"/>
          <w:b/>
          <w:bCs/>
          <w:sz w:val="20"/>
          <w:szCs w:val="20"/>
        </w:rPr>
      </w:pPr>
    </w:p>
    <w:p w14:paraId="44A6FCD7" w14:textId="77777777" w:rsidR="00857371" w:rsidRDefault="00857371" w:rsidP="00EA0395">
      <w:pPr>
        <w:spacing w:before="120" w:after="120"/>
        <w:jc w:val="right"/>
        <w:rPr>
          <w:rFonts w:ascii="Verdana" w:hAnsi="Verdana" w:cs="Arial"/>
          <w:b/>
          <w:bCs/>
          <w:sz w:val="20"/>
          <w:szCs w:val="20"/>
        </w:rPr>
      </w:pPr>
    </w:p>
    <w:p w14:paraId="3356A050" w14:textId="77777777" w:rsidR="00EE0A7A" w:rsidRDefault="00EE0A7A" w:rsidP="00EA0395">
      <w:pPr>
        <w:spacing w:before="120" w:after="120"/>
        <w:jc w:val="right"/>
        <w:rPr>
          <w:rFonts w:ascii="Verdana" w:hAnsi="Verdana" w:cs="Arial"/>
          <w:b/>
          <w:bCs/>
          <w:sz w:val="20"/>
          <w:szCs w:val="20"/>
        </w:rPr>
      </w:pPr>
    </w:p>
    <w:p w14:paraId="1D50EC44" w14:textId="77777777" w:rsidR="00036987" w:rsidRDefault="00036987" w:rsidP="00EA0395">
      <w:pPr>
        <w:spacing w:before="120" w:after="120"/>
        <w:jc w:val="right"/>
        <w:rPr>
          <w:rFonts w:ascii="Verdana" w:hAnsi="Verdana" w:cs="Arial"/>
          <w:b/>
          <w:bCs/>
          <w:sz w:val="20"/>
          <w:szCs w:val="20"/>
        </w:rPr>
      </w:pPr>
    </w:p>
    <w:p w14:paraId="44849FF4" w14:textId="77777777" w:rsidR="00BA204E" w:rsidRPr="00EE0A7A" w:rsidRDefault="00BA204E" w:rsidP="00EA0395">
      <w:pPr>
        <w:spacing w:before="120" w:after="120"/>
        <w:jc w:val="right"/>
        <w:rPr>
          <w:rFonts w:ascii="Verdana" w:hAnsi="Verdana" w:cs="Arial"/>
          <w:b/>
          <w:bCs/>
          <w:sz w:val="20"/>
          <w:szCs w:val="20"/>
        </w:rPr>
      </w:pPr>
    </w:p>
    <w:p w14:paraId="2EF936C6" w14:textId="176D916D" w:rsidR="00036987" w:rsidRDefault="00036987" w:rsidP="00036987">
      <w:pPr>
        <w:tabs>
          <w:tab w:val="left" w:pos="9214"/>
        </w:tabs>
        <w:spacing w:before="120" w:after="120"/>
        <w:jc w:val="center"/>
        <w:outlineLvl w:val="0"/>
        <w:rPr>
          <w:rFonts w:ascii="Verdana" w:hAnsi="Verdana" w:cs="Arial"/>
          <w:b/>
          <w:bCs/>
          <w:sz w:val="20"/>
          <w:szCs w:val="20"/>
          <w:u w:val="single"/>
        </w:rPr>
      </w:pPr>
      <w:r w:rsidRPr="00C57ADB">
        <w:rPr>
          <w:rFonts w:ascii="Verdana" w:hAnsi="Verdana" w:cs="Arial"/>
          <w:b/>
          <w:bCs/>
          <w:sz w:val="20"/>
          <w:szCs w:val="20"/>
          <w:u w:val="single"/>
        </w:rPr>
        <w:t xml:space="preserve">PREGÃO PRESENCIAL Nº </w:t>
      </w:r>
      <w:r w:rsidR="00A70367">
        <w:rPr>
          <w:rFonts w:ascii="Verdana" w:hAnsi="Verdana" w:cs="Arial"/>
          <w:b/>
          <w:bCs/>
          <w:sz w:val="20"/>
          <w:szCs w:val="20"/>
          <w:u w:val="single"/>
        </w:rPr>
        <w:t>054/2022</w:t>
      </w:r>
    </w:p>
    <w:p w14:paraId="29B70952" w14:textId="004A0C28" w:rsidR="00036987" w:rsidRPr="00036987" w:rsidRDefault="00036987" w:rsidP="00036987">
      <w:pPr>
        <w:spacing w:before="120" w:after="120"/>
        <w:jc w:val="center"/>
        <w:rPr>
          <w:rFonts w:ascii="Verdana" w:hAnsi="Verdana" w:cs="Arial"/>
          <w:b/>
          <w:sz w:val="20"/>
          <w:szCs w:val="20"/>
          <w:u w:val="single"/>
        </w:rPr>
      </w:pPr>
      <w:r w:rsidRPr="000B19E7">
        <w:rPr>
          <w:rFonts w:ascii="Verdana" w:hAnsi="Verdana" w:cs="Arial"/>
          <w:b/>
          <w:sz w:val="20"/>
          <w:szCs w:val="20"/>
          <w:u w:val="single"/>
        </w:rPr>
        <w:t xml:space="preserve">PROCESSO ADMINISTRATIVO Nº </w:t>
      </w:r>
      <w:r w:rsidR="00857371">
        <w:rPr>
          <w:rFonts w:ascii="Verdana" w:hAnsi="Verdana" w:cs="Arial"/>
          <w:b/>
          <w:sz w:val="20"/>
          <w:szCs w:val="20"/>
          <w:u w:val="single"/>
        </w:rPr>
        <w:t>160</w:t>
      </w:r>
      <w:r w:rsidR="003652A2">
        <w:rPr>
          <w:rFonts w:ascii="Verdana" w:hAnsi="Verdana" w:cs="Arial"/>
          <w:b/>
          <w:sz w:val="20"/>
          <w:szCs w:val="20"/>
          <w:u w:val="single"/>
        </w:rPr>
        <w:t>/2022</w:t>
      </w:r>
    </w:p>
    <w:p w14:paraId="6DED5BE3" w14:textId="77777777" w:rsidR="00782D82" w:rsidRPr="00270FF1" w:rsidRDefault="00782D82" w:rsidP="00805EAE">
      <w:pPr>
        <w:spacing w:before="120" w:after="120"/>
        <w:jc w:val="both"/>
        <w:rPr>
          <w:rFonts w:ascii="Verdana" w:hAnsi="Verdana" w:cs="Arial"/>
          <w:sz w:val="20"/>
          <w:szCs w:val="20"/>
        </w:rPr>
      </w:pPr>
    </w:p>
    <w:p w14:paraId="45EB1025" w14:textId="77777777" w:rsidR="00782D82" w:rsidRPr="00270FF1" w:rsidRDefault="00782D82" w:rsidP="00805EAE">
      <w:pPr>
        <w:spacing w:before="120" w:after="120"/>
        <w:jc w:val="center"/>
        <w:rPr>
          <w:rFonts w:ascii="Verdana" w:hAnsi="Verdana" w:cs="Arial"/>
          <w:b/>
          <w:sz w:val="20"/>
          <w:szCs w:val="20"/>
        </w:rPr>
      </w:pPr>
      <w:r w:rsidRPr="00270FF1">
        <w:rPr>
          <w:rFonts w:ascii="Verdana" w:hAnsi="Verdana" w:cs="Arial"/>
          <w:b/>
          <w:sz w:val="20"/>
          <w:szCs w:val="20"/>
        </w:rPr>
        <w:t>ANEXO III</w:t>
      </w:r>
    </w:p>
    <w:p w14:paraId="65D73EDF" w14:textId="77777777" w:rsidR="00782D82" w:rsidRPr="00270FF1" w:rsidRDefault="00782D82" w:rsidP="00805EAE">
      <w:pPr>
        <w:spacing w:before="120" w:after="120"/>
        <w:jc w:val="both"/>
        <w:rPr>
          <w:rFonts w:ascii="Verdana" w:hAnsi="Verdana" w:cs="Arial"/>
          <w:sz w:val="20"/>
          <w:szCs w:val="20"/>
        </w:rPr>
      </w:pPr>
    </w:p>
    <w:p w14:paraId="0D93CC47" w14:textId="77777777" w:rsidR="00782D82" w:rsidRPr="00270FF1" w:rsidRDefault="00782D82" w:rsidP="00805EAE">
      <w:pPr>
        <w:spacing w:before="120" w:after="120"/>
        <w:jc w:val="center"/>
        <w:rPr>
          <w:rFonts w:ascii="Verdana" w:hAnsi="Verdana" w:cs="Arial"/>
          <w:b/>
          <w:sz w:val="20"/>
          <w:szCs w:val="20"/>
          <w:u w:val="single"/>
        </w:rPr>
      </w:pPr>
      <w:r w:rsidRPr="00270FF1">
        <w:rPr>
          <w:rFonts w:ascii="Verdana" w:hAnsi="Verdana" w:cs="Arial"/>
          <w:b/>
          <w:sz w:val="20"/>
          <w:szCs w:val="20"/>
          <w:u w:val="single"/>
        </w:rPr>
        <w:t>PROTOCOLO DE RECEBIMENTO DE EDITAL E ANEXOS</w:t>
      </w:r>
    </w:p>
    <w:p w14:paraId="7A107C68" w14:textId="77777777" w:rsidR="00782D82" w:rsidRPr="00270FF1" w:rsidRDefault="00782D82" w:rsidP="00805EAE">
      <w:pPr>
        <w:tabs>
          <w:tab w:val="num" w:pos="3801"/>
        </w:tabs>
        <w:spacing w:before="120" w:after="120"/>
        <w:jc w:val="both"/>
        <w:rPr>
          <w:rFonts w:ascii="Verdana" w:hAnsi="Verdana" w:cs="Arial"/>
          <w:b/>
          <w:sz w:val="20"/>
          <w:szCs w:val="20"/>
          <w:u w:val="single"/>
        </w:rPr>
      </w:pPr>
    </w:p>
    <w:p w14:paraId="65819FF5" w14:textId="77777777" w:rsidR="00782D82" w:rsidRPr="00270FF1" w:rsidRDefault="00782D82" w:rsidP="00805EAE">
      <w:pPr>
        <w:spacing w:before="120" w:after="120"/>
        <w:jc w:val="both"/>
        <w:rPr>
          <w:rFonts w:ascii="Verdana" w:hAnsi="Verdana" w:cs="Arial"/>
          <w:bCs/>
          <w:sz w:val="20"/>
          <w:szCs w:val="20"/>
        </w:rPr>
      </w:pPr>
      <w:r w:rsidRPr="00270FF1">
        <w:rPr>
          <w:rFonts w:ascii="Verdana" w:hAnsi="Verdana" w:cs="Arial"/>
          <w:b/>
          <w:sz w:val="20"/>
          <w:szCs w:val="20"/>
        </w:rPr>
        <w:t>EMPRESA:</w:t>
      </w:r>
      <w:r w:rsidRPr="00270FF1">
        <w:rPr>
          <w:rFonts w:ascii="Verdana" w:hAnsi="Verdana" w:cs="Arial"/>
          <w:bCs/>
          <w:sz w:val="20"/>
          <w:szCs w:val="20"/>
        </w:rPr>
        <w:t>_______________________________________</w:t>
      </w:r>
      <w:r w:rsidR="004D3D85" w:rsidRPr="00270FF1">
        <w:rPr>
          <w:rFonts w:ascii="Verdana" w:hAnsi="Verdana" w:cs="Arial"/>
          <w:bCs/>
          <w:sz w:val="20"/>
          <w:szCs w:val="20"/>
        </w:rPr>
        <w:t>___________________</w:t>
      </w:r>
    </w:p>
    <w:p w14:paraId="38E275B6" w14:textId="77777777" w:rsidR="00782D82" w:rsidRPr="00270FF1" w:rsidRDefault="00782D82" w:rsidP="00805EAE">
      <w:pPr>
        <w:spacing w:before="120" w:after="120"/>
        <w:jc w:val="both"/>
        <w:rPr>
          <w:rFonts w:ascii="Verdana" w:hAnsi="Verdana" w:cs="Arial"/>
          <w:bCs/>
          <w:sz w:val="20"/>
          <w:szCs w:val="20"/>
        </w:rPr>
      </w:pPr>
    </w:p>
    <w:p w14:paraId="62CA9CAF" w14:textId="77777777" w:rsidR="00782D82" w:rsidRPr="00270FF1" w:rsidRDefault="00782D82" w:rsidP="00805EAE">
      <w:pPr>
        <w:spacing w:before="120" w:after="120"/>
        <w:jc w:val="both"/>
        <w:rPr>
          <w:rFonts w:ascii="Verdana" w:hAnsi="Verdana" w:cs="Arial"/>
          <w:sz w:val="20"/>
          <w:szCs w:val="20"/>
        </w:rPr>
      </w:pPr>
      <w:r w:rsidRPr="00270FF1">
        <w:rPr>
          <w:rFonts w:ascii="Verdana" w:hAnsi="Verdana" w:cs="Arial"/>
          <w:b/>
          <w:bCs/>
          <w:sz w:val="20"/>
          <w:szCs w:val="20"/>
        </w:rPr>
        <w:t>CNPJ/MF:</w:t>
      </w:r>
      <w:r w:rsidRPr="00270FF1">
        <w:rPr>
          <w:rFonts w:ascii="Verdana" w:hAnsi="Verdana" w:cs="Arial"/>
          <w:sz w:val="20"/>
          <w:szCs w:val="20"/>
        </w:rPr>
        <w:t>________________________________________</w:t>
      </w:r>
      <w:r w:rsidR="00C44710" w:rsidRPr="00270FF1">
        <w:rPr>
          <w:rFonts w:ascii="Verdana" w:hAnsi="Verdana" w:cs="Arial"/>
          <w:sz w:val="20"/>
          <w:szCs w:val="20"/>
        </w:rPr>
        <w:t>___________________</w:t>
      </w:r>
    </w:p>
    <w:p w14:paraId="11E9D00D" w14:textId="77777777" w:rsidR="00782D82" w:rsidRPr="00270FF1" w:rsidRDefault="00782D82" w:rsidP="00805EAE">
      <w:pPr>
        <w:spacing w:before="120" w:after="120"/>
        <w:jc w:val="both"/>
        <w:rPr>
          <w:rFonts w:ascii="Verdana" w:hAnsi="Verdana" w:cs="Arial"/>
          <w:sz w:val="20"/>
          <w:szCs w:val="20"/>
        </w:rPr>
      </w:pPr>
    </w:p>
    <w:p w14:paraId="51DF3A78" w14:textId="77777777" w:rsidR="00782D82" w:rsidRPr="00270FF1" w:rsidRDefault="00782D82" w:rsidP="00805EAE">
      <w:pPr>
        <w:spacing w:before="120" w:after="120"/>
        <w:jc w:val="both"/>
        <w:rPr>
          <w:rFonts w:ascii="Verdana" w:hAnsi="Verdana" w:cs="Arial"/>
          <w:sz w:val="20"/>
          <w:szCs w:val="20"/>
        </w:rPr>
      </w:pPr>
      <w:r w:rsidRPr="00270FF1">
        <w:rPr>
          <w:rFonts w:ascii="Verdana" w:hAnsi="Verdana" w:cs="Arial"/>
          <w:b/>
          <w:sz w:val="20"/>
          <w:szCs w:val="20"/>
        </w:rPr>
        <w:t>CIDADE:</w:t>
      </w:r>
      <w:r w:rsidRPr="00270FF1">
        <w:rPr>
          <w:rFonts w:ascii="Verdana" w:hAnsi="Verdana" w:cs="Arial"/>
          <w:sz w:val="20"/>
          <w:szCs w:val="20"/>
        </w:rPr>
        <w:t xml:space="preserve"> _____________________________________________ </w:t>
      </w:r>
      <w:r w:rsidRPr="00270FF1">
        <w:rPr>
          <w:rFonts w:ascii="Verdana" w:hAnsi="Verdana" w:cs="Arial"/>
          <w:b/>
          <w:sz w:val="20"/>
          <w:szCs w:val="20"/>
        </w:rPr>
        <w:t xml:space="preserve">ESTADO:  </w:t>
      </w:r>
      <w:r w:rsidR="00C44710" w:rsidRPr="00270FF1">
        <w:rPr>
          <w:rFonts w:ascii="Verdana" w:hAnsi="Verdana" w:cs="Arial"/>
          <w:sz w:val="20"/>
          <w:szCs w:val="20"/>
        </w:rPr>
        <w:t>_____</w:t>
      </w:r>
    </w:p>
    <w:p w14:paraId="7BD2ECD3" w14:textId="77777777" w:rsidR="00782D82" w:rsidRPr="00270FF1" w:rsidRDefault="00782D82" w:rsidP="00805EAE">
      <w:pPr>
        <w:spacing w:before="120" w:after="120"/>
        <w:jc w:val="both"/>
        <w:rPr>
          <w:rFonts w:ascii="Verdana" w:hAnsi="Verdana" w:cs="Arial"/>
          <w:sz w:val="20"/>
          <w:szCs w:val="20"/>
        </w:rPr>
      </w:pPr>
    </w:p>
    <w:p w14:paraId="65D455AF" w14:textId="77777777" w:rsidR="00782D82" w:rsidRPr="00270FF1" w:rsidRDefault="00782D82" w:rsidP="00805EAE">
      <w:pPr>
        <w:spacing w:before="120" w:after="120"/>
        <w:jc w:val="both"/>
        <w:rPr>
          <w:rFonts w:ascii="Verdana" w:hAnsi="Verdana" w:cs="Arial"/>
          <w:sz w:val="20"/>
          <w:szCs w:val="20"/>
        </w:rPr>
      </w:pPr>
      <w:r w:rsidRPr="00270FF1">
        <w:rPr>
          <w:rFonts w:ascii="Verdana" w:hAnsi="Verdana" w:cs="Arial"/>
          <w:b/>
          <w:bCs/>
          <w:sz w:val="20"/>
          <w:szCs w:val="20"/>
        </w:rPr>
        <w:t>E-MAIL:</w:t>
      </w:r>
      <w:r w:rsidR="00036987">
        <w:rPr>
          <w:rFonts w:ascii="Verdana" w:hAnsi="Verdana" w:cs="Arial"/>
          <w:sz w:val="20"/>
          <w:szCs w:val="20"/>
        </w:rPr>
        <w:t xml:space="preserve"> _________</w:t>
      </w:r>
      <w:r w:rsidRPr="00270FF1">
        <w:rPr>
          <w:rFonts w:ascii="Verdana" w:hAnsi="Verdana" w:cs="Arial"/>
          <w:sz w:val="20"/>
          <w:szCs w:val="20"/>
        </w:rPr>
        <w:t>________________________</w:t>
      </w:r>
      <w:r w:rsidR="00C44710" w:rsidRPr="00270FF1">
        <w:rPr>
          <w:rFonts w:ascii="Verdana" w:hAnsi="Verdana" w:cs="Arial"/>
          <w:sz w:val="20"/>
          <w:szCs w:val="20"/>
        </w:rPr>
        <w:t>___________________________</w:t>
      </w:r>
    </w:p>
    <w:p w14:paraId="1DE7FE4E" w14:textId="77777777" w:rsidR="00782D82" w:rsidRPr="00270FF1" w:rsidRDefault="00782D82" w:rsidP="00805EAE">
      <w:pPr>
        <w:spacing w:before="120" w:after="120"/>
        <w:jc w:val="both"/>
        <w:rPr>
          <w:rFonts w:ascii="Verdana" w:hAnsi="Verdana" w:cs="Arial"/>
          <w:sz w:val="20"/>
          <w:szCs w:val="20"/>
        </w:rPr>
      </w:pPr>
    </w:p>
    <w:p w14:paraId="6813C71B" w14:textId="77777777" w:rsidR="00782D82" w:rsidRPr="00270FF1" w:rsidRDefault="00782D82" w:rsidP="00805EAE">
      <w:pPr>
        <w:spacing w:before="120" w:after="120"/>
        <w:jc w:val="both"/>
        <w:rPr>
          <w:rFonts w:ascii="Verdana" w:hAnsi="Verdana" w:cs="Arial"/>
          <w:sz w:val="20"/>
          <w:szCs w:val="20"/>
        </w:rPr>
      </w:pPr>
      <w:r w:rsidRPr="00270FF1">
        <w:rPr>
          <w:rFonts w:ascii="Verdana" w:hAnsi="Verdana" w:cs="Arial"/>
          <w:b/>
          <w:bCs/>
          <w:sz w:val="20"/>
          <w:szCs w:val="20"/>
        </w:rPr>
        <w:t>FONE:</w:t>
      </w:r>
      <w:r w:rsidRPr="00270FF1">
        <w:rPr>
          <w:rFonts w:ascii="Verdana" w:hAnsi="Verdana" w:cs="Arial"/>
          <w:sz w:val="20"/>
          <w:szCs w:val="20"/>
        </w:rPr>
        <w:t xml:space="preserve"> (____) ____________________________________</w:t>
      </w:r>
      <w:r w:rsidR="00C44710" w:rsidRPr="00270FF1">
        <w:rPr>
          <w:rFonts w:ascii="Verdana" w:hAnsi="Verdana" w:cs="Arial"/>
          <w:sz w:val="20"/>
          <w:szCs w:val="20"/>
        </w:rPr>
        <w:t>____________________</w:t>
      </w:r>
    </w:p>
    <w:p w14:paraId="59CA4FAB" w14:textId="77777777" w:rsidR="00782D82" w:rsidRPr="00270FF1" w:rsidRDefault="00782D82" w:rsidP="00805EAE">
      <w:pPr>
        <w:tabs>
          <w:tab w:val="num" w:pos="3801"/>
        </w:tabs>
        <w:spacing w:before="120" w:after="120"/>
        <w:jc w:val="both"/>
        <w:rPr>
          <w:rFonts w:ascii="Verdana" w:hAnsi="Verdana" w:cs="Arial"/>
          <w:sz w:val="20"/>
          <w:szCs w:val="20"/>
        </w:rPr>
      </w:pPr>
    </w:p>
    <w:p w14:paraId="415F2C70" w14:textId="11D55888" w:rsidR="00EA0395" w:rsidRDefault="004E3229" w:rsidP="00EA0395">
      <w:pPr>
        <w:jc w:val="both"/>
        <w:rPr>
          <w:rFonts w:ascii="Verdana" w:hAnsi="Verdana"/>
          <w:b/>
          <w:sz w:val="20"/>
          <w:szCs w:val="20"/>
        </w:rPr>
      </w:pPr>
      <w:r w:rsidRPr="00270FF1">
        <w:rPr>
          <w:rFonts w:ascii="Verdana" w:hAnsi="Verdana" w:cs="Arial"/>
          <w:b/>
          <w:sz w:val="20"/>
          <w:szCs w:val="20"/>
        </w:rPr>
        <w:t>OBJETO</w:t>
      </w:r>
      <w:r w:rsidR="00787875">
        <w:rPr>
          <w:rFonts w:ascii="Verdana" w:hAnsi="Verdana" w:cs="Arial"/>
          <w:b/>
          <w:sz w:val="20"/>
          <w:szCs w:val="20"/>
        </w:rPr>
        <w:t xml:space="preserve">: </w:t>
      </w:r>
      <w:r w:rsidR="00440451" w:rsidRPr="00440451">
        <w:rPr>
          <w:rFonts w:ascii="Verdana" w:hAnsi="Verdana"/>
          <w:b/>
          <w:sz w:val="20"/>
          <w:szCs w:val="20"/>
        </w:rPr>
        <w:t xml:space="preserve">Registro de Preços consignado em ata por um período de 12(doze) meses para a contratação de empresa especializada para prestação de serviços de topografia para o Município de </w:t>
      </w:r>
      <w:r w:rsidR="00887A28">
        <w:rPr>
          <w:rFonts w:ascii="Verdana" w:hAnsi="Verdana"/>
          <w:b/>
          <w:sz w:val="20"/>
          <w:szCs w:val="20"/>
        </w:rPr>
        <w:t>Rio Bom</w:t>
      </w:r>
      <w:r w:rsidR="00440451" w:rsidRPr="00440451">
        <w:rPr>
          <w:rFonts w:ascii="Verdana" w:hAnsi="Verdana"/>
          <w:b/>
          <w:sz w:val="20"/>
          <w:szCs w:val="20"/>
        </w:rPr>
        <w:t>.</w:t>
      </w:r>
    </w:p>
    <w:p w14:paraId="7B388BF1" w14:textId="77777777" w:rsidR="00EA0395" w:rsidRDefault="00EA0395" w:rsidP="00EA0395">
      <w:pPr>
        <w:jc w:val="both"/>
        <w:rPr>
          <w:rFonts w:ascii="Verdana" w:hAnsi="Verdana"/>
          <w:b/>
          <w:sz w:val="20"/>
          <w:szCs w:val="20"/>
        </w:rPr>
      </w:pPr>
    </w:p>
    <w:p w14:paraId="435D92CA" w14:textId="77777777" w:rsidR="009E1E37" w:rsidRPr="00270FF1" w:rsidRDefault="009E1E37" w:rsidP="00EA0395">
      <w:pPr>
        <w:jc w:val="both"/>
        <w:rPr>
          <w:rFonts w:ascii="Verdana" w:hAnsi="Verdana" w:cs="Arial"/>
          <w:b/>
          <w:bCs/>
          <w:noProof/>
          <w:sz w:val="20"/>
          <w:szCs w:val="20"/>
        </w:rPr>
      </w:pPr>
    </w:p>
    <w:p w14:paraId="77D51B22" w14:textId="08603A64" w:rsidR="00782D82" w:rsidRPr="00270FF1" w:rsidRDefault="00782D82" w:rsidP="00805EAE">
      <w:pPr>
        <w:autoSpaceDE w:val="0"/>
        <w:autoSpaceDN w:val="0"/>
        <w:adjustRightInd w:val="0"/>
        <w:spacing w:before="120" w:after="120"/>
        <w:jc w:val="both"/>
        <w:rPr>
          <w:rFonts w:ascii="Verdana" w:hAnsi="Verdana" w:cs="Arial"/>
          <w:sz w:val="20"/>
          <w:szCs w:val="20"/>
        </w:rPr>
      </w:pPr>
      <w:r w:rsidRPr="00270FF1">
        <w:rPr>
          <w:rFonts w:ascii="Verdana" w:hAnsi="Verdana" w:cs="Arial"/>
          <w:sz w:val="20"/>
          <w:szCs w:val="20"/>
        </w:rPr>
        <w:tab/>
      </w:r>
      <w:r w:rsidRPr="00270FF1">
        <w:rPr>
          <w:rFonts w:ascii="Verdana" w:hAnsi="Verdana" w:cs="Arial"/>
          <w:bCs/>
          <w:sz w:val="20"/>
          <w:szCs w:val="20"/>
        </w:rPr>
        <w:t xml:space="preserve">Visando a comunicação futura entre o Município de </w:t>
      </w:r>
      <w:r w:rsidR="00887A28">
        <w:rPr>
          <w:rFonts w:ascii="Verdana" w:hAnsi="Verdana" w:cs="Arial"/>
          <w:bCs/>
          <w:sz w:val="20"/>
          <w:szCs w:val="20"/>
        </w:rPr>
        <w:t>Rio Bom</w:t>
      </w:r>
      <w:r w:rsidRPr="00270FF1">
        <w:rPr>
          <w:rFonts w:ascii="Verdana" w:hAnsi="Verdana" w:cs="Arial"/>
          <w:bCs/>
          <w:sz w:val="20"/>
          <w:szCs w:val="20"/>
        </w:rPr>
        <w:t xml:space="preserve"> e a empresa, solicitamos a Vossa Senhoria preencher o recibo de retirada do Edital e remetê-lo ao Setor de Licitação por meio de fax (43) 3428-1188 ou ser entregue diretamente à Divisão de Licitações desta Prefeitura Municipal.</w:t>
      </w:r>
    </w:p>
    <w:p w14:paraId="457ED9B1" w14:textId="77777777" w:rsidR="00782D82" w:rsidRPr="00270FF1" w:rsidRDefault="00782D82" w:rsidP="00805EAE">
      <w:pPr>
        <w:tabs>
          <w:tab w:val="num" w:pos="3801"/>
        </w:tabs>
        <w:spacing w:before="120" w:after="120"/>
        <w:jc w:val="both"/>
        <w:rPr>
          <w:rFonts w:ascii="Verdana" w:hAnsi="Verdana" w:cs="Arial"/>
          <w:bCs/>
          <w:sz w:val="20"/>
          <w:szCs w:val="20"/>
        </w:rPr>
      </w:pPr>
    </w:p>
    <w:p w14:paraId="2E723C56" w14:textId="754EA519" w:rsidR="00782D82" w:rsidRPr="00270FF1" w:rsidRDefault="00782D82" w:rsidP="00787875">
      <w:pPr>
        <w:tabs>
          <w:tab w:val="left" w:pos="709"/>
          <w:tab w:val="num" w:pos="3801"/>
        </w:tabs>
        <w:spacing w:before="120" w:after="120"/>
        <w:jc w:val="both"/>
        <w:rPr>
          <w:rFonts w:ascii="Verdana" w:hAnsi="Verdana" w:cs="Arial"/>
          <w:bCs/>
          <w:sz w:val="20"/>
          <w:szCs w:val="20"/>
        </w:rPr>
      </w:pPr>
      <w:r w:rsidRPr="00270FF1">
        <w:rPr>
          <w:rFonts w:ascii="Verdana" w:hAnsi="Verdana" w:cs="Arial"/>
          <w:bCs/>
          <w:sz w:val="20"/>
          <w:szCs w:val="20"/>
        </w:rPr>
        <w:tab/>
        <w:t xml:space="preserve">A não remessa do recibo exime a Prefeitura Municipal de </w:t>
      </w:r>
      <w:r w:rsidR="00887A28">
        <w:rPr>
          <w:rFonts w:ascii="Verdana" w:hAnsi="Verdana" w:cs="Arial"/>
          <w:bCs/>
          <w:sz w:val="20"/>
          <w:szCs w:val="20"/>
        </w:rPr>
        <w:t>Rio Bom</w:t>
      </w:r>
      <w:r w:rsidRPr="00270FF1">
        <w:rPr>
          <w:rFonts w:ascii="Verdana" w:hAnsi="Verdana" w:cs="Arial"/>
          <w:bCs/>
          <w:sz w:val="20"/>
          <w:szCs w:val="20"/>
        </w:rPr>
        <w:t xml:space="preserve"> - PR à responsabilidade de comunicação de eventuais esclarecimentos e retificações ocorridas no instrumento convocatório, bem como de quaisquer informações adicionais, não cabendo poster</w:t>
      </w:r>
      <w:r w:rsidR="003E37A6" w:rsidRPr="00270FF1">
        <w:rPr>
          <w:rFonts w:ascii="Verdana" w:hAnsi="Verdana" w:cs="Arial"/>
          <w:bCs/>
          <w:sz w:val="20"/>
          <w:szCs w:val="20"/>
        </w:rPr>
        <w:t xml:space="preserve">iormente qualquer reclamação.  </w:t>
      </w:r>
    </w:p>
    <w:p w14:paraId="6F816B55" w14:textId="77777777" w:rsidR="00782D82" w:rsidRPr="00270FF1" w:rsidRDefault="00782D82" w:rsidP="00805EAE">
      <w:pPr>
        <w:spacing w:before="120" w:after="120"/>
        <w:jc w:val="both"/>
        <w:rPr>
          <w:rFonts w:ascii="Verdana" w:hAnsi="Verdana" w:cs="Arial"/>
          <w:b/>
          <w:bCs/>
          <w:sz w:val="20"/>
          <w:szCs w:val="20"/>
        </w:rPr>
      </w:pPr>
    </w:p>
    <w:p w14:paraId="52FF8FA4" w14:textId="77777777" w:rsidR="00782D82" w:rsidRPr="00270FF1" w:rsidRDefault="00782D82" w:rsidP="00805EAE">
      <w:pPr>
        <w:spacing w:before="120" w:after="120"/>
        <w:jc w:val="both"/>
        <w:rPr>
          <w:rFonts w:ascii="Verdana" w:hAnsi="Verdana" w:cs="Arial"/>
          <w:b/>
          <w:sz w:val="20"/>
          <w:szCs w:val="20"/>
        </w:rPr>
      </w:pPr>
      <w:r w:rsidRPr="00270FF1">
        <w:rPr>
          <w:rFonts w:ascii="Verdana" w:hAnsi="Verdana" w:cs="Arial"/>
          <w:b/>
          <w:sz w:val="20"/>
          <w:szCs w:val="20"/>
        </w:rPr>
        <w:t>Local: ____</w:t>
      </w:r>
      <w:r w:rsidR="005A53FA" w:rsidRPr="00270FF1">
        <w:rPr>
          <w:rFonts w:ascii="Verdana" w:hAnsi="Verdana" w:cs="Arial"/>
          <w:b/>
          <w:sz w:val="20"/>
          <w:szCs w:val="20"/>
        </w:rPr>
        <w:t>___________________,</w:t>
      </w:r>
      <w:r w:rsidRPr="00270FF1">
        <w:rPr>
          <w:rFonts w:ascii="Verdana" w:hAnsi="Verdana" w:cs="Arial"/>
          <w:b/>
          <w:sz w:val="20"/>
          <w:szCs w:val="20"/>
        </w:rPr>
        <w:t xml:space="preserve"> _</w:t>
      </w:r>
      <w:r w:rsidR="005A53FA" w:rsidRPr="00270FF1">
        <w:rPr>
          <w:rFonts w:ascii="Verdana" w:hAnsi="Verdana" w:cs="Arial"/>
          <w:b/>
          <w:sz w:val="20"/>
          <w:szCs w:val="20"/>
        </w:rPr>
        <w:t>___________ de __</w:t>
      </w:r>
      <w:r w:rsidR="00C75484">
        <w:rPr>
          <w:rFonts w:ascii="Verdana" w:hAnsi="Verdana" w:cs="Arial"/>
          <w:b/>
          <w:sz w:val="20"/>
          <w:szCs w:val="20"/>
        </w:rPr>
        <w:t>__</w:t>
      </w:r>
      <w:r w:rsidR="005A53FA" w:rsidRPr="00270FF1">
        <w:rPr>
          <w:rFonts w:ascii="Verdana" w:hAnsi="Verdana" w:cs="Arial"/>
          <w:b/>
          <w:sz w:val="20"/>
          <w:szCs w:val="20"/>
        </w:rPr>
        <w:t>_</w:t>
      </w:r>
      <w:r w:rsidR="00C75484">
        <w:rPr>
          <w:rFonts w:ascii="Verdana" w:hAnsi="Verdana" w:cs="Arial"/>
          <w:b/>
          <w:sz w:val="20"/>
          <w:szCs w:val="20"/>
        </w:rPr>
        <w:t>.</w:t>
      </w:r>
    </w:p>
    <w:p w14:paraId="313678D8" w14:textId="77777777" w:rsidR="00782D82" w:rsidRPr="00270FF1" w:rsidRDefault="00782D82" w:rsidP="00805EAE">
      <w:pPr>
        <w:spacing w:before="120" w:after="120"/>
        <w:jc w:val="both"/>
        <w:rPr>
          <w:rFonts w:ascii="Verdana" w:hAnsi="Verdana" w:cs="Arial"/>
          <w:sz w:val="20"/>
          <w:szCs w:val="20"/>
        </w:rPr>
      </w:pPr>
    </w:p>
    <w:p w14:paraId="11C6D063" w14:textId="77777777" w:rsidR="00D45DC1" w:rsidRPr="00270FF1" w:rsidRDefault="00D45DC1" w:rsidP="00805EAE">
      <w:pPr>
        <w:spacing w:before="120" w:after="120"/>
        <w:jc w:val="both"/>
        <w:rPr>
          <w:rFonts w:ascii="Verdana" w:hAnsi="Verdana" w:cs="Arial"/>
          <w:sz w:val="20"/>
          <w:szCs w:val="20"/>
        </w:rPr>
      </w:pPr>
    </w:p>
    <w:p w14:paraId="1335183F" w14:textId="77777777" w:rsidR="00782D82" w:rsidRPr="00270FF1" w:rsidRDefault="00782D82" w:rsidP="00805EAE">
      <w:pPr>
        <w:spacing w:before="120" w:after="120"/>
        <w:ind w:hanging="283"/>
        <w:jc w:val="center"/>
        <w:rPr>
          <w:rFonts w:ascii="Verdana" w:hAnsi="Verdana" w:cs="Arial"/>
          <w:sz w:val="20"/>
          <w:szCs w:val="20"/>
        </w:rPr>
      </w:pPr>
      <w:r w:rsidRPr="00270FF1">
        <w:rPr>
          <w:rFonts w:ascii="Verdana" w:hAnsi="Verdana" w:cs="Arial"/>
          <w:sz w:val="20"/>
          <w:szCs w:val="20"/>
        </w:rPr>
        <w:t>_____________________________________________</w:t>
      </w:r>
    </w:p>
    <w:p w14:paraId="76EFD7CA" w14:textId="77777777" w:rsidR="00782D82" w:rsidRPr="00270FF1" w:rsidRDefault="00782D82" w:rsidP="00805EAE">
      <w:pPr>
        <w:spacing w:before="120" w:after="120"/>
        <w:jc w:val="center"/>
        <w:rPr>
          <w:rFonts w:ascii="Verdana" w:hAnsi="Verdana" w:cs="Arial"/>
          <w:sz w:val="20"/>
          <w:szCs w:val="20"/>
        </w:rPr>
      </w:pPr>
      <w:r w:rsidRPr="00270FF1">
        <w:rPr>
          <w:rFonts w:ascii="Verdana" w:hAnsi="Verdana" w:cs="Arial"/>
          <w:sz w:val="20"/>
          <w:szCs w:val="20"/>
        </w:rPr>
        <w:t>ASSINATURA DO REPRESENTANTE LEGAL</w:t>
      </w:r>
    </w:p>
    <w:p w14:paraId="6A365558" w14:textId="77777777" w:rsidR="00782D82" w:rsidRPr="00270FF1" w:rsidRDefault="00782D82" w:rsidP="00805EAE">
      <w:pPr>
        <w:spacing w:before="120" w:after="120"/>
        <w:jc w:val="center"/>
        <w:rPr>
          <w:rFonts w:ascii="Verdana" w:hAnsi="Verdana" w:cs="Arial"/>
          <w:b/>
          <w:sz w:val="20"/>
          <w:szCs w:val="20"/>
        </w:rPr>
      </w:pPr>
      <w:r w:rsidRPr="00270FF1">
        <w:rPr>
          <w:rFonts w:ascii="Verdana" w:hAnsi="Verdana" w:cs="Arial"/>
          <w:sz w:val="20"/>
          <w:szCs w:val="20"/>
        </w:rPr>
        <w:t>E CARIMBO DA EMPRESA</w:t>
      </w:r>
    </w:p>
    <w:p w14:paraId="4174FFA3" w14:textId="77777777" w:rsidR="00782D82" w:rsidRPr="00270FF1" w:rsidRDefault="00782D82" w:rsidP="00805EAE">
      <w:pPr>
        <w:spacing w:before="120" w:after="120"/>
        <w:jc w:val="center"/>
        <w:rPr>
          <w:rFonts w:ascii="Verdana" w:hAnsi="Verdana" w:cs="Arial"/>
          <w:b/>
          <w:sz w:val="20"/>
          <w:szCs w:val="20"/>
          <w:u w:val="single"/>
        </w:rPr>
      </w:pPr>
    </w:p>
    <w:p w14:paraId="407FF4EB" w14:textId="77777777" w:rsidR="00C75484" w:rsidRDefault="00C75484" w:rsidP="00805EAE">
      <w:pPr>
        <w:pStyle w:val="Ttulo5"/>
        <w:spacing w:before="120" w:after="120"/>
        <w:jc w:val="center"/>
        <w:rPr>
          <w:rFonts w:ascii="Verdana" w:hAnsi="Verdana" w:cs="Arial"/>
          <w:bCs w:val="0"/>
          <w:i w:val="0"/>
          <w:sz w:val="20"/>
          <w:szCs w:val="20"/>
          <w:u w:val="single"/>
        </w:rPr>
      </w:pPr>
    </w:p>
    <w:p w14:paraId="07E3BA02" w14:textId="77777777" w:rsidR="005314C2" w:rsidRDefault="005314C2" w:rsidP="005314C2"/>
    <w:p w14:paraId="4663A203" w14:textId="77777777" w:rsidR="002E3A12" w:rsidRDefault="002E3A12" w:rsidP="00036987">
      <w:pPr>
        <w:pStyle w:val="Ttulo5"/>
        <w:spacing w:before="120" w:after="120"/>
        <w:rPr>
          <w:rFonts w:ascii="Verdana" w:hAnsi="Verdana" w:cs="Arial"/>
          <w:bCs w:val="0"/>
          <w:i w:val="0"/>
          <w:sz w:val="20"/>
          <w:szCs w:val="20"/>
          <w:u w:val="single"/>
        </w:rPr>
      </w:pPr>
    </w:p>
    <w:p w14:paraId="774B2B46" w14:textId="3F921FB5" w:rsidR="00036987" w:rsidRDefault="00036987" w:rsidP="00036987">
      <w:pPr>
        <w:tabs>
          <w:tab w:val="left" w:pos="9214"/>
        </w:tabs>
        <w:spacing w:before="120" w:after="120"/>
        <w:jc w:val="center"/>
        <w:outlineLvl w:val="0"/>
        <w:rPr>
          <w:rFonts w:ascii="Verdana" w:hAnsi="Verdana" w:cs="Arial"/>
          <w:b/>
          <w:bCs/>
          <w:sz w:val="20"/>
          <w:szCs w:val="20"/>
          <w:u w:val="single"/>
        </w:rPr>
      </w:pPr>
      <w:r w:rsidRPr="00C57ADB">
        <w:rPr>
          <w:rFonts w:ascii="Verdana" w:hAnsi="Verdana" w:cs="Arial"/>
          <w:b/>
          <w:bCs/>
          <w:sz w:val="20"/>
          <w:szCs w:val="20"/>
          <w:u w:val="single"/>
        </w:rPr>
        <w:t xml:space="preserve">PREGÃO PRESENCIAL Nº </w:t>
      </w:r>
      <w:r w:rsidR="00A70367">
        <w:rPr>
          <w:rFonts w:ascii="Verdana" w:hAnsi="Verdana" w:cs="Arial"/>
          <w:b/>
          <w:bCs/>
          <w:sz w:val="20"/>
          <w:szCs w:val="20"/>
          <w:u w:val="single"/>
        </w:rPr>
        <w:t>054/2022</w:t>
      </w:r>
    </w:p>
    <w:p w14:paraId="19C802A2" w14:textId="41B0D29C" w:rsidR="00036987" w:rsidRPr="00036987" w:rsidRDefault="00036987" w:rsidP="00036987">
      <w:pPr>
        <w:spacing w:before="120" w:after="120"/>
        <w:jc w:val="center"/>
        <w:rPr>
          <w:rFonts w:ascii="Verdana" w:hAnsi="Verdana" w:cs="Arial"/>
          <w:b/>
          <w:sz w:val="20"/>
          <w:szCs w:val="20"/>
          <w:u w:val="single"/>
        </w:rPr>
      </w:pPr>
      <w:r w:rsidRPr="000B19E7">
        <w:rPr>
          <w:rFonts w:ascii="Verdana" w:hAnsi="Verdana" w:cs="Arial"/>
          <w:b/>
          <w:sz w:val="20"/>
          <w:szCs w:val="20"/>
          <w:u w:val="single"/>
        </w:rPr>
        <w:t xml:space="preserve">PROCESSO ADMINISTRATIVO Nº </w:t>
      </w:r>
      <w:r w:rsidR="00CF4076">
        <w:rPr>
          <w:rFonts w:ascii="Verdana" w:hAnsi="Verdana" w:cs="Arial"/>
          <w:b/>
          <w:sz w:val="20"/>
          <w:szCs w:val="20"/>
          <w:u w:val="single"/>
        </w:rPr>
        <w:t>160</w:t>
      </w:r>
      <w:r w:rsidR="003652A2">
        <w:rPr>
          <w:rFonts w:ascii="Verdana" w:hAnsi="Verdana" w:cs="Arial"/>
          <w:b/>
          <w:sz w:val="20"/>
          <w:szCs w:val="20"/>
          <w:u w:val="single"/>
        </w:rPr>
        <w:t>/2022</w:t>
      </w:r>
    </w:p>
    <w:p w14:paraId="2919D167" w14:textId="77777777" w:rsidR="00782D82" w:rsidRPr="00270FF1" w:rsidRDefault="00782D82" w:rsidP="00447C6A">
      <w:pPr>
        <w:spacing w:before="120" w:after="120"/>
        <w:jc w:val="both"/>
        <w:rPr>
          <w:rFonts w:ascii="Verdana" w:hAnsi="Verdana" w:cs="Arial"/>
          <w:sz w:val="20"/>
          <w:szCs w:val="20"/>
        </w:rPr>
      </w:pPr>
    </w:p>
    <w:p w14:paraId="5E831A02" w14:textId="77777777" w:rsidR="00782D82" w:rsidRPr="00EE0A7A" w:rsidRDefault="00782D82" w:rsidP="00EE0A7A">
      <w:pPr>
        <w:spacing w:before="120" w:after="120"/>
        <w:jc w:val="center"/>
        <w:rPr>
          <w:rFonts w:ascii="Verdana" w:hAnsi="Verdana" w:cs="Arial"/>
          <w:b/>
          <w:sz w:val="20"/>
          <w:szCs w:val="20"/>
        </w:rPr>
      </w:pPr>
      <w:r w:rsidRPr="00270FF1">
        <w:rPr>
          <w:rFonts w:ascii="Verdana" w:hAnsi="Verdana" w:cs="Arial"/>
          <w:b/>
          <w:sz w:val="20"/>
          <w:szCs w:val="20"/>
        </w:rPr>
        <w:t>ANEXO IV</w:t>
      </w:r>
    </w:p>
    <w:p w14:paraId="6689A467" w14:textId="77777777" w:rsidR="00782D82" w:rsidRPr="00C60402" w:rsidRDefault="00782D82" w:rsidP="00805EAE">
      <w:pPr>
        <w:spacing w:before="120" w:after="120"/>
        <w:jc w:val="center"/>
        <w:rPr>
          <w:rFonts w:ascii="Verdana" w:hAnsi="Verdana" w:cs="Arial"/>
          <w:b/>
          <w:sz w:val="20"/>
          <w:szCs w:val="20"/>
          <w:u w:val="single"/>
        </w:rPr>
      </w:pPr>
      <w:r w:rsidRPr="00C60402">
        <w:rPr>
          <w:rFonts w:ascii="Verdana" w:hAnsi="Verdana" w:cs="Arial"/>
          <w:b/>
          <w:sz w:val="20"/>
          <w:szCs w:val="20"/>
          <w:u w:val="single"/>
        </w:rPr>
        <w:t>MODELO DE PROCURAÇÃO</w:t>
      </w:r>
    </w:p>
    <w:p w14:paraId="4974EFEA" w14:textId="77777777" w:rsidR="00782D82" w:rsidRPr="00C60402" w:rsidRDefault="00782D82" w:rsidP="00805EAE">
      <w:pPr>
        <w:spacing w:before="120" w:after="120"/>
        <w:jc w:val="center"/>
        <w:rPr>
          <w:rFonts w:ascii="Verdana" w:hAnsi="Verdana" w:cs="Arial"/>
          <w:b/>
          <w:sz w:val="20"/>
          <w:szCs w:val="20"/>
        </w:rPr>
      </w:pPr>
    </w:p>
    <w:p w14:paraId="2624BE73" w14:textId="77777777" w:rsidR="00782D82" w:rsidRPr="00C60402" w:rsidRDefault="00782D82" w:rsidP="00805EAE">
      <w:pPr>
        <w:spacing w:before="120" w:after="120"/>
        <w:jc w:val="center"/>
        <w:rPr>
          <w:rFonts w:ascii="Verdana" w:hAnsi="Verdana" w:cs="Arial"/>
          <w:b/>
          <w:sz w:val="20"/>
          <w:szCs w:val="20"/>
        </w:rPr>
      </w:pPr>
      <w:r w:rsidRPr="00C60402">
        <w:rPr>
          <w:rFonts w:ascii="Verdana" w:hAnsi="Verdana" w:cs="Arial"/>
          <w:b/>
          <w:sz w:val="20"/>
          <w:szCs w:val="20"/>
        </w:rPr>
        <w:t>LOGOTIPO DA EMPRESA.................</w:t>
      </w:r>
    </w:p>
    <w:p w14:paraId="6AAAFE78" w14:textId="77777777" w:rsidR="00782D82" w:rsidRPr="00C60402" w:rsidRDefault="00782D82" w:rsidP="00805EAE">
      <w:pPr>
        <w:spacing w:before="120" w:after="120"/>
        <w:rPr>
          <w:rFonts w:ascii="Verdana" w:hAnsi="Verdana" w:cs="Arial"/>
          <w:sz w:val="20"/>
          <w:szCs w:val="20"/>
        </w:rPr>
      </w:pPr>
    </w:p>
    <w:p w14:paraId="3CF12061" w14:textId="77777777" w:rsidR="00782D82" w:rsidRPr="00C60402" w:rsidRDefault="00782D82" w:rsidP="00805EAE">
      <w:pPr>
        <w:spacing w:before="120" w:after="120"/>
        <w:jc w:val="center"/>
        <w:rPr>
          <w:rFonts w:ascii="Verdana" w:hAnsi="Verdana" w:cs="Arial"/>
          <w:b/>
          <w:sz w:val="20"/>
          <w:szCs w:val="20"/>
        </w:rPr>
      </w:pPr>
      <w:r w:rsidRPr="00C60402">
        <w:rPr>
          <w:rFonts w:ascii="Verdana" w:hAnsi="Verdana" w:cs="Arial"/>
          <w:b/>
          <w:sz w:val="20"/>
          <w:szCs w:val="20"/>
        </w:rPr>
        <w:t>PROCURAÇÃO</w:t>
      </w:r>
    </w:p>
    <w:p w14:paraId="0973FA77" w14:textId="77777777" w:rsidR="00782D82" w:rsidRPr="00C60402" w:rsidRDefault="00782D82" w:rsidP="00805EAE">
      <w:pPr>
        <w:spacing w:before="120" w:after="120"/>
        <w:rPr>
          <w:rFonts w:ascii="Verdana" w:hAnsi="Verdana" w:cs="Arial"/>
          <w:sz w:val="20"/>
          <w:szCs w:val="20"/>
        </w:rPr>
      </w:pPr>
    </w:p>
    <w:p w14:paraId="415C56CF" w14:textId="537BA20B" w:rsidR="00782D82" w:rsidRPr="00270FF1" w:rsidRDefault="00782D82" w:rsidP="00805EAE">
      <w:pPr>
        <w:spacing w:before="120" w:after="120"/>
        <w:jc w:val="both"/>
        <w:rPr>
          <w:rFonts w:ascii="Verdana" w:hAnsi="Verdana" w:cs="Arial"/>
          <w:sz w:val="20"/>
          <w:szCs w:val="20"/>
        </w:rPr>
      </w:pPr>
      <w:r w:rsidRPr="00C60402">
        <w:rPr>
          <w:rFonts w:ascii="Verdana" w:hAnsi="Verdana" w:cs="Arial"/>
          <w:sz w:val="20"/>
          <w:szCs w:val="20"/>
        </w:rPr>
        <w:t>Pelo presente instrumento particular de procuração e pela melhor forma de direito, a EMPRESA ______________________, com sede na Rua _________________________, nº _______, devidamente inscrita no CNPJ/MF, sob nº _____________, representada, neste ato, por seu sócio-gerente (ou gerente)Sr. _______________________, brasileiro,</w:t>
      </w:r>
      <w:r w:rsidRPr="00270FF1">
        <w:rPr>
          <w:rFonts w:ascii="Verdana" w:hAnsi="Verdana" w:cs="Arial"/>
          <w:sz w:val="20"/>
          <w:szCs w:val="20"/>
        </w:rPr>
        <w:t xml:space="preserve"> estado civil, profissão, residente e domiciliado nesta cidade, </w:t>
      </w:r>
      <w:r w:rsidRPr="00270FF1">
        <w:rPr>
          <w:rFonts w:ascii="Verdana" w:hAnsi="Verdana" w:cs="Arial"/>
          <w:b/>
          <w:sz w:val="20"/>
          <w:szCs w:val="20"/>
        </w:rPr>
        <w:t>nomeia e constitui seu representante</w:t>
      </w:r>
      <w:r w:rsidRPr="00270FF1">
        <w:rPr>
          <w:rFonts w:ascii="Verdana" w:hAnsi="Verdana" w:cs="Arial"/>
          <w:sz w:val="20"/>
          <w:szCs w:val="20"/>
        </w:rPr>
        <w:t xml:space="preserve">, o Sr._____________________________, estado civil, profissão, portador da cédula de identidade, RG nº __________ e do CPF/MF, sob nº _________________, a quem são conferidos poderes para representar a empresa </w:t>
      </w:r>
      <w:r w:rsidRPr="00447C6A">
        <w:rPr>
          <w:rFonts w:ascii="Verdana" w:hAnsi="Verdana" w:cs="Arial"/>
          <w:sz w:val="20"/>
          <w:szCs w:val="20"/>
        </w:rPr>
        <w:t xml:space="preserve">outorgante no Pregão </w:t>
      </w:r>
      <w:r w:rsidR="003A0924" w:rsidRPr="00447C6A">
        <w:rPr>
          <w:rFonts w:ascii="Verdana" w:hAnsi="Verdana" w:cs="Arial"/>
          <w:sz w:val="20"/>
          <w:szCs w:val="20"/>
        </w:rPr>
        <w:t xml:space="preserve">Nº. </w:t>
      </w:r>
      <w:r w:rsidR="00A70367">
        <w:rPr>
          <w:rFonts w:ascii="Verdana" w:hAnsi="Verdana" w:cs="Arial"/>
          <w:sz w:val="20"/>
          <w:szCs w:val="20"/>
        </w:rPr>
        <w:t>054/2022</w:t>
      </w:r>
      <w:r w:rsidRPr="00270FF1">
        <w:rPr>
          <w:rFonts w:ascii="Verdana" w:hAnsi="Verdana" w:cs="Arial"/>
          <w:sz w:val="20"/>
          <w:szCs w:val="20"/>
        </w:rPr>
        <w:t>,</w:t>
      </w:r>
      <w:r w:rsidR="00BC412E">
        <w:rPr>
          <w:rFonts w:ascii="Verdana" w:hAnsi="Verdana" w:cs="Arial"/>
          <w:sz w:val="20"/>
          <w:szCs w:val="20"/>
        </w:rPr>
        <w:t xml:space="preserve"> </w:t>
      </w:r>
      <w:r w:rsidRPr="00270FF1">
        <w:rPr>
          <w:rFonts w:ascii="Verdana" w:hAnsi="Verdana" w:cs="Arial"/>
          <w:sz w:val="20"/>
          <w:szCs w:val="20"/>
        </w:rPr>
        <w:t>instaurado pelo</w:t>
      </w:r>
      <w:r w:rsidR="00BC412E">
        <w:rPr>
          <w:rFonts w:ascii="Verdana" w:hAnsi="Verdana" w:cs="Arial"/>
          <w:sz w:val="20"/>
          <w:szCs w:val="20"/>
        </w:rPr>
        <w:t xml:space="preserve"> </w:t>
      </w:r>
      <w:r w:rsidR="00DA20C5" w:rsidRPr="00270FF1">
        <w:rPr>
          <w:rFonts w:ascii="Verdana" w:hAnsi="Verdana" w:cs="Arial"/>
          <w:b/>
          <w:sz w:val="20"/>
          <w:szCs w:val="20"/>
          <w:u w:val="single"/>
        </w:rPr>
        <w:t xml:space="preserve">MUNICÍPIO DE </w:t>
      </w:r>
      <w:r w:rsidR="00887A28">
        <w:rPr>
          <w:rFonts w:ascii="Verdana" w:hAnsi="Verdana" w:cs="Arial"/>
          <w:b/>
          <w:sz w:val="20"/>
          <w:szCs w:val="20"/>
          <w:u w:val="single"/>
        </w:rPr>
        <w:t>RIO BOM</w:t>
      </w:r>
      <w:r w:rsidR="00DA20C5" w:rsidRPr="00270FF1">
        <w:rPr>
          <w:rFonts w:ascii="Verdana" w:hAnsi="Verdana" w:cs="Arial"/>
          <w:b/>
          <w:sz w:val="20"/>
          <w:szCs w:val="20"/>
          <w:u w:val="single"/>
        </w:rPr>
        <w:t xml:space="preserve"> - PR,</w:t>
      </w:r>
      <w:r w:rsidR="00DA20C5" w:rsidRPr="00270FF1">
        <w:rPr>
          <w:rFonts w:ascii="Verdana" w:hAnsi="Verdana" w:cs="Arial"/>
          <w:sz w:val="20"/>
          <w:szCs w:val="20"/>
          <w:u w:val="single"/>
        </w:rPr>
        <w:t xml:space="preserve"> E</w:t>
      </w:r>
      <w:r w:rsidRPr="00270FF1">
        <w:rPr>
          <w:rFonts w:ascii="Verdana" w:hAnsi="Verdana" w:cs="Arial"/>
          <w:sz w:val="20"/>
          <w:szCs w:val="20"/>
        </w:rPr>
        <w:t>m especial para firmar declarações e atas, formular lances, negociar preço, interpor recursos e desistir de sua interposição e praticar todos os demais atos pertinentes ao certame acima indicado.</w:t>
      </w:r>
    </w:p>
    <w:p w14:paraId="0E7B2A27" w14:textId="77777777" w:rsidR="005A53FA" w:rsidRPr="00270FF1" w:rsidRDefault="005A53FA" w:rsidP="00805EAE">
      <w:pPr>
        <w:spacing w:before="120" w:after="120"/>
        <w:rPr>
          <w:rFonts w:ascii="Verdana" w:hAnsi="Verdana" w:cs="Arial"/>
          <w:sz w:val="20"/>
          <w:szCs w:val="20"/>
        </w:rPr>
      </w:pPr>
    </w:p>
    <w:p w14:paraId="260CE3AD" w14:textId="77777777" w:rsidR="005A53FA" w:rsidRPr="00270FF1" w:rsidRDefault="005A53FA" w:rsidP="00805EAE">
      <w:pPr>
        <w:spacing w:before="120" w:after="120"/>
        <w:jc w:val="both"/>
        <w:rPr>
          <w:rFonts w:ascii="Verdana" w:hAnsi="Verdana" w:cs="Arial"/>
          <w:b/>
          <w:sz w:val="20"/>
          <w:szCs w:val="20"/>
        </w:rPr>
      </w:pPr>
      <w:r w:rsidRPr="00270FF1">
        <w:rPr>
          <w:rFonts w:ascii="Verdana" w:hAnsi="Verdana" w:cs="Arial"/>
          <w:b/>
          <w:sz w:val="20"/>
          <w:szCs w:val="20"/>
        </w:rPr>
        <w:t xml:space="preserve">Local: _______________________, ____________ de ___ </w:t>
      </w:r>
    </w:p>
    <w:p w14:paraId="57871E97" w14:textId="77777777" w:rsidR="005A53FA" w:rsidRPr="00270FF1" w:rsidRDefault="005A53FA" w:rsidP="00805EAE">
      <w:pPr>
        <w:spacing w:before="120" w:after="120"/>
        <w:jc w:val="both"/>
        <w:rPr>
          <w:rFonts w:ascii="Verdana" w:hAnsi="Verdana" w:cs="Arial"/>
          <w:sz w:val="20"/>
          <w:szCs w:val="20"/>
        </w:rPr>
      </w:pPr>
    </w:p>
    <w:p w14:paraId="75AD7047" w14:textId="77777777" w:rsidR="00782D82" w:rsidRPr="00270FF1" w:rsidRDefault="00782D82" w:rsidP="00805EAE">
      <w:pPr>
        <w:spacing w:before="120" w:after="120"/>
        <w:jc w:val="both"/>
        <w:rPr>
          <w:rFonts w:ascii="Verdana" w:hAnsi="Verdana" w:cs="Arial"/>
          <w:sz w:val="20"/>
          <w:szCs w:val="20"/>
        </w:rPr>
      </w:pPr>
    </w:p>
    <w:p w14:paraId="19B94370" w14:textId="77777777" w:rsidR="00782D82" w:rsidRPr="00270FF1" w:rsidRDefault="00782D82" w:rsidP="00805EAE">
      <w:pPr>
        <w:spacing w:before="120" w:after="120"/>
        <w:jc w:val="both"/>
        <w:rPr>
          <w:rFonts w:ascii="Verdana" w:hAnsi="Verdana" w:cs="Arial"/>
          <w:sz w:val="20"/>
          <w:szCs w:val="20"/>
        </w:rPr>
      </w:pPr>
    </w:p>
    <w:p w14:paraId="735CEC09" w14:textId="77777777" w:rsidR="00782D82" w:rsidRPr="00270FF1" w:rsidRDefault="00782D82" w:rsidP="00805EAE">
      <w:pPr>
        <w:spacing w:before="120" w:after="120"/>
        <w:ind w:hanging="283"/>
        <w:jc w:val="center"/>
        <w:rPr>
          <w:rFonts w:ascii="Verdana" w:hAnsi="Verdana" w:cs="Arial"/>
          <w:sz w:val="20"/>
          <w:szCs w:val="20"/>
        </w:rPr>
      </w:pPr>
      <w:r w:rsidRPr="00270FF1">
        <w:rPr>
          <w:rFonts w:ascii="Verdana" w:hAnsi="Verdana" w:cs="Arial"/>
          <w:sz w:val="20"/>
          <w:szCs w:val="20"/>
        </w:rPr>
        <w:t>_____________________________________________</w:t>
      </w:r>
    </w:p>
    <w:p w14:paraId="4ED818FE" w14:textId="77777777" w:rsidR="00782D82" w:rsidRPr="00270FF1" w:rsidRDefault="00782D82" w:rsidP="00805EAE">
      <w:pPr>
        <w:spacing w:before="120" w:after="120"/>
        <w:jc w:val="center"/>
        <w:rPr>
          <w:rFonts w:ascii="Verdana" w:hAnsi="Verdana" w:cs="Arial"/>
          <w:sz w:val="20"/>
          <w:szCs w:val="20"/>
        </w:rPr>
      </w:pPr>
      <w:r w:rsidRPr="00270FF1">
        <w:rPr>
          <w:rFonts w:ascii="Verdana" w:hAnsi="Verdana" w:cs="Arial"/>
          <w:sz w:val="20"/>
          <w:szCs w:val="20"/>
        </w:rPr>
        <w:t>ASSINATURA DO REPRESENTANTE LEGAL</w:t>
      </w:r>
    </w:p>
    <w:p w14:paraId="5343AEB3" w14:textId="77777777" w:rsidR="00782D82" w:rsidRPr="00270FF1" w:rsidRDefault="00782D82" w:rsidP="00805EAE">
      <w:pPr>
        <w:spacing w:before="120" w:after="120"/>
        <w:jc w:val="center"/>
        <w:rPr>
          <w:rFonts w:ascii="Verdana" w:hAnsi="Verdana" w:cs="Arial"/>
          <w:b/>
          <w:sz w:val="20"/>
          <w:szCs w:val="20"/>
        </w:rPr>
      </w:pPr>
      <w:r w:rsidRPr="00270FF1">
        <w:rPr>
          <w:rFonts w:ascii="Verdana" w:hAnsi="Verdana" w:cs="Arial"/>
          <w:sz w:val="20"/>
          <w:szCs w:val="20"/>
        </w:rPr>
        <w:t>E CARIMBO DA EMPRESA</w:t>
      </w:r>
    </w:p>
    <w:p w14:paraId="6691EE7A" w14:textId="77777777" w:rsidR="00782D82" w:rsidRPr="00270FF1" w:rsidRDefault="00782D82" w:rsidP="00805EAE">
      <w:pPr>
        <w:spacing w:before="120" w:after="120"/>
        <w:jc w:val="center"/>
        <w:rPr>
          <w:rFonts w:ascii="Verdana" w:hAnsi="Verdana" w:cs="Arial"/>
          <w:b/>
          <w:sz w:val="20"/>
          <w:szCs w:val="20"/>
          <w:u w:val="single"/>
        </w:rPr>
      </w:pPr>
    </w:p>
    <w:p w14:paraId="0776BC47" w14:textId="77777777" w:rsidR="002A7FF8" w:rsidRPr="00270FF1" w:rsidRDefault="002A7FF8" w:rsidP="00805EAE">
      <w:pPr>
        <w:spacing w:before="120" w:after="120"/>
        <w:rPr>
          <w:rFonts w:ascii="Verdana" w:hAnsi="Verdana" w:cs="Arial"/>
          <w:sz w:val="20"/>
          <w:szCs w:val="20"/>
        </w:rPr>
      </w:pPr>
    </w:p>
    <w:p w14:paraId="7121B03B" w14:textId="77777777" w:rsidR="00324C30" w:rsidRDefault="00324C30" w:rsidP="00805EAE">
      <w:pPr>
        <w:spacing w:before="120" w:after="120"/>
        <w:rPr>
          <w:rFonts w:ascii="Verdana" w:hAnsi="Verdana" w:cs="Arial"/>
          <w:sz w:val="20"/>
          <w:szCs w:val="20"/>
        </w:rPr>
      </w:pPr>
    </w:p>
    <w:p w14:paraId="3472A95E" w14:textId="77777777" w:rsidR="00157B69" w:rsidRDefault="00157B69" w:rsidP="00805EAE">
      <w:pPr>
        <w:spacing w:before="120" w:after="120"/>
        <w:rPr>
          <w:rFonts w:ascii="Verdana" w:hAnsi="Verdana" w:cs="Arial"/>
          <w:sz w:val="20"/>
          <w:szCs w:val="20"/>
        </w:rPr>
      </w:pPr>
    </w:p>
    <w:p w14:paraId="2DD83E36" w14:textId="77777777" w:rsidR="00157B69" w:rsidRDefault="00157B69" w:rsidP="00805EAE">
      <w:pPr>
        <w:spacing w:before="120" w:after="120"/>
        <w:rPr>
          <w:rFonts w:ascii="Verdana" w:hAnsi="Verdana" w:cs="Arial"/>
          <w:sz w:val="20"/>
          <w:szCs w:val="20"/>
        </w:rPr>
      </w:pPr>
    </w:p>
    <w:p w14:paraId="5BD766E5" w14:textId="77777777" w:rsidR="00157B69" w:rsidRDefault="00157B69" w:rsidP="00805EAE">
      <w:pPr>
        <w:spacing w:before="120" w:after="120"/>
        <w:rPr>
          <w:rFonts w:ascii="Verdana" w:hAnsi="Verdana" w:cs="Arial"/>
          <w:sz w:val="20"/>
          <w:szCs w:val="20"/>
        </w:rPr>
      </w:pPr>
    </w:p>
    <w:p w14:paraId="719351C1" w14:textId="77777777" w:rsidR="00157B69" w:rsidRDefault="00157B69" w:rsidP="00805EAE">
      <w:pPr>
        <w:spacing w:before="120" w:after="120"/>
        <w:rPr>
          <w:rFonts w:ascii="Verdana" w:hAnsi="Verdana" w:cs="Arial"/>
          <w:sz w:val="20"/>
          <w:szCs w:val="20"/>
        </w:rPr>
      </w:pPr>
    </w:p>
    <w:p w14:paraId="3BB44EE7" w14:textId="3930F466" w:rsidR="00157B69" w:rsidRDefault="00157B69" w:rsidP="00805EAE">
      <w:pPr>
        <w:spacing w:before="120" w:after="120"/>
        <w:rPr>
          <w:rFonts w:ascii="Verdana" w:hAnsi="Verdana" w:cs="Arial"/>
          <w:sz w:val="20"/>
          <w:szCs w:val="20"/>
        </w:rPr>
      </w:pPr>
    </w:p>
    <w:p w14:paraId="261CCFAA" w14:textId="3A5761BC" w:rsidR="007E4330" w:rsidRDefault="007E4330" w:rsidP="00805EAE">
      <w:pPr>
        <w:spacing w:before="120" w:after="120"/>
        <w:rPr>
          <w:rFonts w:ascii="Verdana" w:hAnsi="Verdana" w:cs="Arial"/>
          <w:sz w:val="20"/>
          <w:szCs w:val="20"/>
        </w:rPr>
      </w:pPr>
    </w:p>
    <w:p w14:paraId="454D2CE2" w14:textId="77777777" w:rsidR="007E4330" w:rsidRDefault="007E4330" w:rsidP="00805EAE">
      <w:pPr>
        <w:spacing w:before="120" w:after="120"/>
        <w:rPr>
          <w:rFonts w:ascii="Verdana" w:hAnsi="Verdana" w:cs="Arial"/>
          <w:sz w:val="20"/>
          <w:szCs w:val="20"/>
        </w:rPr>
      </w:pPr>
    </w:p>
    <w:p w14:paraId="0F43BC14" w14:textId="77777777" w:rsidR="00EE0A7A" w:rsidRDefault="00EE0A7A" w:rsidP="00805EAE">
      <w:pPr>
        <w:spacing w:before="120" w:after="120"/>
        <w:rPr>
          <w:rFonts w:ascii="Verdana" w:hAnsi="Verdana" w:cs="Arial"/>
          <w:sz w:val="20"/>
          <w:szCs w:val="20"/>
        </w:rPr>
      </w:pPr>
    </w:p>
    <w:p w14:paraId="3492FBAC" w14:textId="77777777" w:rsidR="00EE0A7A" w:rsidRPr="00270FF1" w:rsidRDefault="00EE0A7A" w:rsidP="00805EAE">
      <w:pPr>
        <w:spacing w:before="120" w:after="120"/>
        <w:rPr>
          <w:rFonts w:ascii="Verdana" w:hAnsi="Verdana" w:cs="Arial"/>
          <w:sz w:val="20"/>
          <w:szCs w:val="20"/>
        </w:rPr>
      </w:pPr>
    </w:p>
    <w:p w14:paraId="05CDB600" w14:textId="77777777" w:rsidR="00324C30" w:rsidRPr="00270FF1" w:rsidRDefault="00324C30" w:rsidP="00805EAE">
      <w:pPr>
        <w:spacing w:before="120" w:after="120"/>
        <w:rPr>
          <w:rFonts w:ascii="Verdana" w:hAnsi="Verdana" w:cs="Arial"/>
          <w:sz w:val="20"/>
          <w:szCs w:val="20"/>
        </w:rPr>
      </w:pPr>
    </w:p>
    <w:p w14:paraId="3FCBE089" w14:textId="77777777" w:rsidR="00DC019D" w:rsidRDefault="00DC019D" w:rsidP="00805EAE">
      <w:pPr>
        <w:pStyle w:val="Ttulo5"/>
        <w:spacing w:before="120" w:after="120"/>
        <w:jc w:val="center"/>
        <w:rPr>
          <w:rFonts w:ascii="Verdana" w:hAnsi="Verdana" w:cs="Arial"/>
          <w:bCs w:val="0"/>
          <w:i w:val="0"/>
          <w:sz w:val="20"/>
          <w:szCs w:val="20"/>
          <w:u w:val="single"/>
        </w:rPr>
      </w:pPr>
    </w:p>
    <w:p w14:paraId="0B71CD00" w14:textId="4A8F0F08" w:rsidR="00036987" w:rsidRDefault="00036987" w:rsidP="00036987">
      <w:pPr>
        <w:tabs>
          <w:tab w:val="left" w:pos="9214"/>
        </w:tabs>
        <w:spacing w:before="120" w:after="120"/>
        <w:jc w:val="center"/>
        <w:outlineLvl w:val="0"/>
        <w:rPr>
          <w:rFonts w:ascii="Verdana" w:hAnsi="Verdana" w:cs="Arial"/>
          <w:b/>
          <w:bCs/>
          <w:sz w:val="20"/>
          <w:szCs w:val="20"/>
          <w:u w:val="single"/>
        </w:rPr>
      </w:pPr>
      <w:r w:rsidRPr="00C57ADB">
        <w:rPr>
          <w:rFonts w:ascii="Verdana" w:hAnsi="Verdana" w:cs="Arial"/>
          <w:b/>
          <w:bCs/>
          <w:sz w:val="20"/>
          <w:szCs w:val="20"/>
          <w:u w:val="single"/>
        </w:rPr>
        <w:t xml:space="preserve">PREGÃO PRESENCIAL Nº </w:t>
      </w:r>
      <w:r w:rsidR="00A70367">
        <w:rPr>
          <w:rFonts w:ascii="Verdana" w:hAnsi="Verdana" w:cs="Arial"/>
          <w:b/>
          <w:bCs/>
          <w:sz w:val="20"/>
          <w:szCs w:val="20"/>
          <w:u w:val="single"/>
        </w:rPr>
        <w:t>054/2022</w:t>
      </w:r>
    </w:p>
    <w:p w14:paraId="27D23BB0" w14:textId="12E505F0" w:rsidR="00036987" w:rsidRPr="00036987" w:rsidRDefault="00036987" w:rsidP="00036987">
      <w:pPr>
        <w:spacing w:before="120" w:after="120"/>
        <w:jc w:val="center"/>
        <w:rPr>
          <w:rFonts w:ascii="Verdana" w:hAnsi="Verdana" w:cs="Arial"/>
          <w:b/>
          <w:sz w:val="20"/>
          <w:szCs w:val="20"/>
          <w:u w:val="single"/>
        </w:rPr>
      </w:pPr>
      <w:r w:rsidRPr="000B19E7">
        <w:rPr>
          <w:rFonts w:ascii="Verdana" w:hAnsi="Verdana" w:cs="Arial"/>
          <w:b/>
          <w:sz w:val="20"/>
          <w:szCs w:val="20"/>
          <w:u w:val="single"/>
        </w:rPr>
        <w:t xml:space="preserve">PROCESSO ADMINISTRATIVO Nº </w:t>
      </w:r>
      <w:r w:rsidR="00987EFF">
        <w:rPr>
          <w:rFonts w:ascii="Verdana" w:hAnsi="Verdana" w:cs="Arial"/>
          <w:b/>
          <w:sz w:val="20"/>
          <w:szCs w:val="20"/>
          <w:u w:val="single"/>
        </w:rPr>
        <w:t>160</w:t>
      </w:r>
      <w:r w:rsidR="003652A2">
        <w:rPr>
          <w:rFonts w:ascii="Verdana" w:hAnsi="Verdana" w:cs="Arial"/>
          <w:b/>
          <w:sz w:val="20"/>
          <w:szCs w:val="20"/>
          <w:u w:val="single"/>
        </w:rPr>
        <w:t>/2022</w:t>
      </w:r>
    </w:p>
    <w:p w14:paraId="47489BBD" w14:textId="77777777" w:rsidR="00C75484" w:rsidRPr="00270FF1" w:rsidRDefault="00C75484" w:rsidP="00157B69">
      <w:pPr>
        <w:spacing w:before="120" w:after="120"/>
        <w:jc w:val="both"/>
        <w:rPr>
          <w:rFonts w:ascii="Verdana" w:hAnsi="Verdana" w:cs="Arial"/>
          <w:sz w:val="20"/>
          <w:szCs w:val="20"/>
        </w:rPr>
      </w:pPr>
    </w:p>
    <w:p w14:paraId="478B8278" w14:textId="77777777" w:rsidR="00782D82" w:rsidRPr="00270FF1" w:rsidRDefault="00C363D8" w:rsidP="00805EAE">
      <w:pPr>
        <w:spacing w:before="120" w:after="120"/>
        <w:jc w:val="center"/>
        <w:rPr>
          <w:rFonts w:ascii="Verdana" w:hAnsi="Verdana" w:cs="Arial"/>
          <w:b/>
          <w:sz w:val="20"/>
          <w:szCs w:val="20"/>
        </w:rPr>
      </w:pPr>
      <w:r w:rsidRPr="00270FF1">
        <w:rPr>
          <w:rFonts w:ascii="Verdana" w:hAnsi="Verdana" w:cs="Arial"/>
          <w:b/>
          <w:sz w:val="20"/>
          <w:szCs w:val="20"/>
        </w:rPr>
        <w:t>ANEXO V</w:t>
      </w:r>
    </w:p>
    <w:p w14:paraId="4E190325" w14:textId="77777777" w:rsidR="00C75484" w:rsidRPr="00270FF1" w:rsidRDefault="00C75484" w:rsidP="00805EAE">
      <w:pPr>
        <w:spacing w:before="120" w:after="120"/>
        <w:rPr>
          <w:rFonts w:ascii="Verdana" w:hAnsi="Verdana" w:cs="Arial"/>
          <w:b/>
          <w:sz w:val="20"/>
          <w:szCs w:val="20"/>
        </w:rPr>
      </w:pPr>
    </w:p>
    <w:p w14:paraId="309A7C35" w14:textId="77777777" w:rsidR="00782D82" w:rsidRPr="00270FF1" w:rsidRDefault="00782D82" w:rsidP="00805EAE">
      <w:pPr>
        <w:spacing w:before="120" w:after="120"/>
        <w:jc w:val="center"/>
        <w:rPr>
          <w:rFonts w:ascii="Verdana" w:hAnsi="Verdana" w:cs="Arial"/>
          <w:b/>
          <w:sz w:val="20"/>
          <w:szCs w:val="20"/>
        </w:rPr>
      </w:pPr>
      <w:r w:rsidRPr="00270FF1">
        <w:rPr>
          <w:rFonts w:ascii="Verdana" w:hAnsi="Verdana" w:cs="Arial"/>
          <w:b/>
          <w:sz w:val="20"/>
          <w:szCs w:val="20"/>
        </w:rPr>
        <w:t xml:space="preserve">DECLARAÇÃO DE MICROEMPRESA OU </w:t>
      </w:r>
    </w:p>
    <w:p w14:paraId="319BC7F5" w14:textId="77777777" w:rsidR="00782D82" w:rsidRPr="00270FF1" w:rsidRDefault="00782D82" w:rsidP="00805EAE">
      <w:pPr>
        <w:spacing w:before="120" w:after="120"/>
        <w:jc w:val="center"/>
        <w:rPr>
          <w:rFonts w:ascii="Verdana" w:hAnsi="Verdana" w:cs="Arial"/>
          <w:b/>
          <w:sz w:val="20"/>
          <w:szCs w:val="20"/>
        </w:rPr>
      </w:pPr>
      <w:r w:rsidRPr="00270FF1">
        <w:rPr>
          <w:rFonts w:ascii="Verdana" w:hAnsi="Verdana" w:cs="Arial"/>
          <w:b/>
          <w:sz w:val="20"/>
          <w:szCs w:val="20"/>
        </w:rPr>
        <w:t>EMPRESA DE PEQUENO PORTE</w:t>
      </w:r>
      <w:r w:rsidR="00611D6B" w:rsidRPr="00270FF1">
        <w:rPr>
          <w:rFonts w:ascii="Verdana" w:hAnsi="Verdana" w:cs="Arial"/>
          <w:b/>
          <w:sz w:val="20"/>
          <w:szCs w:val="20"/>
        </w:rPr>
        <w:t>.</w:t>
      </w:r>
    </w:p>
    <w:p w14:paraId="4052DF84" w14:textId="77777777" w:rsidR="00782D82" w:rsidRDefault="00782D82" w:rsidP="00805EAE">
      <w:pPr>
        <w:spacing w:before="120" w:after="120"/>
        <w:rPr>
          <w:rFonts w:ascii="Verdana" w:hAnsi="Verdana" w:cs="Arial"/>
          <w:sz w:val="20"/>
          <w:szCs w:val="20"/>
        </w:rPr>
      </w:pPr>
    </w:p>
    <w:p w14:paraId="465598CE" w14:textId="77777777" w:rsidR="00C75484" w:rsidRPr="00270FF1" w:rsidRDefault="00C75484" w:rsidP="00805EAE">
      <w:pPr>
        <w:spacing w:before="120" w:after="120"/>
        <w:rPr>
          <w:rFonts w:ascii="Verdana" w:hAnsi="Verdana" w:cs="Arial"/>
          <w:sz w:val="20"/>
          <w:szCs w:val="20"/>
        </w:rPr>
      </w:pPr>
    </w:p>
    <w:p w14:paraId="5CD3E61C" w14:textId="77777777" w:rsidR="00782D82" w:rsidRPr="00270FF1" w:rsidRDefault="00782D82" w:rsidP="00805EAE">
      <w:pPr>
        <w:widowControl w:val="0"/>
        <w:spacing w:before="120" w:after="120"/>
        <w:ind w:firstLine="1701"/>
        <w:jc w:val="both"/>
        <w:rPr>
          <w:rFonts w:ascii="Verdana" w:hAnsi="Verdana" w:cs="Arial"/>
          <w:sz w:val="20"/>
          <w:szCs w:val="20"/>
        </w:rPr>
      </w:pPr>
      <w:r w:rsidRPr="00270FF1">
        <w:rPr>
          <w:rFonts w:ascii="Verdana" w:hAnsi="Verdana" w:cs="Arial"/>
          <w:sz w:val="20"/>
          <w:szCs w:val="20"/>
        </w:rPr>
        <w:t xml:space="preserve">O signatário </w:t>
      </w:r>
      <w:r w:rsidR="00DC019D" w:rsidRPr="00270FF1">
        <w:rPr>
          <w:rFonts w:ascii="Verdana" w:hAnsi="Verdana" w:cs="Arial"/>
          <w:sz w:val="20"/>
          <w:szCs w:val="20"/>
        </w:rPr>
        <w:t>do presente</w:t>
      </w:r>
      <w:r w:rsidRPr="00270FF1">
        <w:rPr>
          <w:rFonts w:ascii="Verdana" w:hAnsi="Verdana" w:cs="Arial"/>
          <w:sz w:val="20"/>
          <w:szCs w:val="20"/>
        </w:rPr>
        <w:t xml:space="preserve">, o senhor ______________, representante legalmente constituído da proponente _____________, declara sob as penas da Lei, que a mesma está estabelecida sob o regime legal de __________ </w:t>
      </w:r>
      <w:r w:rsidRPr="00270FF1">
        <w:rPr>
          <w:rFonts w:ascii="Verdana" w:hAnsi="Verdana" w:cs="Arial"/>
          <w:b/>
          <w:sz w:val="20"/>
          <w:szCs w:val="20"/>
        </w:rPr>
        <w:t>(microempresa ou empresa de pequeno porte)</w:t>
      </w:r>
      <w:r w:rsidRPr="00270FF1">
        <w:rPr>
          <w:rFonts w:ascii="Verdana" w:hAnsi="Verdana" w:cs="Arial"/>
          <w:sz w:val="20"/>
          <w:szCs w:val="20"/>
        </w:rPr>
        <w:t>, conforme conceito legal e fiscal de nosso ordenamento pátrio, podendo usufruir os benefícios da Lei Complementar n° 123, de 14 de dezembro de 2006,</w:t>
      </w:r>
      <w:r w:rsidR="000D01C1" w:rsidRPr="00270FF1">
        <w:rPr>
          <w:rFonts w:ascii="Verdana" w:hAnsi="Verdana" w:cs="Arial"/>
          <w:sz w:val="20"/>
          <w:szCs w:val="20"/>
        </w:rPr>
        <w:t xml:space="preserve"> e suas alterações</w:t>
      </w:r>
      <w:r w:rsidRPr="00270FF1">
        <w:rPr>
          <w:rFonts w:ascii="Verdana" w:hAnsi="Verdana" w:cs="Arial"/>
          <w:sz w:val="20"/>
          <w:szCs w:val="20"/>
        </w:rPr>
        <w:t xml:space="preserve"> sendo que:</w:t>
      </w:r>
    </w:p>
    <w:p w14:paraId="482FA0C1" w14:textId="77777777" w:rsidR="00782D82" w:rsidRPr="00270FF1" w:rsidRDefault="00782D82" w:rsidP="00805EAE">
      <w:pPr>
        <w:widowControl w:val="0"/>
        <w:spacing w:before="120" w:after="120"/>
        <w:ind w:firstLine="1701"/>
        <w:jc w:val="both"/>
        <w:rPr>
          <w:rFonts w:ascii="Verdana" w:hAnsi="Verdana" w:cs="Arial"/>
          <w:sz w:val="20"/>
          <w:szCs w:val="20"/>
        </w:rPr>
      </w:pPr>
    </w:p>
    <w:p w14:paraId="6636EB1F" w14:textId="77777777" w:rsidR="00782D82" w:rsidRPr="00270FF1" w:rsidRDefault="00782D82" w:rsidP="00805EAE">
      <w:pPr>
        <w:widowControl w:val="0"/>
        <w:spacing w:before="120" w:after="120"/>
        <w:ind w:firstLine="1701"/>
        <w:jc w:val="both"/>
        <w:rPr>
          <w:rFonts w:ascii="Verdana" w:hAnsi="Verdana" w:cs="Arial"/>
          <w:sz w:val="20"/>
          <w:szCs w:val="20"/>
        </w:rPr>
      </w:pPr>
      <w:r w:rsidRPr="00270FF1">
        <w:rPr>
          <w:rFonts w:ascii="Verdana" w:hAnsi="Verdana" w:cs="Arial"/>
          <w:sz w:val="20"/>
          <w:szCs w:val="20"/>
        </w:rPr>
        <w:t>a) a receita bruta anual da empresa não ultrapassa o disposto nos incisos I (ME) e II (EPP) do art. 3° da Lei Complementar n° 123 de 14 de dezembro de 2006;</w:t>
      </w:r>
    </w:p>
    <w:p w14:paraId="63E6EA63" w14:textId="77777777" w:rsidR="00782D82" w:rsidRPr="00270FF1" w:rsidRDefault="00782D82" w:rsidP="00805EAE">
      <w:pPr>
        <w:widowControl w:val="0"/>
        <w:tabs>
          <w:tab w:val="left" w:pos="4459"/>
        </w:tabs>
        <w:spacing w:before="120" w:after="120"/>
        <w:ind w:firstLine="1701"/>
        <w:jc w:val="both"/>
        <w:rPr>
          <w:rFonts w:ascii="Verdana" w:hAnsi="Verdana" w:cs="Arial"/>
          <w:sz w:val="20"/>
          <w:szCs w:val="20"/>
        </w:rPr>
      </w:pPr>
      <w:r w:rsidRPr="00270FF1">
        <w:rPr>
          <w:rFonts w:ascii="Verdana" w:hAnsi="Verdana" w:cs="Arial"/>
          <w:sz w:val="20"/>
          <w:szCs w:val="20"/>
        </w:rPr>
        <w:tab/>
      </w:r>
    </w:p>
    <w:p w14:paraId="2CBAC7E9" w14:textId="77777777" w:rsidR="00782D82" w:rsidRPr="00270FF1" w:rsidRDefault="00782D82" w:rsidP="00805EAE">
      <w:pPr>
        <w:widowControl w:val="0"/>
        <w:spacing w:before="120" w:after="120"/>
        <w:ind w:firstLine="1701"/>
        <w:jc w:val="both"/>
        <w:rPr>
          <w:rFonts w:ascii="Verdana" w:hAnsi="Verdana" w:cs="Arial"/>
          <w:sz w:val="20"/>
          <w:szCs w:val="20"/>
          <w:vertAlign w:val="subscript"/>
        </w:rPr>
      </w:pPr>
      <w:r w:rsidRPr="00270FF1">
        <w:rPr>
          <w:rFonts w:ascii="Verdana" w:hAnsi="Verdana" w:cs="Arial"/>
          <w:sz w:val="20"/>
          <w:szCs w:val="20"/>
        </w:rPr>
        <w:t xml:space="preserve">b) não tem nenhum dos impedimentos do § 4º do art. 3º, da mesma lei, ciente da obrigatoriedade de declarar ocorrências posteriores. </w:t>
      </w:r>
    </w:p>
    <w:p w14:paraId="1493F75C" w14:textId="77777777" w:rsidR="00782D82" w:rsidRPr="00270FF1" w:rsidRDefault="00782D82" w:rsidP="00805EAE">
      <w:pPr>
        <w:spacing w:before="120" w:after="120"/>
        <w:jc w:val="both"/>
        <w:rPr>
          <w:rFonts w:ascii="Verdana" w:hAnsi="Verdana" w:cs="Arial"/>
          <w:sz w:val="20"/>
          <w:szCs w:val="20"/>
        </w:rPr>
      </w:pPr>
    </w:p>
    <w:p w14:paraId="0B85435D" w14:textId="77777777" w:rsidR="00782D82" w:rsidRPr="00270FF1" w:rsidRDefault="00782D82" w:rsidP="00805EAE">
      <w:pPr>
        <w:spacing w:before="120" w:after="120"/>
        <w:jc w:val="both"/>
        <w:rPr>
          <w:rFonts w:ascii="Verdana" w:hAnsi="Verdana" w:cs="Arial"/>
          <w:sz w:val="20"/>
          <w:szCs w:val="20"/>
        </w:rPr>
      </w:pPr>
    </w:p>
    <w:p w14:paraId="12761071" w14:textId="77777777" w:rsidR="00782D82" w:rsidRPr="00270FF1" w:rsidRDefault="00782D82" w:rsidP="00805EAE">
      <w:pPr>
        <w:spacing w:before="120" w:after="120"/>
        <w:jc w:val="both"/>
        <w:rPr>
          <w:rFonts w:ascii="Verdana" w:hAnsi="Verdana" w:cs="Arial"/>
          <w:sz w:val="20"/>
          <w:szCs w:val="20"/>
        </w:rPr>
      </w:pPr>
    </w:p>
    <w:p w14:paraId="566187BB" w14:textId="77777777" w:rsidR="00C639D1" w:rsidRPr="00270FF1" w:rsidRDefault="00C639D1" w:rsidP="00805EAE">
      <w:pPr>
        <w:spacing w:before="120" w:after="120"/>
        <w:jc w:val="both"/>
        <w:rPr>
          <w:rFonts w:ascii="Verdana" w:hAnsi="Verdana" w:cs="Arial"/>
          <w:b/>
          <w:sz w:val="20"/>
          <w:szCs w:val="20"/>
        </w:rPr>
      </w:pPr>
      <w:r w:rsidRPr="00270FF1">
        <w:rPr>
          <w:rFonts w:ascii="Verdana" w:hAnsi="Verdana" w:cs="Arial"/>
          <w:sz w:val="20"/>
          <w:szCs w:val="20"/>
        </w:rPr>
        <w:tab/>
      </w:r>
      <w:r w:rsidRPr="00270FF1">
        <w:rPr>
          <w:rFonts w:ascii="Verdana" w:hAnsi="Verdana" w:cs="Arial"/>
          <w:b/>
          <w:sz w:val="20"/>
          <w:szCs w:val="20"/>
        </w:rPr>
        <w:t>Local: _______________________, ____________ de ___</w:t>
      </w:r>
      <w:r w:rsidR="00687CCB">
        <w:rPr>
          <w:rFonts w:ascii="Verdana" w:hAnsi="Verdana" w:cs="Arial"/>
          <w:b/>
          <w:sz w:val="20"/>
          <w:szCs w:val="20"/>
        </w:rPr>
        <w:t>____</w:t>
      </w:r>
      <w:r w:rsidRPr="00270FF1">
        <w:rPr>
          <w:rFonts w:ascii="Verdana" w:hAnsi="Verdana" w:cs="Arial"/>
          <w:b/>
          <w:sz w:val="20"/>
          <w:szCs w:val="20"/>
        </w:rPr>
        <w:t xml:space="preserve"> </w:t>
      </w:r>
    </w:p>
    <w:p w14:paraId="76A0F21D" w14:textId="77777777" w:rsidR="00C639D1" w:rsidRPr="00270FF1" w:rsidRDefault="00C639D1" w:rsidP="00805EAE">
      <w:pPr>
        <w:spacing w:before="120" w:after="120"/>
        <w:jc w:val="both"/>
        <w:rPr>
          <w:rFonts w:ascii="Verdana" w:hAnsi="Verdana" w:cs="Arial"/>
          <w:sz w:val="20"/>
          <w:szCs w:val="20"/>
        </w:rPr>
      </w:pPr>
    </w:p>
    <w:p w14:paraId="177532EE" w14:textId="77777777" w:rsidR="00C639D1" w:rsidRPr="00270FF1" w:rsidRDefault="00C639D1" w:rsidP="00805EAE">
      <w:pPr>
        <w:spacing w:before="120" w:after="120"/>
        <w:jc w:val="both"/>
        <w:rPr>
          <w:rFonts w:ascii="Verdana" w:hAnsi="Verdana" w:cs="Arial"/>
          <w:sz w:val="20"/>
          <w:szCs w:val="20"/>
        </w:rPr>
      </w:pPr>
    </w:p>
    <w:p w14:paraId="062F99A0" w14:textId="77777777" w:rsidR="00782D82" w:rsidRPr="00270FF1" w:rsidRDefault="00782D82" w:rsidP="00805EAE">
      <w:pPr>
        <w:spacing w:before="120" w:after="120"/>
        <w:ind w:firstLine="1134"/>
        <w:jc w:val="both"/>
        <w:rPr>
          <w:rFonts w:ascii="Verdana" w:hAnsi="Verdana" w:cs="Arial"/>
          <w:sz w:val="20"/>
          <w:szCs w:val="20"/>
        </w:rPr>
      </w:pPr>
    </w:p>
    <w:p w14:paraId="6B253556" w14:textId="77777777" w:rsidR="00782D82" w:rsidRPr="00270FF1" w:rsidRDefault="00782D82" w:rsidP="00805EAE">
      <w:pPr>
        <w:spacing w:before="120" w:after="120"/>
        <w:jc w:val="both"/>
        <w:rPr>
          <w:rFonts w:ascii="Verdana" w:hAnsi="Verdana" w:cs="Arial"/>
          <w:sz w:val="20"/>
          <w:szCs w:val="20"/>
        </w:rPr>
      </w:pPr>
    </w:p>
    <w:p w14:paraId="0D7C1683" w14:textId="77777777" w:rsidR="00782D82" w:rsidRPr="00270FF1" w:rsidRDefault="00782D82" w:rsidP="00805EAE">
      <w:pPr>
        <w:spacing w:before="120" w:after="120"/>
        <w:ind w:firstLine="1134"/>
        <w:jc w:val="center"/>
        <w:rPr>
          <w:rFonts w:ascii="Verdana" w:hAnsi="Verdana" w:cs="Arial"/>
          <w:sz w:val="20"/>
          <w:szCs w:val="20"/>
        </w:rPr>
      </w:pPr>
      <w:r w:rsidRPr="00270FF1">
        <w:rPr>
          <w:rFonts w:ascii="Verdana" w:hAnsi="Verdana" w:cs="Arial"/>
          <w:sz w:val="20"/>
          <w:szCs w:val="20"/>
        </w:rPr>
        <w:t>________________________________________</w:t>
      </w:r>
    </w:p>
    <w:p w14:paraId="6C785337" w14:textId="77777777" w:rsidR="00782D82" w:rsidRPr="00270FF1" w:rsidRDefault="00782D82" w:rsidP="00805EAE">
      <w:pPr>
        <w:spacing w:before="120" w:after="120"/>
        <w:ind w:firstLine="1134"/>
        <w:jc w:val="center"/>
        <w:rPr>
          <w:rFonts w:ascii="Verdana" w:hAnsi="Verdana" w:cs="Arial"/>
          <w:sz w:val="20"/>
          <w:szCs w:val="20"/>
        </w:rPr>
      </w:pPr>
      <w:r w:rsidRPr="00270FF1">
        <w:rPr>
          <w:rFonts w:ascii="Verdana" w:hAnsi="Verdana" w:cs="Arial"/>
          <w:sz w:val="20"/>
          <w:szCs w:val="20"/>
        </w:rPr>
        <w:t>(</w:t>
      </w:r>
      <w:r w:rsidR="00DC019D" w:rsidRPr="00270FF1">
        <w:rPr>
          <w:rFonts w:ascii="Verdana" w:hAnsi="Verdana" w:cs="Arial"/>
          <w:sz w:val="20"/>
          <w:szCs w:val="20"/>
        </w:rPr>
        <w:t>Nome</w:t>
      </w:r>
      <w:r w:rsidRPr="00270FF1">
        <w:rPr>
          <w:rFonts w:ascii="Verdana" w:hAnsi="Verdana" w:cs="Arial"/>
          <w:sz w:val="20"/>
          <w:szCs w:val="20"/>
        </w:rPr>
        <w:t xml:space="preserve"> e assinatura do responsável legal)</w:t>
      </w:r>
    </w:p>
    <w:p w14:paraId="5F1D4496" w14:textId="77777777" w:rsidR="00782D82" w:rsidRPr="00270FF1" w:rsidRDefault="00782D82" w:rsidP="00805EAE">
      <w:pPr>
        <w:autoSpaceDE w:val="0"/>
        <w:autoSpaceDN w:val="0"/>
        <w:adjustRightInd w:val="0"/>
        <w:spacing w:before="120" w:after="120"/>
        <w:jc w:val="center"/>
        <w:rPr>
          <w:rFonts w:ascii="Verdana" w:hAnsi="Verdana" w:cs="Arial"/>
          <w:b/>
          <w:bCs/>
          <w:sz w:val="20"/>
          <w:szCs w:val="20"/>
        </w:rPr>
      </w:pPr>
    </w:p>
    <w:p w14:paraId="00DD2602" w14:textId="77777777" w:rsidR="00782D82" w:rsidRPr="00270FF1" w:rsidRDefault="00782D82" w:rsidP="00805EAE">
      <w:pPr>
        <w:autoSpaceDE w:val="0"/>
        <w:autoSpaceDN w:val="0"/>
        <w:adjustRightInd w:val="0"/>
        <w:spacing w:before="120" w:after="120"/>
        <w:jc w:val="center"/>
        <w:rPr>
          <w:rFonts w:ascii="Verdana" w:hAnsi="Verdana" w:cs="Arial"/>
          <w:b/>
          <w:bCs/>
          <w:sz w:val="20"/>
          <w:szCs w:val="20"/>
        </w:rPr>
      </w:pPr>
    </w:p>
    <w:p w14:paraId="3F07C357" w14:textId="77777777" w:rsidR="00782D82" w:rsidRPr="00270FF1" w:rsidRDefault="00782D82" w:rsidP="00805EAE">
      <w:pPr>
        <w:autoSpaceDE w:val="0"/>
        <w:autoSpaceDN w:val="0"/>
        <w:adjustRightInd w:val="0"/>
        <w:spacing w:before="120" w:after="120"/>
        <w:jc w:val="center"/>
        <w:rPr>
          <w:rFonts w:ascii="Verdana" w:hAnsi="Verdana" w:cs="Arial"/>
          <w:b/>
          <w:bCs/>
          <w:sz w:val="20"/>
          <w:szCs w:val="20"/>
        </w:rPr>
      </w:pPr>
    </w:p>
    <w:p w14:paraId="27DDA551" w14:textId="77777777" w:rsidR="00782D82" w:rsidRPr="00270FF1" w:rsidRDefault="00782D82" w:rsidP="00805EAE">
      <w:pPr>
        <w:autoSpaceDE w:val="0"/>
        <w:autoSpaceDN w:val="0"/>
        <w:adjustRightInd w:val="0"/>
        <w:spacing w:before="120" w:after="120"/>
        <w:jc w:val="both"/>
        <w:rPr>
          <w:rFonts w:ascii="Verdana" w:hAnsi="Verdana" w:cs="Arial"/>
          <w:b/>
          <w:bCs/>
          <w:sz w:val="20"/>
          <w:szCs w:val="20"/>
        </w:rPr>
      </w:pPr>
      <w:r w:rsidRPr="00270FF1">
        <w:rPr>
          <w:rFonts w:ascii="Verdana" w:hAnsi="Verdana" w:cs="Arial"/>
          <w:b/>
          <w:bCs/>
          <w:sz w:val="20"/>
          <w:szCs w:val="20"/>
        </w:rPr>
        <w:t>OBSERVAÇÕES: APRESENTAR FORA DOS ENVELOPES, JUNTO COM OS DOCUMENTOS DE CREDENCIAMENTO (Pregão Presencial).</w:t>
      </w:r>
    </w:p>
    <w:p w14:paraId="7D1BE904" w14:textId="77777777" w:rsidR="00782D82" w:rsidRPr="00270FF1" w:rsidRDefault="00782D82" w:rsidP="00805EAE">
      <w:pPr>
        <w:spacing w:before="120" w:after="120"/>
        <w:rPr>
          <w:rFonts w:ascii="Verdana" w:hAnsi="Verdana" w:cs="Arial"/>
          <w:sz w:val="20"/>
          <w:szCs w:val="20"/>
        </w:rPr>
      </w:pPr>
    </w:p>
    <w:p w14:paraId="32C7416E" w14:textId="77777777" w:rsidR="00782D82" w:rsidRPr="00270FF1" w:rsidRDefault="00782D82" w:rsidP="00805EAE">
      <w:pPr>
        <w:pStyle w:val="Ttulo5"/>
        <w:spacing w:before="120" w:after="120"/>
        <w:rPr>
          <w:rFonts w:ascii="Verdana" w:hAnsi="Verdana" w:cs="Arial"/>
          <w:bCs w:val="0"/>
          <w:i w:val="0"/>
          <w:sz w:val="20"/>
          <w:szCs w:val="20"/>
          <w:u w:val="single"/>
        </w:rPr>
      </w:pPr>
    </w:p>
    <w:p w14:paraId="2125DFEC" w14:textId="77777777" w:rsidR="00DD4F4B" w:rsidRDefault="00DD4F4B" w:rsidP="00805EAE">
      <w:pPr>
        <w:spacing w:before="120" w:after="120"/>
        <w:rPr>
          <w:rFonts w:ascii="Verdana" w:hAnsi="Verdana"/>
          <w:sz w:val="20"/>
          <w:szCs w:val="20"/>
        </w:rPr>
      </w:pPr>
    </w:p>
    <w:p w14:paraId="450C14BC" w14:textId="551E8CA6" w:rsidR="00687CCB" w:rsidRDefault="00687CCB" w:rsidP="00805EAE">
      <w:pPr>
        <w:spacing w:before="120" w:after="120"/>
        <w:rPr>
          <w:rFonts w:ascii="Verdana" w:hAnsi="Verdana"/>
          <w:sz w:val="20"/>
          <w:szCs w:val="20"/>
        </w:rPr>
      </w:pPr>
    </w:p>
    <w:p w14:paraId="1006A9C7" w14:textId="4A1F3930" w:rsidR="00501739" w:rsidRDefault="00501739" w:rsidP="00805EAE">
      <w:pPr>
        <w:spacing w:before="120" w:after="120"/>
        <w:rPr>
          <w:rFonts w:ascii="Verdana" w:hAnsi="Verdana"/>
          <w:sz w:val="20"/>
          <w:szCs w:val="20"/>
        </w:rPr>
      </w:pPr>
    </w:p>
    <w:p w14:paraId="2AE1B21E" w14:textId="77777777" w:rsidR="00B71402" w:rsidRDefault="00B71402" w:rsidP="00805EAE">
      <w:pPr>
        <w:spacing w:before="120" w:after="120"/>
        <w:rPr>
          <w:rFonts w:ascii="Verdana" w:hAnsi="Verdana"/>
          <w:sz w:val="20"/>
          <w:szCs w:val="20"/>
        </w:rPr>
      </w:pPr>
    </w:p>
    <w:p w14:paraId="7B844C61" w14:textId="5C386DAA" w:rsidR="00036987" w:rsidRDefault="00036987" w:rsidP="00036987">
      <w:pPr>
        <w:tabs>
          <w:tab w:val="left" w:pos="9214"/>
        </w:tabs>
        <w:spacing w:before="120" w:after="120"/>
        <w:jc w:val="center"/>
        <w:outlineLvl w:val="0"/>
        <w:rPr>
          <w:rFonts w:ascii="Verdana" w:hAnsi="Verdana" w:cs="Arial"/>
          <w:b/>
          <w:bCs/>
          <w:sz w:val="20"/>
          <w:szCs w:val="20"/>
          <w:u w:val="single"/>
        </w:rPr>
      </w:pPr>
      <w:r w:rsidRPr="00C57ADB">
        <w:rPr>
          <w:rFonts w:ascii="Verdana" w:hAnsi="Verdana" w:cs="Arial"/>
          <w:b/>
          <w:bCs/>
          <w:sz w:val="20"/>
          <w:szCs w:val="20"/>
          <w:u w:val="single"/>
        </w:rPr>
        <w:t xml:space="preserve">PREGÃO PRESENCIAL Nº </w:t>
      </w:r>
      <w:r w:rsidR="00A70367">
        <w:rPr>
          <w:rFonts w:ascii="Verdana" w:hAnsi="Verdana" w:cs="Arial"/>
          <w:b/>
          <w:bCs/>
          <w:sz w:val="20"/>
          <w:szCs w:val="20"/>
          <w:u w:val="single"/>
        </w:rPr>
        <w:t>054/2022</w:t>
      </w:r>
    </w:p>
    <w:p w14:paraId="1D732E82" w14:textId="62A9A1FC" w:rsidR="006331F9" w:rsidRPr="00036987" w:rsidRDefault="00036987" w:rsidP="00036987">
      <w:pPr>
        <w:spacing w:before="120" w:after="120"/>
        <w:jc w:val="center"/>
        <w:rPr>
          <w:rFonts w:ascii="Verdana" w:hAnsi="Verdana" w:cs="Arial"/>
          <w:b/>
          <w:sz w:val="20"/>
          <w:szCs w:val="20"/>
          <w:u w:val="single"/>
        </w:rPr>
      </w:pPr>
      <w:r w:rsidRPr="000B19E7">
        <w:rPr>
          <w:rFonts w:ascii="Verdana" w:hAnsi="Verdana" w:cs="Arial"/>
          <w:b/>
          <w:sz w:val="20"/>
          <w:szCs w:val="20"/>
          <w:u w:val="single"/>
        </w:rPr>
        <w:t xml:space="preserve">PROCESSO ADMINISTRATIVO Nº </w:t>
      </w:r>
      <w:r w:rsidR="00B71402">
        <w:rPr>
          <w:rFonts w:ascii="Verdana" w:hAnsi="Verdana" w:cs="Arial"/>
          <w:b/>
          <w:sz w:val="20"/>
          <w:szCs w:val="20"/>
          <w:u w:val="single"/>
        </w:rPr>
        <w:t>160</w:t>
      </w:r>
      <w:r w:rsidR="003652A2">
        <w:rPr>
          <w:rFonts w:ascii="Verdana" w:hAnsi="Verdana" w:cs="Arial"/>
          <w:b/>
          <w:sz w:val="20"/>
          <w:szCs w:val="20"/>
          <w:u w:val="single"/>
        </w:rPr>
        <w:t>/2022</w:t>
      </w:r>
    </w:p>
    <w:p w14:paraId="66CC0212" w14:textId="77777777" w:rsidR="00DC019D" w:rsidRDefault="00DC019D" w:rsidP="00805EAE">
      <w:pPr>
        <w:shd w:val="clear" w:color="auto" w:fill="FFFFFF"/>
        <w:spacing w:before="120" w:after="120"/>
        <w:jc w:val="center"/>
        <w:rPr>
          <w:rFonts w:ascii="Verdana" w:hAnsi="Verdana" w:cs="Arial"/>
          <w:b/>
          <w:bCs/>
          <w:color w:val="2E2E2E"/>
          <w:sz w:val="20"/>
          <w:szCs w:val="20"/>
        </w:rPr>
      </w:pPr>
    </w:p>
    <w:p w14:paraId="3B786C5E" w14:textId="77777777" w:rsidR="00C75484" w:rsidRPr="00DC019D" w:rsidRDefault="00782D82" w:rsidP="00DC019D">
      <w:pPr>
        <w:shd w:val="clear" w:color="auto" w:fill="FFFFFF"/>
        <w:spacing w:before="120" w:after="120"/>
        <w:jc w:val="center"/>
        <w:rPr>
          <w:rFonts w:ascii="Verdana" w:hAnsi="Verdana" w:cs="Arial"/>
          <w:color w:val="2E2E2E"/>
          <w:sz w:val="20"/>
          <w:szCs w:val="20"/>
        </w:rPr>
      </w:pPr>
      <w:r w:rsidRPr="00270FF1">
        <w:rPr>
          <w:rFonts w:ascii="Verdana" w:hAnsi="Verdana" w:cs="Arial"/>
          <w:b/>
          <w:bCs/>
          <w:color w:val="2E2E2E"/>
          <w:sz w:val="20"/>
          <w:szCs w:val="20"/>
        </w:rPr>
        <w:t>ANEXO VI</w:t>
      </w:r>
    </w:p>
    <w:p w14:paraId="15E22758" w14:textId="77777777" w:rsidR="00C75484" w:rsidRDefault="00C75484" w:rsidP="00805EAE">
      <w:pPr>
        <w:shd w:val="clear" w:color="auto" w:fill="FFFFFF"/>
        <w:spacing w:before="120" w:after="120"/>
        <w:jc w:val="center"/>
        <w:rPr>
          <w:rFonts w:ascii="Verdana" w:hAnsi="Verdana" w:cs="Arial"/>
          <w:b/>
          <w:bCs/>
          <w:color w:val="2E2E2E"/>
          <w:sz w:val="20"/>
          <w:szCs w:val="20"/>
        </w:rPr>
      </w:pPr>
    </w:p>
    <w:p w14:paraId="200C229A" w14:textId="77777777" w:rsidR="00782D82" w:rsidRPr="00270FF1" w:rsidRDefault="00782D82" w:rsidP="00805EAE">
      <w:pPr>
        <w:shd w:val="clear" w:color="auto" w:fill="FFFFFF"/>
        <w:spacing w:before="120" w:after="120"/>
        <w:jc w:val="center"/>
        <w:rPr>
          <w:rFonts w:ascii="Verdana" w:hAnsi="Verdana" w:cs="Arial"/>
          <w:color w:val="2E2E2E"/>
          <w:sz w:val="20"/>
          <w:szCs w:val="20"/>
        </w:rPr>
      </w:pPr>
      <w:r w:rsidRPr="00270FF1">
        <w:rPr>
          <w:rFonts w:ascii="Verdana" w:hAnsi="Verdana" w:cs="Arial"/>
          <w:b/>
          <w:bCs/>
          <w:color w:val="2E2E2E"/>
          <w:sz w:val="20"/>
          <w:szCs w:val="20"/>
        </w:rPr>
        <w:t>MODELO DE DECLARAÇÃO</w:t>
      </w:r>
    </w:p>
    <w:p w14:paraId="0C983A4D" w14:textId="77777777" w:rsidR="00782D82" w:rsidRPr="00270FF1" w:rsidRDefault="00782D82" w:rsidP="00805EAE">
      <w:pPr>
        <w:shd w:val="clear" w:color="auto" w:fill="FFFFFF"/>
        <w:spacing w:before="120" w:after="120"/>
        <w:jc w:val="center"/>
        <w:rPr>
          <w:rFonts w:ascii="Verdana" w:hAnsi="Verdana" w:cs="Arial"/>
          <w:b/>
          <w:bCs/>
          <w:color w:val="2E2E2E"/>
          <w:sz w:val="20"/>
          <w:szCs w:val="20"/>
          <w:u w:val="single"/>
        </w:rPr>
      </w:pPr>
      <w:r w:rsidRPr="00270FF1">
        <w:rPr>
          <w:rFonts w:ascii="Verdana" w:hAnsi="Verdana" w:cs="Arial"/>
          <w:b/>
          <w:bCs/>
          <w:color w:val="2E2E2E"/>
          <w:sz w:val="20"/>
          <w:szCs w:val="20"/>
          <w:u w:val="single"/>
        </w:rPr>
        <w:t>EM ATENDIMENTO AO ART. 27, INCISO V, DA LEI Nº 8.666/93 E ART. 7º, INCISO XXXIII, DA CONSTITUIÇÃO FEDERAL/1988.</w:t>
      </w:r>
    </w:p>
    <w:p w14:paraId="470152F8" w14:textId="77777777" w:rsidR="00782D82" w:rsidRDefault="00782D82" w:rsidP="00805EAE">
      <w:pPr>
        <w:shd w:val="clear" w:color="auto" w:fill="FFFFFF"/>
        <w:spacing w:before="120" w:after="120"/>
        <w:jc w:val="center"/>
        <w:rPr>
          <w:rFonts w:ascii="Verdana" w:hAnsi="Verdana" w:cs="Arial"/>
          <w:b/>
          <w:color w:val="2E2E2E"/>
          <w:sz w:val="20"/>
          <w:szCs w:val="20"/>
          <w:u w:val="single"/>
        </w:rPr>
      </w:pPr>
    </w:p>
    <w:p w14:paraId="18D8DA60" w14:textId="77777777" w:rsidR="00BA204E" w:rsidRPr="00270FF1" w:rsidRDefault="00BA204E" w:rsidP="00805EAE">
      <w:pPr>
        <w:shd w:val="clear" w:color="auto" w:fill="FFFFFF"/>
        <w:spacing w:before="120" w:after="120"/>
        <w:jc w:val="center"/>
        <w:rPr>
          <w:rFonts w:ascii="Verdana" w:hAnsi="Verdana" w:cs="Arial"/>
          <w:b/>
          <w:color w:val="2E2E2E"/>
          <w:sz w:val="20"/>
          <w:szCs w:val="20"/>
          <w:u w:val="single"/>
        </w:rPr>
      </w:pPr>
    </w:p>
    <w:p w14:paraId="523E4607" w14:textId="47CCE7CD" w:rsidR="00782D82" w:rsidRPr="00270FF1" w:rsidRDefault="00782D82" w:rsidP="00805EAE">
      <w:pPr>
        <w:shd w:val="clear" w:color="auto" w:fill="FFFFFF"/>
        <w:spacing w:before="120" w:after="120"/>
        <w:jc w:val="both"/>
        <w:rPr>
          <w:rFonts w:ascii="Verdana" w:hAnsi="Verdana" w:cs="Arial"/>
          <w:color w:val="2E2E2E"/>
          <w:sz w:val="20"/>
          <w:szCs w:val="20"/>
        </w:rPr>
      </w:pPr>
      <w:r w:rsidRPr="00270FF1">
        <w:rPr>
          <w:rFonts w:ascii="Verdana" w:hAnsi="Verdana" w:cs="Arial"/>
          <w:color w:val="2E2E2E"/>
          <w:sz w:val="20"/>
          <w:szCs w:val="20"/>
        </w:rPr>
        <w:t xml:space="preserve">A empresa ________________________________, inscrita no CNPJ sob o nº _______________________, sediada _____________________________, por intermédio do seu representante legal o(a) </w:t>
      </w:r>
      <w:proofErr w:type="spellStart"/>
      <w:r w:rsidRPr="00270FF1">
        <w:rPr>
          <w:rFonts w:ascii="Verdana" w:hAnsi="Verdana" w:cs="Arial"/>
          <w:color w:val="2E2E2E"/>
          <w:sz w:val="20"/>
          <w:szCs w:val="20"/>
        </w:rPr>
        <w:t>Sr</w:t>
      </w:r>
      <w:proofErr w:type="spellEnd"/>
      <w:r w:rsidRPr="00270FF1">
        <w:rPr>
          <w:rFonts w:ascii="Verdana" w:hAnsi="Verdana" w:cs="Arial"/>
          <w:color w:val="2E2E2E"/>
          <w:sz w:val="20"/>
          <w:szCs w:val="20"/>
        </w:rPr>
        <w:t xml:space="preserve">(a) ________________________, portador(a) da Carteira de Identidade nº _____________ e CPF nº ______________________, residente e domiciliado na Rua _______________________, </w:t>
      </w:r>
      <w:r w:rsidRPr="00571219">
        <w:rPr>
          <w:rFonts w:ascii="Verdana" w:hAnsi="Verdana" w:cs="Arial"/>
          <w:color w:val="2E2E2E"/>
          <w:sz w:val="20"/>
          <w:szCs w:val="20"/>
        </w:rPr>
        <w:t xml:space="preserve">nº , bairro __________, CEP _____________, cidade de _________________, Estado de ________________, para fim específico de participação como licitante no Processo Administrativo nº </w:t>
      </w:r>
      <w:r w:rsidR="00045052">
        <w:rPr>
          <w:rFonts w:ascii="Verdana" w:hAnsi="Verdana" w:cs="Arial"/>
          <w:color w:val="2E2E2E"/>
          <w:sz w:val="20"/>
          <w:szCs w:val="20"/>
        </w:rPr>
        <w:t>160</w:t>
      </w:r>
      <w:r w:rsidR="003652A2">
        <w:rPr>
          <w:rFonts w:ascii="Verdana" w:hAnsi="Verdana" w:cs="Arial"/>
          <w:color w:val="2E2E2E"/>
          <w:sz w:val="20"/>
          <w:szCs w:val="20"/>
        </w:rPr>
        <w:t>/2022</w:t>
      </w:r>
      <w:r w:rsidRPr="00571219">
        <w:rPr>
          <w:rFonts w:ascii="Verdana" w:hAnsi="Verdana" w:cs="Arial"/>
          <w:color w:val="2E2E2E"/>
          <w:sz w:val="20"/>
          <w:szCs w:val="20"/>
        </w:rPr>
        <w:t xml:space="preserve">, Pregão </w:t>
      </w:r>
      <w:r w:rsidR="003A0924" w:rsidRPr="00571219">
        <w:rPr>
          <w:rFonts w:ascii="Verdana" w:hAnsi="Verdana" w:cs="Arial"/>
          <w:color w:val="2E2E2E"/>
          <w:sz w:val="20"/>
          <w:szCs w:val="20"/>
        </w:rPr>
        <w:t xml:space="preserve">Nº. </w:t>
      </w:r>
      <w:r w:rsidR="00A70367">
        <w:rPr>
          <w:rFonts w:ascii="Verdana" w:hAnsi="Verdana" w:cs="Arial"/>
          <w:color w:val="2E2E2E"/>
          <w:sz w:val="20"/>
          <w:szCs w:val="20"/>
        </w:rPr>
        <w:t>054/2022</w:t>
      </w:r>
      <w:r w:rsidRPr="00571219">
        <w:rPr>
          <w:rFonts w:ascii="Verdana" w:hAnsi="Verdana" w:cs="Arial"/>
          <w:color w:val="2E2E2E"/>
          <w:sz w:val="20"/>
          <w:szCs w:val="20"/>
        </w:rPr>
        <w:t>, do</w:t>
      </w:r>
      <w:r w:rsidR="00C34F02">
        <w:rPr>
          <w:rFonts w:ascii="Verdana" w:hAnsi="Verdana" w:cs="Arial"/>
          <w:b/>
          <w:color w:val="2E2E2E"/>
          <w:sz w:val="20"/>
          <w:szCs w:val="20"/>
        </w:rPr>
        <w:t xml:space="preserve"> </w:t>
      </w:r>
      <w:r w:rsidRPr="00270FF1">
        <w:rPr>
          <w:rFonts w:ascii="Verdana" w:hAnsi="Verdana" w:cs="Arial"/>
          <w:b/>
          <w:color w:val="2E2E2E"/>
          <w:sz w:val="20"/>
          <w:szCs w:val="20"/>
          <w:u w:val="single"/>
        </w:rPr>
        <w:t xml:space="preserve">MUNICÍPIO DE </w:t>
      </w:r>
      <w:r w:rsidR="00887A28">
        <w:rPr>
          <w:rFonts w:ascii="Verdana" w:hAnsi="Verdana" w:cs="Arial"/>
          <w:b/>
          <w:color w:val="2E2E2E"/>
          <w:sz w:val="20"/>
          <w:szCs w:val="20"/>
          <w:u w:val="single"/>
        </w:rPr>
        <w:t>RIO BOM</w:t>
      </w:r>
      <w:r w:rsidRPr="00270FF1">
        <w:rPr>
          <w:rFonts w:ascii="Verdana" w:hAnsi="Verdana" w:cs="Arial"/>
          <w:color w:val="2E2E2E"/>
          <w:sz w:val="20"/>
          <w:szCs w:val="20"/>
          <w:u w:val="single"/>
        </w:rPr>
        <w:t>,</w:t>
      </w:r>
      <w:r w:rsidRPr="00270FF1">
        <w:rPr>
          <w:rFonts w:ascii="Verdana" w:hAnsi="Verdana" w:cs="Arial"/>
          <w:color w:val="2E2E2E"/>
          <w:sz w:val="20"/>
          <w:szCs w:val="20"/>
        </w:rPr>
        <w:t xml:space="preserve"> conforme disposto no inciso V, do art. 27, da Lei 8.666/93, acrescido pela Lei 9.854/99, </w:t>
      </w:r>
      <w:r w:rsidR="00B17B0A" w:rsidRPr="00270FF1">
        <w:rPr>
          <w:rFonts w:ascii="Verdana" w:hAnsi="Verdana" w:cs="Arial"/>
          <w:b/>
          <w:bCs/>
          <w:color w:val="2E2E2E"/>
          <w:sz w:val="20"/>
          <w:szCs w:val="20"/>
        </w:rPr>
        <w:t>DECLARA</w:t>
      </w:r>
      <w:r w:rsidR="00C75484">
        <w:rPr>
          <w:rFonts w:ascii="Verdana" w:hAnsi="Verdana" w:cs="Arial"/>
          <w:b/>
          <w:bCs/>
          <w:color w:val="2E2E2E"/>
          <w:sz w:val="20"/>
          <w:szCs w:val="20"/>
        </w:rPr>
        <w:t xml:space="preserve"> </w:t>
      </w:r>
      <w:r w:rsidRPr="00270FF1">
        <w:rPr>
          <w:rFonts w:ascii="Verdana" w:hAnsi="Verdana" w:cs="Arial"/>
          <w:color w:val="2E2E2E"/>
          <w:sz w:val="20"/>
          <w:szCs w:val="20"/>
        </w:rPr>
        <w:t xml:space="preserve">que não emprega menor de 18 (dezoito) anos em trabalho noturno, perigoso ou insalubre, e não emprega menor de 16 (dezesseis). </w:t>
      </w:r>
    </w:p>
    <w:p w14:paraId="3A115A60" w14:textId="77777777" w:rsidR="00782D82" w:rsidRPr="00270FF1" w:rsidRDefault="00782D82" w:rsidP="00805EAE">
      <w:pPr>
        <w:shd w:val="clear" w:color="auto" w:fill="FFFFFF"/>
        <w:spacing w:before="120" w:after="120"/>
        <w:jc w:val="both"/>
        <w:rPr>
          <w:rFonts w:ascii="Verdana" w:hAnsi="Verdana" w:cs="Arial"/>
          <w:color w:val="2E2E2E"/>
          <w:sz w:val="20"/>
          <w:szCs w:val="20"/>
        </w:rPr>
      </w:pPr>
      <w:r w:rsidRPr="00270FF1">
        <w:rPr>
          <w:rFonts w:ascii="Verdana" w:hAnsi="Verdana" w:cs="Arial"/>
          <w:b/>
          <w:bCs/>
          <w:color w:val="2E2E2E"/>
          <w:sz w:val="20"/>
          <w:szCs w:val="20"/>
        </w:rPr>
        <w:t xml:space="preserve">Ressalva: </w:t>
      </w:r>
      <w:r w:rsidRPr="00270FF1">
        <w:rPr>
          <w:rFonts w:ascii="Verdana" w:hAnsi="Verdana" w:cs="Arial"/>
          <w:color w:val="2E2E2E"/>
          <w:sz w:val="20"/>
          <w:szCs w:val="20"/>
        </w:rPr>
        <w:t>Constar na declaração no caso da empresa</w:t>
      </w:r>
      <w:r w:rsidR="00C75484">
        <w:rPr>
          <w:rFonts w:ascii="Verdana" w:hAnsi="Verdana" w:cs="Arial"/>
          <w:color w:val="2E2E2E"/>
          <w:sz w:val="20"/>
          <w:szCs w:val="20"/>
        </w:rPr>
        <w:t xml:space="preserve"> </w:t>
      </w:r>
      <w:r w:rsidRPr="00270FF1">
        <w:rPr>
          <w:rFonts w:ascii="Verdana" w:hAnsi="Verdana" w:cs="Arial"/>
          <w:color w:val="2E2E2E"/>
          <w:sz w:val="20"/>
          <w:szCs w:val="20"/>
        </w:rPr>
        <w:t xml:space="preserve">empregar menor, a partir de 14 (quatorze) anos, na condição de aprendiz. </w:t>
      </w:r>
    </w:p>
    <w:p w14:paraId="46C4FAED" w14:textId="77777777" w:rsidR="00782D82" w:rsidRPr="00270FF1" w:rsidRDefault="00782D82" w:rsidP="00805EAE">
      <w:pPr>
        <w:shd w:val="clear" w:color="auto" w:fill="FFFFFF"/>
        <w:spacing w:before="120" w:after="120"/>
        <w:jc w:val="both"/>
        <w:rPr>
          <w:rFonts w:ascii="Verdana" w:hAnsi="Verdana" w:cs="Arial"/>
          <w:color w:val="2E2E2E"/>
          <w:sz w:val="20"/>
          <w:szCs w:val="20"/>
        </w:rPr>
      </w:pPr>
      <w:r w:rsidRPr="00270FF1">
        <w:rPr>
          <w:rFonts w:ascii="Verdana" w:hAnsi="Verdana" w:cs="Arial"/>
          <w:color w:val="2E2E2E"/>
          <w:sz w:val="20"/>
          <w:szCs w:val="20"/>
        </w:rPr>
        <w:t xml:space="preserve">  </w:t>
      </w:r>
    </w:p>
    <w:p w14:paraId="0DDB3F13" w14:textId="77777777" w:rsidR="00782D82" w:rsidRPr="00270FF1" w:rsidRDefault="00782D82" w:rsidP="00805EAE">
      <w:pPr>
        <w:shd w:val="clear" w:color="auto" w:fill="FFFFFF"/>
        <w:spacing w:before="120" w:after="120"/>
        <w:jc w:val="center"/>
        <w:rPr>
          <w:rFonts w:ascii="Verdana" w:hAnsi="Verdana" w:cs="Arial"/>
          <w:color w:val="2E2E2E"/>
          <w:sz w:val="20"/>
          <w:szCs w:val="20"/>
        </w:rPr>
      </w:pPr>
    </w:p>
    <w:p w14:paraId="2F0F81BD" w14:textId="77777777" w:rsidR="00C639D1" w:rsidRPr="00270FF1" w:rsidRDefault="00C639D1" w:rsidP="00805EAE">
      <w:pPr>
        <w:spacing w:before="120" w:after="120"/>
        <w:jc w:val="both"/>
        <w:rPr>
          <w:rFonts w:ascii="Verdana" w:hAnsi="Verdana" w:cs="Arial"/>
          <w:b/>
          <w:sz w:val="20"/>
          <w:szCs w:val="20"/>
        </w:rPr>
      </w:pPr>
      <w:r w:rsidRPr="00270FF1">
        <w:rPr>
          <w:rFonts w:ascii="Verdana" w:hAnsi="Verdana" w:cs="Arial"/>
          <w:b/>
          <w:sz w:val="20"/>
          <w:szCs w:val="20"/>
        </w:rPr>
        <w:t xml:space="preserve">Local: _______________________, ____________ de ___ </w:t>
      </w:r>
    </w:p>
    <w:p w14:paraId="00F0EE3B" w14:textId="77777777" w:rsidR="00C639D1" w:rsidRPr="00270FF1" w:rsidRDefault="00C639D1" w:rsidP="00805EAE">
      <w:pPr>
        <w:spacing w:before="120" w:after="120"/>
        <w:jc w:val="both"/>
        <w:rPr>
          <w:rFonts w:ascii="Verdana" w:hAnsi="Verdana" w:cs="Arial"/>
          <w:sz w:val="20"/>
          <w:szCs w:val="20"/>
        </w:rPr>
      </w:pPr>
    </w:p>
    <w:p w14:paraId="35EFF43F" w14:textId="77777777" w:rsidR="00C639D1" w:rsidRPr="00270FF1" w:rsidRDefault="00C639D1" w:rsidP="00805EAE">
      <w:pPr>
        <w:spacing w:before="120" w:after="120"/>
        <w:jc w:val="both"/>
        <w:rPr>
          <w:rFonts w:ascii="Verdana" w:hAnsi="Verdana" w:cs="Arial"/>
          <w:sz w:val="20"/>
          <w:szCs w:val="20"/>
        </w:rPr>
      </w:pPr>
    </w:p>
    <w:p w14:paraId="5179F22C" w14:textId="77777777" w:rsidR="00782D82" w:rsidRPr="00270FF1" w:rsidRDefault="00782D82" w:rsidP="00805EAE">
      <w:pPr>
        <w:shd w:val="clear" w:color="auto" w:fill="FFFFFF"/>
        <w:spacing w:before="120" w:after="120"/>
        <w:jc w:val="center"/>
        <w:rPr>
          <w:rFonts w:ascii="Verdana" w:hAnsi="Verdana" w:cs="Arial"/>
          <w:color w:val="2E2E2E"/>
          <w:sz w:val="20"/>
          <w:szCs w:val="20"/>
        </w:rPr>
      </w:pPr>
      <w:r w:rsidRPr="00270FF1">
        <w:rPr>
          <w:rFonts w:ascii="Verdana" w:hAnsi="Verdana" w:cs="Arial"/>
          <w:color w:val="2E2E2E"/>
          <w:sz w:val="20"/>
          <w:szCs w:val="20"/>
        </w:rPr>
        <w:t>_______________________________________________</w:t>
      </w:r>
    </w:p>
    <w:p w14:paraId="4E4C6CC2" w14:textId="77777777" w:rsidR="00EA2F57" w:rsidRPr="00270FF1" w:rsidRDefault="00782D82" w:rsidP="00805EAE">
      <w:pPr>
        <w:shd w:val="clear" w:color="auto" w:fill="FFFFFF"/>
        <w:spacing w:before="120" w:after="120"/>
        <w:jc w:val="center"/>
        <w:rPr>
          <w:rFonts w:ascii="Verdana" w:hAnsi="Verdana" w:cs="Arial"/>
          <w:color w:val="2E2E2E"/>
          <w:sz w:val="20"/>
          <w:szCs w:val="20"/>
        </w:rPr>
      </w:pPr>
      <w:r w:rsidRPr="00270FF1">
        <w:rPr>
          <w:rFonts w:ascii="Verdana" w:hAnsi="Verdana" w:cs="Arial"/>
          <w:color w:val="2E2E2E"/>
          <w:sz w:val="20"/>
          <w:szCs w:val="20"/>
        </w:rPr>
        <w:t xml:space="preserve">(Nome da empresa, </w:t>
      </w:r>
      <w:r w:rsidR="00535C1C" w:rsidRPr="00270FF1">
        <w:rPr>
          <w:rFonts w:ascii="Verdana" w:hAnsi="Verdana" w:cs="Arial"/>
          <w:color w:val="2E2E2E"/>
          <w:sz w:val="20"/>
          <w:szCs w:val="20"/>
        </w:rPr>
        <w:t>do Declarante e sua Assinatura)</w:t>
      </w:r>
    </w:p>
    <w:p w14:paraId="64F52218" w14:textId="77777777" w:rsidR="00535C1C" w:rsidRPr="00270FF1" w:rsidRDefault="00535C1C" w:rsidP="00805EAE">
      <w:pPr>
        <w:shd w:val="clear" w:color="auto" w:fill="FFFFFF"/>
        <w:spacing w:before="120" w:after="120"/>
        <w:rPr>
          <w:rFonts w:ascii="Verdana" w:hAnsi="Verdana" w:cs="Arial"/>
          <w:b/>
          <w:color w:val="2E2E2E"/>
          <w:sz w:val="20"/>
          <w:szCs w:val="20"/>
        </w:rPr>
      </w:pPr>
    </w:p>
    <w:p w14:paraId="2B29E7D5" w14:textId="77777777" w:rsidR="00DD4F4B" w:rsidRPr="00270FF1" w:rsidRDefault="00DD4F4B" w:rsidP="00805EAE">
      <w:pPr>
        <w:shd w:val="clear" w:color="auto" w:fill="FFFFFF"/>
        <w:spacing w:before="120" w:after="120"/>
        <w:rPr>
          <w:rFonts w:ascii="Verdana" w:hAnsi="Verdana" w:cs="Arial"/>
          <w:b/>
          <w:color w:val="2E2E2E"/>
          <w:sz w:val="20"/>
          <w:szCs w:val="20"/>
        </w:rPr>
      </w:pPr>
    </w:p>
    <w:p w14:paraId="01AFAC8D" w14:textId="77777777" w:rsidR="000F4172" w:rsidRPr="00270FF1" w:rsidRDefault="000F4172" w:rsidP="00805EAE">
      <w:pPr>
        <w:shd w:val="clear" w:color="auto" w:fill="FFFFFF"/>
        <w:spacing w:before="120" w:after="120"/>
        <w:rPr>
          <w:rFonts w:ascii="Verdana" w:hAnsi="Verdana" w:cs="Arial"/>
          <w:b/>
          <w:color w:val="2E2E2E"/>
          <w:sz w:val="20"/>
          <w:szCs w:val="20"/>
        </w:rPr>
      </w:pPr>
    </w:p>
    <w:p w14:paraId="4B7B4C5A" w14:textId="77777777" w:rsidR="00C44710" w:rsidRDefault="00C44710" w:rsidP="00805EAE">
      <w:pPr>
        <w:shd w:val="clear" w:color="auto" w:fill="FFFFFF"/>
        <w:spacing w:before="120" w:after="120"/>
        <w:rPr>
          <w:rFonts w:ascii="Verdana" w:hAnsi="Verdana" w:cs="Arial"/>
          <w:b/>
          <w:color w:val="2E2E2E"/>
          <w:sz w:val="20"/>
          <w:szCs w:val="20"/>
        </w:rPr>
      </w:pPr>
    </w:p>
    <w:p w14:paraId="542CFC34" w14:textId="77777777" w:rsidR="00C75484" w:rsidRDefault="00C75484" w:rsidP="00805EAE">
      <w:pPr>
        <w:shd w:val="clear" w:color="auto" w:fill="FFFFFF"/>
        <w:spacing w:before="120" w:after="120"/>
        <w:rPr>
          <w:rFonts w:ascii="Verdana" w:hAnsi="Verdana" w:cs="Arial"/>
          <w:b/>
          <w:color w:val="2E2E2E"/>
          <w:sz w:val="20"/>
          <w:szCs w:val="20"/>
        </w:rPr>
      </w:pPr>
    </w:p>
    <w:p w14:paraId="5CD429C3" w14:textId="77777777" w:rsidR="00C75484" w:rsidRDefault="00C75484" w:rsidP="00805EAE">
      <w:pPr>
        <w:shd w:val="clear" w:color="auto" w:fill="FFFFFF"/>
        <w:spacing w:before="120" w:after="120"/>
        <w:rPr>
          <w:rFonts w:ascii="Verdana" w:hAnsi="Verdana" w:cs="Arial"/>
          <w:b/>
          <w:color w:val="2E2E2E"/>
          <w:sz w:val="20"/>
          <w:szCs w:val="20"/>
        </w:rPr>
      </w:pPr>
    </w:p>
    <w:p w14:paraId="5252F3A2" w14:textId="77777777" w:rsidR="00C75484" w:rsidRDefault="00C75484" w:rsidP="00805EAE">
      <w:pPr>
        <w:shd w:val="clear" w:color="auto" w:fill="FFFFFF"/>
        <w:spacing w:before="120" w:after="120"/>
        <w:rPr>
          <w:rFonts w:ascii="Verdana" w:hAnsi="Verdana" w:cs="Arial"/>
          <w:b/>
          <w:color w:val="2E2E2E"/>
          <w:sz w:val="20"/>
          <w:szCs w:val="20"/>
        </w:rPr>
      </w:pPr>
    </w:p>
    <w:p w14:paraId="535966DE" w14:textId="77777777" w:rsidR="007B1C32" w:rsidRDefault="007B1C32" w:rsidP="00805EAE">
      <w:pPr>
        <w:shd w:val="clear" w:color="auto" w:fill="FFFFFF"/>
        <w:spacing w:before="120" w:after="120"/>
        <w:rPr>
          <w:rFonts w:ascii="Verdana" w:hAnsi="Verdana" w:cs="Arial"/>
          <w:b/>
          <w:color w:val="2E2E2E"/>
          <w:sz w:val="20"/>
          <w:szCs w:val="20"/>
        </w:rPr>
      </w:pPr>
    </w:p>
    <w:p w14:paraId="27CC2466" w14:textId="1ED38A75" w:rsidR="00FE1BB4" w:rsidRDefault="00FE1BB4" w:rsidP="00805EAE">
      <w:pPr>
        <w:shd w:val="clear" w:color="auto" w:fill="FFFFFF"/>
        <w:spacing w:before="120" w:after="120"/>
        <w:rPr>
          <w:rFonts w:ascii="Verdana" w:hAnsi="Verdana" w:cs="Arial"/>
          <w:b/>
          <w:color w:val="2E2E2E"/>
          <w:sz w:val="20"/>
          <w:szCs w:val="20"/>
        </w:rPr>
      </w:pPr>
    </w:p>
    <w:p w14:paraId="34737D9A" w14:textId="4DA64148" w:rsidR="00B33499" w:rsidRDefault="00B33499" w:rsidP="00805EAE">
      <w:pPr>
        <w:shd w:val="clear" w:color="auto" w:fill="FFFFFF"/>
        <w:spacing w:before="120" w:after="120"/>
        <w:rPr>
          <w:rFonts w:ascii="Verdana" w:hAnsi="Verdana" w:cs="Arial"/>
          <w:b/>
          <w:color w:val="2E2E2E"/>
          <w:sz w:val="20"/>
          <w:szCs w:val="20"/>
        </w:rPr>
      </w:pPr>
    </w:p>
    <w:p w14:paraId="7E2333CE" w14:textId="77777777" w:rsidR="00B33499" w:rsidRDefault="00B33499" w:rsidP="00805EAE">
      <w:pPr>
        <w:shd w:val="clear" w:color="auto" w:fill="FFFFFF"/>
        <w:spacing w:before="120" w:after="120"/>
        <w:rPr>
          <w:rFonts w:ascii="Verdana" w:hAnsi="Verdana" w:cs="Arial"/>
          <w:b/>
          <w:color w:val="2E2E2E"/>
          <w:sz w:val="20"/>
          <w:szCs w:val="20"/>
        </w:rPr>
      </w:pPr>
    </w:p>
    <w:p w14:paraId="5D9D170C" w14:textId="77777777" w:rsidR="007B1C32" w:rsidRDefault="007B1C32" w:rsidP="00805EAE">
      <w:pPr>
        <w:shd w:val="clear" w:color="auto" w:fill="FFFFFF"/>
        <w:spacing w:before="120" w:after="120"/>
        <w:rPr>
          <w:rFonts w:ascii="Verdana" w:hAnsi="Verdana" w:cs="Arial"/>
          <w:b/>
          <w:color w:val="2E2E2E"/>
          <w:sz w:val="20"/>
          <w:szCs w:val="20"/>
        </w:rPr>
      </w:pPr>
    </w:p>
    <w:p w14:paraId="6E8A17D3" w14:textId="77777777" w:rsidR="00C75484" w:rsidRDefault="00C75484" w:rsidP="00805EAE">
      <w:pPr>
        <w:shd w:val="clear" w:color="auto" w:fill="FFFFFF"/>
        <w:spacing w:before="120" w:after="120"/>
        <w:rPr>
          <w:rFonts w:ascii="Verdana" w:hAnsi="Verdana" w:cs="Arial"/>
          <w:b/>
          <w:color w:val="2E2E2E"/>
          <w:sz w:val="20"/>
          <w:szCs w:val="20"/>
        </w:rPr>
      </w:pPr>
    </w:p>
    <w:p w14:paraId="42C0EC25" w14:textId="77777777" w:rsidR="00F258D3" w:rsidRDefault="00F258D3" w:rsidP="00805EAE">
      <w:pPr>
        <w:shd w:val="clear" w:color="auto" w:fill="FFFFFF"/>
        <w:spacing w:before="120" w:after="120"/>
        <w:rPr>
          <w:rFonts w:ascii="Verdana" w:hAnsi="Verdana" w:cs="Arial"/>
          <w:b/>
          <w:color w:val="2E2E2E"/>
          <w:sz w:val="20"/>
          <w:szCs w:val="20"/>
        </w:rPr>
      </w:pPr>
    </w:p>
    <w:p w14:paraId="7E300FE5" w14:textId="33A27D19" w:rsidR="00036987" w:rsidRDefault="00036987" w:rsidP="00036987">
      <w:pPr>
        <w:tabs>
          <w:tab w:val="left" w:pos="9214"/>
        </w:tabs>
        <w:spacing w:before="120" w:after="120"/>
        <w:jc w:val="center"/>
        <w:outlineLvl w:val="0"/>
        <w:rPr>
          <w:rFonts w:ascii="Verdana" w:hAnsi="Verdana" w:cs="Arial"/>
          <w:b/>
          <w:bCs/>
          <w:sz w:val="20"/>
          <w:szCs w:val="20"/>
          <w:u w:val="single"/>
        </w:rPr>
      </w:pPr>
      <w:r w:rsidRPr="00C57ADB">
        <w:rPr>
          <w:rFonts w:ascii="Verdana" w:hAnsi="Verdana" w:cs="Arial"/>
          <w:b/>
          <w:bCs/>
          <w:sz w:val="20"/>
          <w:szCs w:val="20"/>
          <w:u w:val="single"/>
        </w:rPr>
        <w:t xml:space="preserve">PREGÃO PRESENCIAL Nº </w:t>
      </w:r>
      <w:r w:rsidR="00A70367">
        <w:rPr>
          <w:rFonts w:ascii="Verdana" w:hAnsi="Verdana" w:cs="Arial"/>
          <w:b/>
          <w:bCs/>
          <w:sz w:val="20"/>
          <w:szCs w:val="20"/>
          <w:u w:val="single"/>
        </w:rPr>
        <w:t>054/2022</w:t>
      </w:r>
    </w:p>
    <w:p w14:paraId="14DEB6D6" w14:textId="7045061C" w:rsidR="00036987" w:rsidRPr="00036987" w:rsidRDefault="00036987" w:rsidP="00036987">
      <w:pPr>
        <w:spacing w:before="120" w:after="120"/>
        <w:jc w:val="center"/>
        <w:rPr>
          <w:rFonts w:ascii="Verdana" w:hAnsi="Verdana" w:cs="Arial"/>
          <w:b/>
          <w:sz w:val="20"/>
          <w:szCs w:val="20"/>
          <w:u w:val="single"/>
        </w:rPr>
      </w:pPr>
      <w:r w:rsidRPr="000B19E7">
        <w:rPr>
          <w:rFonts w:ascii="Verdana" w:hAnsi="Verdana" w:cs="Arial"/>
          <w:b/>
          <w:sz w:val="20"/>
          <w:szCs w:val="20"/>
          <w:u w:val="single"/>
        </w:rPr>
        <w:t xml:space="preserve">PROCESSO ADMINISTRATIVO Nº </w:t>
      </w:r>
      <w:r w:rsidR="000F5D11">
        <w:rPr>
          <w:rFonts w:ascii="Verdana" w:hAnsi="Verdana" w:cs="Arial"/>
          <w:b/>
          <w:sz w:val="20"/>
          <w:szCs w:val="20"/>
          <w:u w:val="single"/>
        </w:rPr>
        <w:t>160</w:t>
      </w:r>
      <w:r w:rsidR="003652A2">
        <w:rPr>
          <w:rFonts w:ascii="Verdana" w:hAnsi="Verdana" w:cs="Arial"/>
          <w:b/>
          <w:sz w:val="20"/>
          <w:szCs w:val="20"/>
          <w:u w:val="single"/>
        </w:rPr>
        <w:t>/2022</w:t>
      </w:r>
    </w:p>
    <w:p w14:paraId="3F18DFEC" w14:textId="77777777" w:rsidR="00C75484" w:rsidRDefault="00C75484" w:rsidP="00805EAE">
      <w:pPr>
        <w:shd w:val="clear" w:color="auto" w:fill="FFFFFF"/>
        <w:spacing w:before="120" w:after="120"/>
        <w:rPr>
          <w:rFonts w:ascii="Verdana" w:hAnsi="Verdana" w:cs="Arial"/>
          <w:b/>
          <w:color w:val="2E2E2E"/>
          <w:sz w:val="20"/>
          <w:szCs w:val="20"/>
        </w:rPr>
      </w:pPr>
    </w:p>
    <w:p w14:paraId="385332B5" w14:textId="77777777" w:rsidR="00782D82" w:rsidRPr="00270FF1" w:rsidRDefault="00782D82" w:rsidP="00805EAE">
      <w:pPr>
        <w:shd w:val="clear" w:color="auto" w:fill="FFFFFF"/>
        <w:spacing w:before="120" w:after="120"/>
        <w:jc w:val="center"/>
        <w:rPr>
          <w:rFonts w:ascii="Verdana" w:hAnsi="Verdana" w:cs="Arial"/>
          <w:b/>
          <w:color w:val="2E2E2E"/>
          <w:sz w:val="20"/>
          <w:szCs w:val="20"/>
        </w:rPr>
      </w:pPr>
      <w:r w:rsidRPr="00270FF1">
        <w:rPr>
          <w:rFonts w:ascii="Verdana" w:hAnsi="Verdana" w:cs="Arial"/>
          <w:b/>
          <w:color w:val="2E2E2E"/>
          <w:sz w:val="20"/>
          <w:szCs w:val="20"/>
        </w:rPr>
        <w:t>ANEXO VII</w:t>
      </w:r>
    </w:p>
    <w:p w14:paraId="6ACD18A7" w14:textId="77777777" w:rsidR="00C75484" w:rsidRDefault="00C75484" w:rsidP="00DD7652">
      <w:pPr>
        <w:shd w:val="clear" w:color="auto" w:fill="FFFFFF"/>
        <w:spacing w:before="120" w:after="120"/>
        <w:rPr>
          <w:rFonts w:ascii="Verdana" w:hAnsi="Verdana" w:cs="Arial"/>
          <w:b/>
          <w:bCs/>
          <w:color w:val="2E2E2E"/>
          <w:sz w:val="20"/>
          <w:szCs w:val="20"/>
          <w:u w:val="single"/>
        </w:rPr>
      </w:pPr>
    </w:p>
    <w:p w14:paraId="5937A2C5" w14:textId="77777777" w:rsidR="00782D82" w:rsidRPr="00270FF1" w:rsidRDefault="00782D82" w:rsidP="00805EAE">
      <w:pPr>
        <w:shd w:val="clear" w:color="auto" w:fill="FFFFFF"/>
        <w:spacing w:before="120" w:after="120"/>
        <w:jc w:val="center"/>
        <w:rPr>
          <w:rFonts w:ascii="Verdana" w:hAnsi="Verdana" w:cs="Arial"/>
          <w:color w:val="2E2E2E"/>
          <w:sz w:val="20"/>
          <w:szCs w:val="20"/>
          <w:u w:val="single"/>
        </w:rPr>
      </w:pPr>
      <w:r w:rsidRPr="00270FF1">
        <w:rPr>
          <w:rFonts w:ascii="Verdana" w:hAnsi="Verdana" w:cs="Arial"/>
          <w:b/>
          <w:bCs/>
          <w:color w:val="2E2E2E"/>
          <w:sz w:val="20"/>
          <w:szCs w:val="20"/>
          <w:u w:val="single"/>
        </w:rPr>
        <w:t>MODELO DE DECLARAÇÃO DE SUPERVENIÊNCIA DE FATO IMPEDITIVO</w:t>
      </w:r>
    </w:p>
    <w:p w14:paraId="466C532E" w14:textId="77777777" w:rsidR="00782D82" w:rsidRPr="00270FF1" w:rsidRDefault="00782D82" w:rsidP="00805EAE">
      <w:pPr>
        <w:shd w:val="clear" w:color="auto" w:fill="FFFFFF"/>
        <w:spacing w:before="120" w:after="120"/>
        <w:jc w:val="center"/>
        <w:rPr>
          <w:rFonts w:ascii="Verdana" w:hAnsi="Verdana" w:cs="Arial"/>
          <w:color w:val="2E2E2E"/>
          <w:sz w:val="20"/>
          <w:szCs w:val="20"/>
          <w:u w:val="single"/>
        </w:rPr>
      </w:pPr>
      <w:r w:rsidRPr="00270FF1">
        <w:rPr>
          <w:rFonts w:ascii="Verdana" w:hAnsi="Verdana" w:cs="Arial"/>
          <w:b/>
          <w:bCs/>
          <w:color w:val="2E2E2E"/>
          <w:sz w:val="20"/>
          <w:szCs w:val="20"/>
          <w:u w:val="single"/>
        </w:rPr>
        <w:t>EM ATENDIMENTO AO § 2º DO ART. 32 DA LEI Nº 8.666/93.</w:t>
      </w:r>
    </w:p>
    <w:p w14:paraId="44BFEFF7" w14:textId="77777777" w:rsidR="00782D82" w:rsidRDefault="00782D82" w:rsidP="00805EAE">
      <w:pPr>
        <w:shd w:val="clear" w:color="auto" w:fill="FFFFFF"/>
        <w:spacing w:before="120" w:after="120"/>
        <w:jc w:val="both"/>
        <w:rPr>
          <w:rFonts w:ascii="Verdana" w:hAnsi="Verdana" w:cs="Arial"/>
          <w:color w:val="2E2E2E"/>
          <w:sz w:val="20"/>
          <w:szCs w:val="20"/>
          <w:highlight w:val="yellow"/>
        </w:rPr>
      </w:pPr>
    </w:p>
    <w:p w14:paraId="1265B1EC" w14:textId="77777777" w:rsidR="00C75484" w:rsidRPr="00270FF1" w:rsidRDefault="00C75484" w:rsidP="00805EAE">
      <w:pPr>
        <w:shd w:val="clear" w:color="auto" w:fill="FFFFFF"/>
        <w:spacing w:before="120" w:after="120"/>
        <w:jc w:val="both"/>
        <w:rPr>
          <w:rFonts w:ascii="Verdana" w:hAnsi="Verdana" w:cs="Arial"/>
          <w:color w:val="2E2E2E"/>
          <w:sz w:val="20"/>
          <w:szCs w:val="20"/>
          <w:highlight w:val="yellow"/>
        </w:rPr>
      </w:pPr>
    </w:p>
    <w:p w14:paraId="62676062" w14:textId="65861F7D" w:rsidR="00782D82" w:rsidRPr="00270FF1" w:rsidRDefault="00782D82" w:rsidP="00805EAE">
      <w:pPr>
        <w:shd w:val="clear" w:color="auto" w:fill="FFFFFF"/>
        <w:spacing w:before="120" w:after="120"/>
        <w:jc w:val="both"/>
        <w:rPr>
          <w:rFonts w:ascii="Verdana" w:hAnsi="Verdana" w:cs="Arial"/>
          <w:color w:val="2E2E2E"/>
          <w:sz w:val="20"/>
          <w:szCs w:val="20"/>
        </w:rPr>
      </w:pPr>
      <w:r w:rsidRPr="00270FF1">
        <w:rPr>
          <w:rFonts w:ascii="Verdana" w:hAnsi="Verdana" w:cs="Arial"/>
          <w:color w:val="2E2E2E"/>
          <w:sz w:val="20"/>
          <w:szCs w:val="20"/>
        </w:rPr>
        <w:t xml:space="preserve">A empresa ________________________________, inscrita no CNPJ sob o nº _______________________, sediada _____________________________, através de seu representante legal, o Sr. (a) _____________________________, (qualificação) portador(a) da Carteira de Identidade nº _____________ e CPF nº __________________, residente e domiciliado na Rua _______________________, nº , bairro __________, CEP _____________, cidade de _________________, Estado de ________________., DECLARA, sob as penas da lei, para fins do disposto no § 2º, do art. 32, da Lei 8.666/93, que até a presente data inexistem fatos impeditivos para sua </w:t>
      </w:r>
      <w:r w:rsidRPr="00883C9F">
        <w:rPr>
          <w:rFonts w:ascii="Verdana" w:hAnsi="Verdana" w:cs="Arial"/>
          <w:color w:val="2E2E2E"/>
          <w:sz w:val="20"/>
          <w:szCs w:val="20"/>
        </w:rPr>
        <w:t xml:space="preserve">habilitação no Processo Administrativo </w:t>
      </w:r>
      <w:r w:rsidR="00825E25" w:rsidRPr="00883C9F">
        <w:rPr>
          <w:rFonts w:ascii="Verdana" w:hAnsi="Verdana" w:cs="Arial"/>
          <w:color w:val="2E2E2E"/>
          <w:sz w:val="20"/>
          <w:szCs w:val="20"/>
        </w:rPr>
        <w:t xml:space="preserve">n.º </w:t>
      </w:r>
      <w:r w:rsidR="00651885">
        <w:rPr>
          <w:rFonts w:ascii="Verdana" w:hAnsi="Verdana" w:cs="Arial"/>
          <w:color w:val="2E2E2E"/>
          <w:sz w:val="20"/>
          <w:szCs w:val="20"/>
        </w:rPr>
        <w:t>160</w:t>
      </w:r>
      <w:r w:rsidR="003652A2">
        <w:rPr>
          <w:rFonts w:ascii="Verdana" w:hAnsi="Verdana" w:cs="Arial"/>
          <w:color w:val="2E2E2E"/>
          <w:sz w:val="20"/>
          <w:szCs w:val="20"/>
        </w:rPr>
        <w:t>/2022</w:t>
      </w:r>
      <w:r w:rsidRPr="00883C9F">
        <w:rPr>
          <w:rFonts w:ascii="Verdana" w:hAnsi="Verdana" w:cs="Arial"/>
          <w:color w:val="2E2E2E"/>
          <w:sz w:val="20"/>
          <w:szCs w:val="20"/>
        </w:rPr>
        <w:t xml:space="preserve">,  Pregão </w:t>
      </w:r>
      <w:r w:rsidR="00CC2F98" w:rsidRPr="00883C9F">
        <w:rPr>
          <w:rFonts w:ascii="Verdana" w:hAnsi="Verdana" w:cs="Arial"/>
          <w:color w:val="2E2E2E"/>
          <w:sz w:val="20"/>
          <w:szCs w:val="20"/>
        </w:rPr>
        <w:t>Nº.</w:t>
      </w:r>
      <w:r w:rsidR="00C75484" w:rsidRPr="00883C9F">
        <w:rPr>
          <w:rFonts w:ascii="Verdana" w:hAnsi="Verdana" w:cs="Arial"/>
          <w:color w:val="2E2E2E"/>
          <w:sz w:val="20"/>
          <w:szCs w:val="20"/>
        </w:rPr>
        <w:t xml:space="preserve"> </w:t>
      </w:r>
      <w:r w:rsidR="00A70367">
        <w:rPr>
          <w:rFonts w:ascii="Verdana" w:hAnsi="Verdana" w:cs="Arial"/>
          <w:color w:val="2E2E2E"/>
          <w:sz w:val="20"/>
          <w:szCs w:val="20"/>
        </w:rPr>
        <w:t>054/2022</w:t>
      </w:r>
      <w:r w:rsidRPr="00883C9F">
        <w:rPr>
          <w:rFonts w:ascii="Verdana" w:hAnsi="Verdana" w:cs="Arial"/>
          <w:color w:val="2E2E2E"/>
          <w:sz w:val="20"/>
          <w:szCs w:val="20"/>
        </w:rPr>
        <w:t xml:space="preserve"> do</w:t>
      </w:r>
      <w:r w:rsidR="00C75484" w:rsidRPr="00883C9F">
        <w:rPr>
          <w:rFonts w:ascii="Verdana" w:hAnsi="Verdana" w:cs="Arial"/>
          <w:color w:val="2E2E2E"/>
          <w:sz w:val="20"/>
          <w:szCs w:val="20"/>
        </w:rPr>
        <w:t xml:space="preserve"> </w:t>
      </w:r>
      <w:r w:rsidRPr="00883C9F">
        <w:rPr>
          <w:rFonts w:ascii="Verdana" w:hAnsi="Verdana" w:cs="Arial"/>
          <w:b/>
          <w:color w:val="2E2E2E"/>
          <w:sz w:val="20"/>
          <w:szCs w:val="20"/>
          <w:u w:val="single"/>
        </w:rPr>
        <w:t xml:space="preserve">MUNICÍPIO DE </w:t>
      </w:r>
      <w:r w:rsidR="00887A28">
        <w:rPr>
          <w:rFonts w:ascii="Verdana" w:hAnsi="Verdana" w:cs="Arial"/>
          <w:b/>
          <w:color w:val="2E2E2E"/>
          <w:sz w:val="20"/>
          <w:szCs w:val="20"/>
          <w:u w:val="single"/>
        </w:rPr>
        <w:t>RIO BOM</w:t>
      </w:r>
      <w:r w:rsidRPr="00883C9F">
        <w:rPr>
          <w:rFonts w:ascii="Verdana" w:hAnsi="Verdana" w:cs="Arial"/>
          <w:b/>
          <w:color w:val="2E2E2E"/>
          <w:sz w:val="20"/>
          <w:szCs w:val="20"/>
        </w:rPr>
        <w:t>, ciente da obrigatoriedade de declarar</w:t>
      </w:r>
      <w:r w:rsidRPr="00883C9F">
        <w:rPr>
          <w:rFonts w:ascii="Verdana" w:hAnsi="Verdana" w:cs="Arial"/>
          <w:color w:val="2E2E2E"/>
          <w:sz w:val="20"/>
          <w:szCs w:val="20"/>
        </w:rPr>
        <w:t xml:space="preserve"> ocorrências posteriores</w:t>
      </w:r>
      <w:r w:rsidRPr="00270FF1">
        <w:rPr>
          <w:rFonts w:ascii="Verdana" w:hAnsi="Verdana" w:cs="Arial"/>
          <w:color w:val="2E2E2E"/>
          <w:sz w:val="20"/>
          <w:szCs w:val="20"/>
        </w:rPr>
        <w:t xml:space="preserve">. </w:t>
      </w:r>
    </w:p>
    <w:p w14:paraId="32E96B8A" w14:textId="77777777" w:rsidR="00782D82" w:rsidRPr="00270FF1" w:rsidRDefault="00782D82" w:rsidP="00805EAE">
      <w:pPr>
        <w:shd w:val="clear" w:color="auto" w:fill="FFFFFF"/>
        <w:spacing w:before="120" w:after="120"/>
        <w:jc w:val="both"/>
        <w:rPr>
          <w:rFonts w:ascii="Verdana" w:hAnsi="Verdana" w:cs="Arial"/>
          <w:color w:val="2E2E2E"/>
          <w:sz w:val="20"/>
          <w:szCs w:val="20"/>
        </w:rPr>
      </w:pPr>
    </w:p>
    <w:p w14:paraId="3FCF621A" w14:textId="77777777" w:rsidR="00C639D1" w:rsidRPr="00270FF1" w:rsidRDefault="00B95C10" w:rsidP="00805EAE">
      <w:pPr>
        <w:spacing w:before="120" w:after="120"/>
        <w:jc w:val="both"/>
        <w:rPr>
          <w:rFonts w:ascii="Verdana" w:hAnsi="Verdana" w:cs="Arial"/>
          <w:b/>
          <w:sz w:val="20"/>
          <w:szCs w:val="20"/>
        </w:rPr>
      </w:pPr>
      <w:r>
        <w:rPr>
          <w:rFonts w:ascii="Verdana" w:hAnsi="Verdana" w:cs="Arial"/>
          <w:b/>
          <w:sz w:val="20"/>
          <w:szCs w:val="20"/>
        </w:rPr>
        <w:t>Local</w:t>
      </w:r>
      <w:r w:rsidR="00C639D1" w:rsidRPr="00270FF1">
        <w:rPr>
          <w:rFonts w:ascii="Verdana" w:hAnsi="Verdana" w:cs="Arial"/>
          <w:b/>
          <w:sz w:val="20"/>
          <w:szCs w:val="20"/>
        </w:rPr>
        <w:t xml:space="preserve">: _______________________, ____________ de ___ </w:t>
      </w:r>
    </w:p>
    <w:p w14:paraId="11F3588A" w14:textId="77777777" w:rsidR="00C639D1" w:rsidRPr="00270FF1" w:rsidRDefault="00C639D1" w:rsidP="00805EAE">
      <w:pPr>
        <w:spacing w:before="120" w:after="120"/>
        <w:jc w:val="both"/>
        <w:rPr>
          <w:rFonts w:ascii="Verdana" w:hAnsi="Verdana" w:cs="Arial"/>
          <w:sz w:val="20"/>
          <w:szCs w:val="20"/>
        </w:rPr>
      </w:pPr>
    </w:p>
    <w:p w14:paraId="3F98587C" w14:textId="77777777" w:rsidR="00C639D1" w:rsidRPr="00270FF1" w:rsidRDefault="00C639D1" w:rsidP="00805EAE">
      <w:pPr>
        <w:spacing w:before="120" w:after="120"/>
        <w:jc w:val="both"/>
        <w:rPr>
          <w:rFonts w:ascii="Verdana" w:hAnsi="Verdana" w:cs="Arial"/>
          <w:sz w:val="20"/>
          <w:szCs w:val="20"/>
        </w:rPr>
      </w:pPr>
    </w:p>
    <w:p w14:paraId="52876948" w14:textId="77777777" w:rsidR="00F31B7E" w:rsidRPr="00270FF1" w:rsidRDefault="00F31B7E" w:rsidP="00805EAE">
      <w:pPr>
        <w:shd w:val="clear" w:color="auto" w:fill="FFFFFF"/>
        <w:spacing w:before="120" w:after="120"/>
        <w:jc w:val="center"/>
        <w:rPr>
          <w:rFonts w:ascii="Verdana" w:hAnsi="Verdana" w:cs="Arial"/>
          <w:color w:val="2E2E2E"/>
          <w:sz w:val="20"/>
          <w:szCs w:val="20"/>
        </w:rPr>
      </w:pPr>
    </w:p>
    <w:p w14:paraId="2FDEE000" w14:textId="77777777" w:rsidR="00782D82" w:rsidRPr="00270FF1" w:rsidRDefault="00782D82" w:rsidP="00805EAE">
      <w:pPr>
        <w:shd w:val="clear" w:color="auto" w:fill="FFFFFF"/>
        <w:spacing w:before="120" w:after="120"/>
        <w:jc w:val="center"/>
        <w:rPr>
          <w:rFonts w:ascii="Verdana" w:hAnsi="Verdana" w:cs="Arial"/>
          <w:color w:val="2E2E2E"/>
          <w:sz w:val="20"/>
          <w:szCs w:val="20"/>
        </w:rPr>
      </w:pPr>
      <w:r w:rsidRPr="00270FF1">
        <w:rPr>
          <w:rFonts w:ascii="Verdana" w:hAnsi="Verdana" w:cs="Arial"/>
          <w:color w:val="2E2E2E"/>
          <w:sz w:val="20"/>
          <w:szCs w:val="20"/>
        </w:rPr>
        <w:t>____________________________________________</w:t>
      </w:r>
    </w:p>
    <w:p w14:paraId="1444289C" w14:textId="77777777" w:rsidR="00782D82" w:rsidRPr="00270FF1" w:rsidRDefault="00782D82" w:rsidP="00805EAE">
      <w:pPr>
        <w:shd w:val="clear" w:color="auto" w:fill="FFFFFF"/>
        <w:spacing w:before="120" w:after="120"/>
        <w:jc w:val="center"/>
        <w:rPr>
          <w:rFonts w:ascii="Verdana" w:hAnsi="Verdana" w:cs="Arial"/>
          <w:color w:val="2E2E2E"/>
          <w:sz w:val="20"/>
          <w:szCs w:val="20"/>
        </w:rPr>
      </w:pPr>
      <w:r w:rsidRPr="00270FF1">
        <w:rPr>
          <w:rFonts w:ascii="Verdana" w:hAnsi="Verdana" w:cs="Arial"/>
          <w:color w:val="2E2E2E"/>
          <w:sz w:val="20"/>
          <w:szCs w:val="20"/>
        </w:rPr>
        <w:t>(Nome da empresa, do Declarante e sua Assinatura)</w:t>
      </w:r>
    </w:p>
    <w:p w14:paraId="15D69C86" w14:textId="77777777" w:rsidR="00782D82" w:rsidRPr="00270FF1" w:rsidRDefault="00782D82" w:rsidP="00805EAE">
      <w:pPr>
        <w:shd w:val="clear" w:color="auto" w:fill="FFFFFF"/>
        <w:spacing w:before="120" w:after="120"/>
        <w:jc w:val="both"/>
        <w:rPr>
          <w:rFonts w:ascii="Verdana" w:hAnsi="Verdana" w:cs="Arial"/>
          <w:color w:val="2E2E2E"/>
          <w:sz w:val="20"/>
          <w:szCs w:val="20"/>
        </w:rPr>
      </w:pPr>
      <w:r w:rsidRPr="00270FF1">
        <w:rPr>
          <w:rFonts w:ascii="Verdana" w:hAnsi="Verdana" w:cs="Arial"/>
          <w:color w:val="2E2E2E"/>
          <w:sz w:val="20"/>
          <w:szCs w:val="20"/>
        </w:rPr>
        <w:t xml:space="preserve">  </w:t>
      </w:r>
    </w:p>
    <w:p w14:paraId="653F8ED4" w14:textId="77777777" w:rsidR="00782D82" w:rsidRPr="00270FF1" w:rsidRDefault="00782D82" w:rsidP="00805EAE">
      <w:pPr>
        <w:shd w:val="clear" w:color="auto" w:fill="FFFFFF"/>
        <w:spacing w:before="120" w:after="120"/>
        <w:jc w:val="both"/>
        <w:rPr>
          <w:rFonts w:ascii="Verdana" w:hAnsi="Verdana" w:cs="Arial"/>
          <w:color w:val="2E2E2E"/>
          <w:sz w:val="20"/>
          <w:szCs w:val="20"/>
        </w:rPr>
      </w:pPr>
      <w:r w:rsidRPr="00270FF1">
        <w:rPr>
          <w:rFonts w:ascii="Verdana" w:hAnsi="Verdana" w:cs="Arial"/>
          <w:color w:val="2E2E2E"/>
          <w:sz w:val="20"/>
          <w:szCs w:val="20"/>
        </w:rPr>
        <w:t xml:space="preserve">  </w:t>
      </w:r>
    </w:p>
    <w:p w14:paraId="5257462A" w14:textId="77777777" w:rsidR="00782D82" w:rsidRPr="00270FF1" w:rsidRDefault="00782D82" w:rsidP="00805EAE">
      <w:pPr>
        <w:shd w:val="clear" w:color="auto" w:fill="FFFFFF"/>
        <w:spacing w:before="120" w:after="120"/>
        <w:jc w:val="both"/>
        <w:rPr>
          <w:rFonts w:ascii="Verdana" w:hAnsi="Verdana" w:cs="Arial"/>
          <w:color w:val="2E2E2E"/>
          <w:sz w:val="20"/>
          <w:szCs w:val="20"/>
        </w:rPr>
      </w:pPr>
    </w:p>
    <w:p w14:paraId="792B895A" w14:textId="77777777" w:rsidR="00782D82" w:rsidRPr="00270FF1" w:rsidRDefault="00782D82" w:rsidP="00805EAE">
      <w:pPr>
        <w:shd w:val="clear" w:color="auto" w:fill="FFFFFF"/>
        <w:spacing w:before="120" w:after="120"/>
        <w:jc w:val="both"/>
        <w:rPr>
          <w:rFonts w:ascii="Verdana" w:hAnsi="Verdana" w:cs="Arial"/>
          <w:color w:val="2E2E2E"/>
          <w:sz w:val="20"/>
          <w:szCs w:val="20"/>
        </w:rPr>
      </w:pPr>
      <w:r w:rsidRPr="00270FF1">
        <w:rPr>
          <w:rFonts w:ascii="Verdana" w:hAnsi="Verdana" w:cs="Arial"/>
          <w:color w:val="2E2E2E"/>
          <w:sz w:val="20"/>
          <w:szCs w:val="20"/>
        </w:rPr>
        <w:t xml:space="preserve">  </w:t>
      </w:r>
    </w:p>
    <w:p w14:paraId="16414892" w14:textId="77777777" w:rsidR="00782D82" w:rsidRPr="00270FF1" w:rsidRDefault="00782D82" w:rsidP="00805EAE">
      <w:pPr>
        <w:shd w:val="clear" w:color="auto" w:fill="FFFFFF"/>
        <w:spacing w:before="120" w:after="120"/>
        <w:rPr>
          <w:rFonts w:ascii="Verdana" w:hAnsi="Verdana" w:cs="Arial"/>
          <w:b/>
          <w:bCs/>
          <w:color w:val="2E2E2E"/>
          <w:sz w:val="20"/>
          <w:szCs w:val="20"/>
        </w:rPr>
      </w:pPr>
    </w:p>
    <w:p w14:paraId="6189BAB7" w14:textId="77777777" w:rsidR="00DD4F4B" w:rsidRPr="00270FF1" w:rsidRDefault="00DD4F4B" w:rsidP="00805EAE">
      <w:pPr>
        <w:shd w:val="clear" w:color="auto" w:fill="FFFFFF"/>
        <w:spacing w:before="120" w:after="120"/>
        <w:rPr>
          <w:rFonts w:ascii="Verdana" w:hAnsi="Verdana" w:cs="Arial"/>
          <w:b/>
          <w:bCs/>
          <w:color w:val="2E2E2E"/>
          <w:sz w:val="20"/>
          <w:szCs w:val="20"/>
        </w:rPr>
      </w:pPr>
    </w:p>
    <w:p w14:paraId="7BCCE8BA" w14:textId="77777777" w:rsidR="00C8385A" w:rsidRPr="00270FF1" w:rsidRDefault="00C8385A" w:rsidP="00805EAE">
      <w:pPr>
        <w:shd w:val="clear" w:color="auto" w:fill="FFFFFF"/>
        <w:spacing w:before="120" w:after="120"/>
        <w:rPr>
          <w:rFonts w:ascii="Verdana" w:hAnsi="Verdana" w:cs="Arial"/>
          <w:b/>
          <w:bCs/>
          <w:color w:val="2E2E2E"/>
          <w:sz w:val="20"/>
          <w:szCs w:val="20"/>
        </w:rPr>
      </w:pPr>
    </w:p>
    <w:p w14:paraId="7F091723" w14:textId="77777777" w:rsidR="00C8385A" w:rsidRPr="00270FF1" w:rsidRDefault="00C8385A" w:rsidP="00805EAE">
      <w:pPr>
        <w:shd w:val="clear" w:color="auto" w:fill="FFFFFF"/>
        <w:spacing w:before="120" w:after="120"/>
        <w:rPr>
          <w:rFonts w:ascii="Verdana" w:hAnsi="Verdana" w:cs="Arial"/>
          <w:b/>
          <w:bCs/>
          <w:color w:val="2E2E2E"/>
          <w:sz w:val="20"/>
          <w:szCs w:val="20"/>
        </w:rPr>
      </w:pPr>
    </w:p>
    <w:p w14:paraId="1AC98564" w14:textId="77777777" w:rsidR="00514F9F" w:rsidRDefault="00514F9F" w:rsidP="00805EAE">
      <w:pPr>
        <w:shd w:val="clear" w:color="auto" w:fill="FFFFFF"/>
        <w:spacing w:before="120" w:after="120"/>
        <w:jc w:val="center"/>
        <w:rPr>
          <w:rFonts w:ascii="Verdana" w:hAnsi="Verdana" w:cs="Arial"/>
          <w:b/>
          <w:bCs/>
          <w:color w:val="2E2E2E"/>
          <w:sz w:val="20"/>
          <w:szCs w:val="20"/>
        </w:rPr>
      </w:pPr>
    </w:p>
    <w:p w14:paraId="400F018E" w14:textId="77777777" w:rsidR="00C75484" w:rsidRDefault="00C75484" w:rsidP="00805EAE">
      <w:pPr>
        <w:shd w:val="clear" w:color="auto" w:fill="FFFFFF"/>
        <w:spacing w:before="120" w:after="120"/>
        <w:jc w:val="center"/>
        <w:rPr>
          <w:rFonts w:ascii="Verdana" w:hAnsi="Verdana" w:cs="Arial"/>
          <w:b/>
          <w:bCs/>
          <w:color w:val="2E2E2E"/>
          <w:sz w:val="20"/>
          <w:szCs w:val="20"/>
        </w:rPr>
      </w:pPr>
    </w:p>
    <w:p w14:paraId="1ABB6F38" w14:textId="77777777" w:rsidR="00C75484" w:rsidRDefault="00C75484" w:rsidP="00805EAE">
      <w:pPr>
        <w:shd w:val="clear" w:color="auto" w:fill="FFFFFF"/>
        <w:spacing w:before="120" w:after="120"/>
        <w:jc w:val="center"/>
        <w:rPr>
          <w:rFonts w:ascii="Verdana" w:hAnsi="Verdana" w:cs="Arial"/>
          <w:b/>
          <w:bCs/>
          <w:color w:val="2E2E2E"/>
          <w:sz w:val="20"/>
          <w:szCs w:val="20"/>
        </w:rPr>
      </w:pPr>
    </w:p>
    <w:p w14:paraId="23A66786" w14:textId="2B3BAD25" w:rsidR="00C75484" w:rsidRDefault="00C75484" w:rsidP="00805EAE">
      <w:pPr>
        <w:shd w:val="clear" w:color="auto" w:fill="FFFFFF"/>
        <w:spacing w:before="120" w:after="120"/>
        <w:jc w:val="center"/>
        <w:rPr>
          <w:rFonts w:ascii="Verdana" w:hAnsi="Verdana" w:cs="Arial"/>
          <w:b/>
          <w:bCs/>
          <w:color w:val="2E2E2E"/>
          <w:sz w:val="20"/>
          <w:szCs w:val="20"/>
        </w:rPr>
      </w:pPr>
    </w:p>
    <w:p w14:paraId="2B6E1C44" w14:textId="3A3F1C8B" w:rsidR="00380742" w:rsidRDefault="00380742" w:rsidP="00805EAE">
      <w:pPr>
        <w:shd w:val="clear" w:color="auto" w:fill="FFFFFF"/>
        <w:spacing w:before="120" w:after="120"/>
        <w:jc w:val="center"/>
        <w:rPr>
          <w:rFonts w:ascii="Verdana" w:hAnsi="Verdana" w:cs="Arial"/>
          <w:b/>
          <w:bCs/>
          <w:color w:val="2E2E2E"/>
          <w:sz w:val="20"/>
          <w:szCs w:val="20"/>
        </w:rPr>
      </w:pPr>
    </w:p>
    <w:p w14:paraId="2236D10C" w14:textId="2BFE76F4" w:rsidR="00380742" w:rsidRDefault="00380742" w:rsidP="00805EAE">
      <w:pPr>
        <w:shd w:val="clear" w:color="auto" w:fill="FFFFFF"/>
        <w:spacing w:before="120" w:after="120"/>
        <w:jc w:val="center"/>
        <w:rPr>
          <w:rFonts w:ascii="Verdana" w:hAnsi="Verdana" w:cs="Arial"/>
          <w:b/>
          <w:bCs/>
          <w:color w:val="2E2E2E"/>
          <w:sz w:val="20"/>
          <w:szCs w:val="20"/>
        </w:rPr>
      </w:pPr>
    </w:p>
    <w:p w14:paraId="5C262DF4" w14:textId="77777777" w:rsidR="00380742" w:rsidRDefault="00380742" w:rsidP="00805EAE">
      <w:pPr>
        <w:shd w:val="clear" w:color="auto" w:fill="FFFFFF"/>
        <w:spacing w:before="120" w:after="120"/>
        <w:jc w:val="center"/>
        <w:rPr>
          <w:rFonts w:ascii="Verdana" w:hAnsi="Verdana" w:cs="Arial"/>
          <w:b/>
          <w:bCs/>
          <w:color w:val="2E2E2E"/>
          <w:sz w:val="20"/>
          <w:szCs w:val="20"/>
        </w:rPr>
      </w:pPr>
    </w:p>
    <w:p w14:paraId="41DE51A7" w14:textId="77777777" w:rsidR="00C75484" w:rsidRDefault="00C75484" w:rsidP="00805EAE">
      <w:pPr>
        <w:shd w:val="clear" w:color="auto" w:fill="FFFFFF"/>
        <w:spacing w:before="120" w:after="120"/>
        <w:jc w:val="center"/>
        <w:rPr>
          <w:rFonts w:ascii="Verdana" w:hAnsi="Verdana" w:cs="Arial"/>
          <w:b/>
          <w:bCs/>
          <w:color w:val="2E2E2E"/>
          <w:sz w:val="20"/>
          <w:szCs w:val="20"/>
        </w:rPr>
      </w:pPr>
    </w:p>
    <w:p w14:paraId="08EF4292" w14:textId="77777777" w:rsidR="00C75484" w:rsidRDefault="00C75484" w:rsidP="00805EAE">
      <w:pPr>
        <w:shd w:val="clear" w:color="auto" w:fill="FFFFFF"/>
        <w:spacing w:before="120" w:after="120"/>
        <w:jc w:val="center"/>
        <w:rPr>
          <w:rFonts w:ascii="Verdana" w:hAnsi="Verdana" w:cs="Arial"/>
          <w:b/>
          <w:bCs/>
          <w:color w:val="2E2E2E"/>
          <w:sz w:val="20"/>
          <w:szCs w:val="20"/>
        </w:rPr>
      </w:pPr>
    </w:p>
    <w:p w14:paraId="5DD998C7" w14:textId="77777777" w:rsidR="00C75484" w:rsidRDefault="00C75484" w:rsidP="00B95C10">
      <w:pPr>
        <w:shd w:val="clear" w:color="auto" w:fill="FFFFFF"/>
        <w:spacing w:before="120" w:after="120"/>
        <w:rPr>
          <w:rFonts w:ascii="Verdana" w:hAnsi="Verdana" w:cs="Arial"/>
          <w:b/>
          <w:bCs/>
          <w:color w:val="2E2E2E"/>
          <w:sz w:val="20"/>
          <w:szCs w:val="20"/>
        </w:rPr>
      </w:pPr>
    </w:p>
    <w:p w14:paraId="7FC6FDE7" w14:textId="7AB77C9E" w:rsidR="00B95C10" w:rsidRDefault="00B95C10" w:rsidP="00B95C10">
      <w:pPr>
        <w:tabs>
          <w:tab w:val="left" w:pos="9214"/>
        </w:tabs>
        <w:spacing w:before="120" w:after="120"/>
        <w:jc w:val="center"/>
        <w:outlineLvl w:val="0"/>
        <w:rPr>
          <w:rFonts w:ascii="Verdana" w:hAnsi="Verdana" w:cs="Arial"/>
          <w:b/>
          <w:bCs/>
          <w:sz w:val="20"/>
          <w:szCs w:val="20"/>
          <w:u w:val="single"/>
        </w:rPr>
      </w:pPr>
      <w:r w:rsidRPr="00C57ADB">
        <w:rPr>
          <w:rFonts w:ascii="Verdana" w:hAnsi="Verdana" w:cs="Arial"/>
          <w:b/>
          <w:bCs/>
          <w:sz w:val="20"/>
          <w:szCs w:val="20"/>
          <w:u w:val="single"/>
        </w:rPr>
        <w:t xml:space="preserve">PREGÃO PRESENCIAL Nº </w:t>
      </w:r>
      <w:r w:rsidR="00A70367">
        <w:rPr>
          <w:rFonts w:ascii="Verdana" w:hAnsi="Verdana" w:cs="Arial"/>
          <w:b/>
          <w:bCs/>
          <w:sz w:val="20"/>
          <w:szCs w:val="20"/>
          <w:u w:val="single"/>
        </w:rPr>
        <w:t>054/2022</w:t>
      </w:r>
    </w:p>
    <w:p w14:paraId="1007918A" w14:textId="62830E85" w:rsidR="00741326" w:rsidRPr="00B95C10" w:rsidRDefault="00B95C10" w:rsidP="00B95C10">
      <w:pPr>
        <w:spacing w:before="120" w:after="120"/>
        <w:jc w:val="center"/>
        <w:rPr>
          <w:rFonts w:ascii="Verdana" w:hAnsi="Verdana" w:cs="Arial"/>
          <w:b/>
          <w:sz w:val="20"/>
          <w:szCs w:val="20"/>
          <w:u w:val="single"/>
        </w:rPr>
      </w:pPr>
      <w:r w:rsidRPr="000B19E7">
        <w:rPr>
          <w:rFonts w:ascii="Verdana" w:hAnsi="Verdana" w:cs="Arial"/>
          <w:b/>
          <w:sz w:val="20"/>
          <w:szCs w:val="20"/>
          <w:u w:val="single"/>
        </w:rPr>
        <w:t xml:space="preserve">PROCESSO ADMINISTRATIVO Nº </w:t>
      </w:r>
      <w:r w:rsidR="00D15D39">
        <w:rPr>
          <w:rFonts w:ascii="Verdana" w:hAnsi="Verdana" w:cs="Arial"/>
          <w:b/>
          <w:sz w:val="20"/>
          <w:szCs w:val="20"/>
          <w:u w:val="single"/>
        </w:rPr>
        <w:t>160</w:t>
      </w:r>
      <w:r w:rsidR="003652A2">
        <w:rPr>
          <w:rFonts w:ascii="Verdana" w:hAnsi="Verdana" w:cs="Arial"/>
          <w:b/>
          <w:sz w:val="20"/>
          <w:szCs w:val="20"/>
          <w:u w:val="single"/>
        </w:rPr>
        <w:t>/2022</w:t>
      </w:r>
    </w:p>
    <w:p w14:paraId="0D67101C" w14:textId="77777777" w:rsidR="00C75484" w:rsidRDefault="00C75484" w:rsidP="0095740B">
      <w:pPr>
        <w:shd w:val="clear" w:color="auto" w:fill="FFFFFF"/>
        <w:spacing w:before="120" w:after="120"/>
        <w:rPr>
          <w:rFonts w:ascii="Verdana" w:hAnsi="Verdana" w:cs="Arial"/>
          <w:b/>
          <w:bCs/>
          <w:color w:val="2E2E2E"/>
          <w:sz w:val="20"/>
          <w:szCs w:val="20"/>
        </w:rPr>
      </w:pPr>
    </w:p>
    <w:p w14:paraId="45E1C5C2" w14:textId="77777777" w:rsidR="00782D82" w:rsidRPr="00270FF1" w:rsidRDefault="00782D82" w:rsidP="00805EAE">
      <w:pPr>
        <w:shd w:val="clear" w:color="auto" w:fill="FFFFFF"/>
        <w:spacing w:before="120" w:after="120"/>
        <w:jc w:val="center"/>
        <w:rPr>
          <w:rFonts w:ascii="Verdana" w:hAnsi="Verdana" w:cs="Arial"/>
          <w:b/>
          <w:bCs/>
          <w:color w:val="2E2E2E"/>
          <w:sz w:val="20"/>
          <w:szCs w:val="20"/>
        </w:rPr>
      </w:pPr>
      <w:r w:rsidRPr="00270FF1">
        <w:rPr>
          <w:rFonts w:ascii="Verdana" w:hAnsi="Verdana" w:cs="Arial"/>
          <w:b/>
          <w:bCs/>
          <w:color w:val="2E2E2E"/>
          <w:sz w:val="20"/>
          <w:szCs w:val="20"/>
        </w:rPr>
        <w:t>Anexo VIII</w:t>
      </w:r>
    </w:p>
    <w:p w14:paraId="016C772D" w14:textId="77777777" w:rsidR="00C75484" w:rsidRDefault="00C75484" w:rsidP="00DD7652">
      <w:pPr>
        <w:shd w:val="clear" w:color="auto" w:fill="FFFFFF"/>
        <w:spacing w:before="120" w:after="120"/>
        <w:rPr>
          <w:rFonts w:ascii="Verdana" w:hAnsi="Verdana" w:cs="Arial"/>
          <w:b/>
          <w:bCs/>
          <w:color w:val="2E2E2E"/>
          <w:sz w:val="20"/>
          <w:szCs w:val="20"/>
        </w:rPr>
      </w:pPr>
    </w:p>
    <w:p w14:paraId="3924A8B4" w14:textId="77777777" w:rsidR="00782D82" w:rsidRPr="00270FF1" w:rsidRDefault="00782D82" w:rsidP="00805EAE">
      <w:pPr>
        <w:shd w:val="clear" w:color="auto" w:fill="FFFFFF"/>
        <w:spacing w:before="120" w:after="120"/>
        <w:jc w:val="center"/>
        <w:rPr>
          <w:rFonts w:ascii="Verdana" w:hAnsi="Verdana" w:cs="Arial"/>
          <w:b/>
          <w:bCs/>
          <w:color w:val="2E2E2E"/>
          <w:sz w:val="20"/>
          <w:szCs w:val="20"/>
        </w:rPr>
      </w:pPr>
      <w:r w:rsidRPr="00270FF1">
        <w:rPr>
          <w:rFonts w:ascii="Verdana" w:hAnsi="Verdana" w:cs="Arial"/>
          <w:b/>
          <w:bCs/>
          <w:color w:val="2E2E2E"/>
          <w:sz w:val="20"/>
          <w:szCs w:val="20"/>
        </w:rPr>
        <w:t>DECLARAÇÃO</w:t>
      </w:r>
    </w:p>
    <w:p w14:paraId="4E68D370" w14:textId="77777777" w:rsidR="00782D82" w:rsidRPr="00270FF1" w:rsidRDefault="00782D82" w:rsidP="00805EAE">
      <w:pPr>
        <w:shd w:val="clear" w:color="auto" w:fill="FFFFFF"/>
        <w:spacing w:before="120" w:after="120"/>
        <w:jc w:val="center"/>
        <w:rPr>
          <w:rFonts w:ascii="Verdana" w:hAnsi="Verdana" w:cs="Arial"/>
          <w:color w:val="2E2E2E"/>
          <w:sz w:val="20"/>
          <w:szCs w:val="20"/>
        </w:rPr>
      </w:pPr>
      <w:r w:rsidRPr="00270FF1">
        <w:rPr>
          <w:rFonts w:ascii="Verdana" w:hAnsi="Verdana" w:cs="Arial"/>
          <w:b/>
          <w:bCs/>
          <w:color w:val="2E2E2E"/>
          <w:sz w:val="20"/>
          <w:szCs w:val="20"/>
        </w:rPr>
        <w:t>(ASSINATURA DO CONTRATO)</w:t>
      </w:r>
    </w:p>
    <w:p w14:paraId="26845105" w14:textId="77777777" w:rsidR="00C75484" w:rsidRDefault="00C75484" w:rsidP="00805EAE">
      <w:pPr>
        <w:shd w:val="clear" w:color="auto" w:fill="FFFFFF"/>
        <w:spacing w:before="120" w:after="120"/>
        <w:jc w:val="center"/>
        <w:rPr>
          <w:rFonts w:ascii="Verdana" w:hAnsi="Verdana" w:cs="Arial"/>
          <w:color w:val="2E2E2E"/>
          <w:sz w:val="20"/>
          <w:szCs w:val="20"/>
        </w:rPr>
      </w:pPr>
    </w:p>
    <w:p w14:paraId="3D2504C8" w14:textId="77777777" w:rsidR="00C75484" w:rsidRPr="00270FF1" w:rsidRDefault="00C75484" w:rsidP="00805EAE">
      <w:pPr>
        <w:shd w:val="clear" w:color="auto" w:fill="FFFFFF"/>
        <w:spacing w:before="120" w:after="120"/>
        <w:jc w:val="center"/>
        <w:rPr>
          <w:rFonts w:ascii="Verdana" w:hAnsi="Verdana" w:cs="Arial"/>
          <w:color w:val="2E2E2E"/>
          <w:sz w:val="20"/>
          <w:szCs w:val="20"/>
        </w:rPr>
      </w:pPr>
    </w:p>
    <w:p w14:paraId="50354FF0" w14:textId="052CDDA9" w:rsidR="00782D82" w:rsidRPr="00270FF1" w:rsidRDefault="00782D82" w:rsidP="00805EAE">
      <w:pPr>
        <w:shd w:val="clear" w:color="auto" w:fill="FFFFFF"/>
        <w:spacing w:before="120" w:after="120"/>
        <w:jc w:val="both"/>
        <w:rPr>
          <w:rFonts w:ascii="Verdana" w:hAnsi="Verdana" w:cs="Arial"/>
          <w:color w:val="2E2E2E"/>
          <w:sz w:val="20"/>
          <w:szCs w:val="20"/>
        </w:rPr>
      </w:pPr>
      <w:r w:rsidRPr="00270FF1">
        <w:rPr>
          <w:rFonts w:ascii="Verdana" w:hAnsi="Verdana" w:cs="Arial"/>
          <w:color w:val="2E2E2E"/>
          <w:sz w:val="20"/>
          <w:szCs w:val="20"/>
        </w:rPr>
        <w:t xml:space="preserve">A empresa ________________________________, inscrita no CNPJ sob o nº _______________________, sediada _____________________________, por intermédio do seu representante legal o(a) </w:t>
      </w:r>
      <w:proofErr w:type="spellStart"/>
      <w:r w:rsidRPr="00270FF1">
        <w:rPr>
          <w:rFonts w:ascii="Verdana" w:hAnsi="Verdana" w:cs="Arial"/>
          <w:color w:val="2E2E2E"/>
          <w:sz w:val="20"/>
          <w:szCs w:val="20"/>
        </w:rPr>
        <w:t>Sr</w:t>
      </w:r>
      <w:proofErr w:type="spellEnd"/>
      <w:r w:rsidRPr="00270FF1">
        <w:rPr>
          <w:rFonts w:ascii="Verdana" w:hAnsi="Verdana" w:cs="Arial"/>
          <w:color w:val="2E2E2E"/>
          <w:sz w:val="20"/>
          <w:szCs w:val="20"/>
        </w:rPr>
        <w:t xml:space="preserve">(a) ________________________, portador(a) da Carteira de Identidade nº _____________ e CPF nº ______________________, </w:t>
      </w:r>
      <w:r w:rsidRPr="00270FF1">
        <w:rPr>
          <w:rFonts w:ascii="Verdana" w:hAnsi="Verdana" w:cs="Arial"/>
          <w:b/>
          <w:bCs/>
          <w:color w:val="2E2E2E"/>
          <w:sz w:val="20"/>
          <w:szCs w:val="20"/>
        </w:rPr>
        <w:t xml:space="preserve">DECLARA </w:t>
      </w:r>
      <w:r w:rsidRPr="00270FF1">
        <w:rPr>
          <w:rFonts w:ascii="Verdana" w:hAnsi="Verdana" w:cs="Arial"/>
          <w:color w:val="2E2E2E"/>
          <w:sz w:val="20"/>
          <w:szCs w:val="20"/>
        </w:rPr>
        <w:t xml:space="preserve">para fim específico de futura contratação com </w:t>
      </w:r>
      <w:r w:rsidR="006B398A" w:rsidRPr="00270FF1">
        <w:rPr>
          <w:rFonts w:ascii="Verdana" w:hAnsi="Verdana" w:cs="Arial"/>
          <w:color w:val="2E2E2E"/>
          <w:sz w:val="20"/>
          <w:szCs w:val="20"/>
        </w:rPr>
        <w:t xml:space="preserve">o </w:t>
      </w:r>
      <w:r w:rsidR="006B398A" w:rsidRPr="00270FF1">
        <w:rPr>
          <w:rFonts w:ascii="Verdana" w:hAnsi="Verdana" w:cs="Arial"/>
          <w:b/>
          <w:color w:val="2E2E2E"/>
          <w:sz w:val="20"/>
          <w:szCs w:val="20"/>
        </w:rPr>
        <w:t>MUNICÍPIO</w:t>
      </w:r>
      <w:r w:rsidRPr="00270FF1">
        <w:rPr>
          <w:rFonts w:ascii="Verdana" w:hAnsi="Verdana" w:cs="Arial"/>
          <w:b/>
          <w:color w:val="2E2E2E"/>
          <w:sz w:val="20"/>
          <w:szCs w:val="20"/>
        </w:rPr>
        <w:t xml:space="preserve"> DE </w:t>
      </w:r>
      <w:r w:rsidR="00887A28">
        <w:rPr>
          <w:rFonts w:ascii="Verdana" w:hAnsi="Verdana" w:cs="Arial"/>
          <w:b/>
          <w:color w:val="2E2E2E"/>
          <w:sz w:val="20"/>
          <w:szCs w:val="20"/>
        </w:rPr>
        <w:t>RIO BOM</w:t>
      </w:r>
      <w:r w:rsidR="006B398A" w:rsidRPr="00270FF1">
        <w:rPr>
          <w:rFonts w:ascii="Verdana" w:hAnsi="Verdana" w:cs="Arial"/>
          <w:color w:val="2E2E2E"/>
          <w:sz w:val="20"/>
          <w:szCs w:val="20"/>
        </w:rPr>
        <w:t>, considerando</w:t>
      </w:r>
      <w:r w:rsidRPr="00270FF1">
        <w:rPr>
          <w:rFonts w:ascii="Verdana" w:hAnsi="Verdana" w:cs="Arial"/>
          <w:color w:val="2E2E2E"/>
          <w:sz w:val="20"/>
          <w:szCs w:val="20"/>
        </w:rPr>
        <w:t xml:space="preserve"> </w:t>
      </w:r>
      <w:r w:rsidRPr="00741326">
        <w:rPr>
          <w:rFonts w:ascii="Verdana" w:hAnsi="Verdana" w:cs="Arial"/>
          <w:color w:val="2E2E2E"/>
          <w:sz w:val="20"/>
          <w:szCs w:val="20"/>
        </w:rPr>
        <w:t xml:space="preserve">o Processo Administrativo </w:t>
      </w:r>
      <w:r w:rsidR="00825E25" w:rsidRPr="00741326">
        <w:rPr>
          <w:rFonts w:ascii="Verdana" w:hAnsi="Verdana" w:cs="Arial"/>
          <w:color w:val="2E2E2E"/>
          <w:sz w:val="20"/>
          <w:szCs w:val="20"/>
        </w:rPr>
        <w:t xml:space="preserve">n.º </w:t>
      </w:r>
      <w:r w:rsidR="004C157A">
        <w:rPr>
          <w:rFonts w:ascii="Verdana" w:hAnsi="Verdana" w:cs="Arial"/>
          <w:color w:val="2E2E2E"/>
          <w:sz w:val="20"/>
          <w:szCs w:val="20"/>
        </w:rPr>
        <w:t>160</w:t>
      </w:r>
      <w:r w:rsidR="003652A2">
        <w:rPr>
          <w:rFonts w:ascii="Verdana" w:hAnsi="Verdana" w:cs="Arial"/>
          <w:color w:val="2E2E2E"/>
          <w:sz w:val="20"/>
          <w:szCs w:val="20"/>
        </w:rPr>
        <w:t>/2022</w:t>
      </w:r>
      <w:r w:rsidRPr="00741326">
        <w:rPr>
          <w:rFonts w:ascii="Verdana" w:hAnsi="Verdana" w:cs="Arial"/>
          <w:color w:val="2E2E2E"/>
          <w:sz w:val="20"/>
          <w:szCs w:val="20"/>
        </w:rPr>
        <w:t xml:space="preserve">, Pregão </w:t>
      </w:r>
      <w:r w:rsidR="003A0924" w:rsidRPr="00741326">
        <w:rPr>
          <w:rFonts w:ascii="Verdana" w:hAnsi="Verdana" w:cs="Arial"/>
          <w:color w:val="2E2E2E"/>
          <w:sz w:val="20"/>
          <w:szCs w:val="20"/>
        </w:rPr>
        <w:t xml:space="preserve">Nº. </w:t>
      </w:r>
      <w:r w:rsidR="00A70367">
        <w:rPr>
          <w:rFonts w:ascii="Verdana" w:hAnsi="Verdana" w:cs="Arial"/>
          <w:color w:val="2E2E2E"/>
          <w:sz w:val="20"/>
          <w:szCs w:val="20"/>
        </w:rPr>
        <w:t>054/2022</w:t>
      </w:r>
      <w:r w:rsidRPr="00741326">
        <w:rPr>
          <w:rFonts w:ascii="Verdana" w:hAnsi="Verdana" w:cs="Arial"/>
          <w:color w:val="2E2E2E"/>
          <w:sz w:val="20"/>
          <w:szCs w:val="20"/>
        </w:rPr>
        <w:t>, que o instrumento será assinado pelo</w:t>
      </w:r>
      <w:r w:rsidRPr="00270FF1">
        <w:rPr>
          <w:rFonts w:ascii="Verdana" w:hAnsi="Verdana" w:cs="Arial"/>
          <w:color w:val="2E2E2E"/>
          <w:sz w:val="20"/>
          <w:szCs w:val="20"/>
        </w:rPr>
        <w:t xml:space="preserve"> Sr. (a) _________________________________, (qualificação) portador(a) da Carteira de Identidade nº _____________ e CPF nº __________________, residente e domiciliado na Rua _______________________, </w:t>
      </w:r>
      <w:r w:rsidR="006B398A" w:rsidRPr="00270FF1">
        <w:rPr>
          <w:rFonts w:ascii="Verdana" w:hAnsi="Verdana" w:cs="Arial"/>
          <w:color w:val="2E2E2E"/>
          <w:sz w:val="20"/>
          <w:szCs w:val="20"/>
        </w:rPr>
        <w:t>nº,</w:t>
      </w:r>
      <w:r w:rsidRPr="00270FF1">
        <w:rPr>
          <w:rFonts w:ascii="Verdana" w:hAnsi="Verdana" w:cs="Arial"/>
          <w:color w:val="2E2E2E"/>
          <w:sz w:val="20"/>
          <w:szCs w:val="20"/>
        </w:rPr>
        <w:t xml:space="preserve"> bairro __________, CEP _____________, cidade de _________________, Estado de ________________. </w:t>
      </w:r>
    </w:p>
    <w:p w14:paraId="28487784" w14:textId="77777777" w:rsidR="00782D82" w:rsidRPr="00270FF1" w:rsidRDefault="00782D82" w:rsidP="00805EAE">
      <w:pPr>
        <w:shd w:val="clear" w:color="auto" w:fill="FFFFFF"/>
        <w:spacing w:before="120" w:after="120"/>
        <w:jc w:val="both"/>
        <w:rPr>
          <w:rFonts w:ascii="Verdana" w:hAnsi="Verdana" w:cs="Arial"/>
          <w:color w:val="2E2E2E"/>
          <w:sz w:val="20"/>
          <w:szCs w:val="20"/>
        </w:rPr>
      </w:pPr>
      <w:r w:rsidRPr="00270FF1">
        <w:rPr>
          <w:rFonts w:ascii="Verdana" w:hAnsi="Verdana" w:cs="Arial"/>
          <w:color w:val="2E2E2E"/>
          <w:sz w:val="20"/>
          <w:szCs w:val="20"/>
        </w:rPr>
        <w:t xml:space="preserve">  </w:t>
      </w:r>
    </w:p>
    <w:p w14:paraId="7F1DC7CF" w14:textId="77777777" w:rsidR="00782D82" w:rsidRPr="00270FF1" w:rsidRDefault="00782D82" w:rsidP="00805EAE">
      <w:pPr>
        <w:shd w:val="clear" w:color="auto" w:fill="FFFFFF"/>
        <w:spacing w:before="120" w:after="120"/>
        <w:jc w:val="both"/>
        <w:rPr>
          <w:rFonts w:ascii="Verdana" w:hAnsi="Verdana" w:cs="Arial"/>
          <w:color w:val="2E2E2E"/>
          <w:sz w:val="20"/>
          <w:szCs w:val="20"/>
        </w:rPr>
      </w:pPr>
    </w:p>
    <w:p w14:paraId="34874DA1" w14:textId="77777777" w:rsidR="00C639D1" w:rsidRPr="00270FF1" w:rsidRDefault="00B95C10" w:rsidP="00805EAE">
      <w:pPr>
        <w:spacing w:before="120" w:after="120"/>
        <w:jc w:val="both"/>
        <w:rPr>
          <w:rFonts w:ascii="Verdana" w:hAnsi="Verdana" w:cs="Arial"/>
          <w:b/>
          <w:sz w:val="20"/>
          <w:szCs w:val="20"/>
        </w:rPr>
      </w:pPr>
      <w:r>
        <w:rPr>
          <w:rFonts w:ascii="Verdana" w:hAnsi="Verdana" w:cs="Arial"/>
          <w:b/>
          <w:sz w:val="20"/>
          <w:szCs w:val="20"/>
        </w:rPr>
        <w:t>Local:</w:t>
      </w:r>
      <w:r w:rsidR="00C639D1" w:rsidRPr="00270FF1">
        <w:rPr>
          <w:rFonts w:ascii="Verdana" w:hAnsi="Verdana" w:cs="Arial"/>
          <w:b/>
          <w:sz w:val="20"/>
          <w:szCs w:val="20"/>
        </w:rPr>
        <w:t xml:space="preserve">_______________________, ____________ de ___ </w:t>
      </w:r>
    </w:p>
    <w:p w14:paraId="45B9F606" w14:textId="77777777" w:rsidR="00C639D1" w:rsidRPr="00270FF1" w:rsidRDefault="00C639D1" w:rsidP="00805EAE">
      <w:pPr>
        <w:spacing w:before="120" w:after="120"/>
        <w:jc w:val="both"/>
        <w:rPr>
          <w:rFonts w:ascii="Verdana" w:hAnsi="Verdana" w:cs="Arial"/>
          <w:sz w:val="20"/>
          <w:szCs w:val="20"/>
        </w:rPr>
      </w:pPr>
    </w:p>
    <w:p w14:paraId="0A202A89" w14:textId="77777777" w:rsidR="00C639D1" w:rsidRPr="00270FF1" w:rsidRDefault="00C639D1" w:rsidP="00805EAE">
      <w:pPr>
        <w:spacing w:before="120" w:after="120"/>
        <w:jc w:val="both"/>
        <w:rPr>
          <w:rFonts w:ascii="Verdana" w:hAnsi="Verdana" w:cs="Arial"/>
          <w:sz w:val="20"/>
          <w:szCs w:val="20"/>
        </w:rPr>
      </w:pPr>
    </w:p>
    <w:p w14:paraId="0F0C81E5" w14:textId="77777777" w:rsidR="00782D82" w:rsidRPr="00270FF1" w:rsidRDefault="00782D82" w:rsidP="00805EAE">
      <w:pPr>
        <w:shd w:val="clear" w:color="auto" w:fill="FFFFFF"/>
        <w:spacing w:before="120" w:after="120"/>
        <w:jc w:val="center"/>
        <w:rPr>
          <w:rFonts w:ascii="Verdana" w:hAnsi="Verdana" w:cs="Arial"/>
          <w:color w:val="2E2E2E"/>
          <w:sz w:val="20"/>
          <w:szCs w:val="20"/>
        </w:rPr>
      </w:pPr>
    </w:p>
    <w:p w14:paraId="6DDFE38A" w14:textId="77777777" w:rsidR="00782D82" w:rsidRPr="00270FF1" w:rsidRDefault="00782D82" w:rsidP="00805EAE">
      <w:pPr>
        <w:shd w:val="clear" w:color="auto" w:fill="FFFFFF"/>
        <w:spacing w:before="120" w:after="120"/>
        <w:jc w:val="center"/>
        <w:rPr>
          <w:rFonts w:ascii="Verdana" w:hAnsi="Verdana" w:cs="Arial"/>
          <w:color w:val="2E2E2E"/>
          <w:sz w:val="20"/>
          <w:szCs w:val="20"/>
        </w:rPr>
      </w:pPr>
      <w:r w:rsidRPr="00270FF1">
        <w:rPr>
          <w:rFonts w:ascii="Verdana" w:hAnsi="Verdana" w:cs="Arial"/>
          <w:color w:val="2E2E2E"/>
          <w:sz w:val="20"/>
          <w:szCs w:val="20"/>
        </w:rPr>
        <w:t>_______________________________________________</w:t>
      </w:r>
    </w:p>
    <w:p w14:paraId="41290B8F" w14:textId="77777777" w:rsidR="00782D82" w:rsidRPr="00270FF1" w:rsidRDefault="00782D82" w:rsidP="00805EAE">
      <w:pPr>
        <w:shd w:val="clear" w:color="auto" w:fill="FFFFFF"/>
        <w:spacing w:before="120" w:after="120"/>
        <w:jc w:val="center"/>
        <w:rPr>
          <w:rFonts w:ascii="Verdana" w:hAnsi="Verdana" w:cs="Arial"/>
          <w:color w:val="2E2E2E"/>
          <w:sz w:val="20"/>
          <w:szCs w:val="20"/>
        </w:rPr>
      </w:pPr>
      <w:r w:rsidRPr="00270FF1">
        <w:rPr>
          <w:rFonts w:ascii="Verdana" w:hAnsi="Verdana" w:cs="Arial"/>
          <w:color w:val="2E2E2E"/>
          <w:sz w:val="20"/>
          <w:szCs w:val="20"/>
        </w:rPr>
        <w:t>(Nome da empresa, do Declarante e sua Assinatura</w:t>
      </w:r>
      <w:r w:rsidR="00D45DC1" w:rsidRPr="00270FF1">
        <w:rPr>
          <w:rFonts w:ascii="Verdana" w:hAnsi="Verdana" w:cs="Arial"/>
          <w:color w:val="2E2E2E"/>
          <w:sz w:val="20"/>
          <w:szCs w:val="20"/>
        </w:rPr>
        <w:t>).</w:t>
      </w:r>
    </w:p>
    <w:p w14:paraId="5EAD527A" w14:textId="77777777" w:rsidR="00782D82" w:rsidRPr="00270FF1" w:rsidRDefault="00782D82" w:rsidP="00805EAE">
      <w:pPr>
        <w:shd w:val="clear" w:color="auto" w:fill="FFFFFF"/>
        <w:spacing w:before="120" w:after="120"/>
        <w:jc w:val="both"/>
        <w:rPr>
          <w:rFonts w:ascii="Verdana" w:hAnsi="Verdana" w:cs="Arial"/>
          <w:color w:val="2E2E2E"/>
          <w:sz w:val="20"/>
          <w:szCs w:val="20"/>
        </w:rPr>
      </w:pPr>
      <w:r w:rsidRPr="00270FF1">
        <w:rPr>
          <w:rFonts w:ascii="Verdana" w:hAnsi="Verdana" w:cs="Arial"/>
          <w:color w:val="2E2E2E"/>
          <w:sz w:val="20"/>
          <w:szCs w:val="20"/>
        </w:rPr>
        <w:t xml:space="preserve">  </w:t>
      </w:r>
    </w:p>
    <w:p w14:paraId="3A41F0E1" w14:textId="77777777" w:rsidR="00782D82" w:rsidRPr="00270FF1" w:rsidRDefault="00782D82" w:rsidP="00805EAE">
      <w:pPr>
        <w:spacing w:before="120" w:after="120"/>
        <w:jc w:val="both"/>
        <w:rPr>
          <w:rFonts w:ascii="Verdana" w:hAnsi="Verdana" w:cs="Arial"/>
          <w:i/>
          <w:sz w:val="20"/>
          <w:szCs w:val="20"/>
        </w:rPr>
      </w:pPr>
    </w:p>
    <w:p w14:paraId="0EC2CA6C" w14:textId="77777777" w:rsidR="00782D82" w:rsidRPr="00270FF1" w:rsidRDefault="00782D82" w:rsidP="00805EAE">
      <w:pPr>
        <w:spacing w:before="120" w:after="120"/>
        <w:jc w:val="both"/>
        <w:rPr>
          <w:rFonts w:ascii="Verdana" w:hAnsi="Verdana" w:cs="Arial"/>
          <w:i/>
          <w:sz w:val="20"/>
          <w:szCs w:val="20"/>
        </w:rPr>
      </w:pPr>
    </w:p>
    <w:p w14:paraId="61DC4D2D" w14:textId="77777777" w:rsidR="00782D82" w:rsidRPr="00270FF1" w:rsidRDefault="00782D82" w:rsidP="00805EAE">
      <w:pPr>
        <w:spacing w:before="120" w:after="120"/>
        <w:rPr>
          <w:rFonts w:ascii="Verdana" w:hAnsi="Verdana" w:cs="Arial"/>
          <w:i/>
          <w:sz w:val="20"/>
          <w:szCs w:val="20"/>
        </w:rPr>
      </w:pPr>
    </w:p>
    <w:p w14:paraId="5B899D2D" w14:textId="77777777" w:rsidR="00782D82" w:rsidRPr="00270FF1" w:rsidRDefault="00782D82" w:rsidP="00805EAE">
      <w:pPr>
        <w:shd w:val="clear" w:color="auto" w:fill="FFFFFF"/>
        <w:spacing w:before="120" w:after="120"/>
        <w:jc w:val="center"/>
        <w:rPr>
          <w:rFonts w:ascii="Verdana" w:hAnsi="Verdana" w:cs="Arial"/>
          <w:b/>
          <w:bCs/>
          <w:color w:val="2E2E2E"/>
          <w:sz w:val="20"/>
          <w:szCs w:val="20"/>
        </w:rPr>
      </w:pPr>
    </w:p>
    <w:p w14:paraId="495F9B6B" w14:textId="77777777" w:rsidR="00782D82" w:rsidRPr="00270FF1" w:rsidRDefault="00782D82" w:rsidP="00805EAE">
      <w:pPr>
        <w:shd w:val="clear" w:color="auto" w:fill="FFFFFF"/>
        <w:spacing w:before="120" w:after="120"/>
        <w:jc w:val="center"/>
        <w:rPr>
          <w:rFonts w:ascii="Verdana" w:hAnsi="Verdana" w:cs="Arial"/>
          <w:b/>
          <w:bCs/>
          <w:color w:val="2E2E2E"/>
          <w:sz w:val="20"/>
          <w:szCs w:val="20"/>
        </w:rPr>
      </w:pPr>
    </w:p>
    <w:p w14:paraId="73DA2A11" w14:textId="77777777" w:rsidR="00782D82" w:rsidRPr="00270FF1" w:rsidRDefault="00782D82" w:rsidP="00805EAE">
      <w:pPr>
        <w:shd w:val="clear" w:color="auto" w:fill="FFFFFF"/>
        <w:spacing w:before="120" w:after="120"/>
        <w:jc w:val="center"/>
        <w:rPr>
          <w:rFonts w:ascii="Verdana" w:hAnsi="Verdana" w:cs="Arial"/>
          <w:b/>
          <w:bCs/>
          <w:color w:val="2E2E2E"/>
          <w:sz w:val="20"/>
          <w:szCs w:val="20"/>
        </w:rPr>
      </w:pPr>
    </w:p>
    <w:p w14:paraId="138CB1FC" w14:textId="77777777" w:rsidR="00782D82" w:rsidRPr="00270FF1" w:rsidRDefault="00782D82" w:rsidP="00805EAE">
      <w:pPr>
        <w:spacing w:before="120" w:after="120"/>
        <w:rPr>
          <w:rFonts w:ascii="Verdana" w:hAnsi="Verdana" w:cs="Arial"/>
          <w:b/>
          <w:sz w:val="20"/>
          <w:szCs w:val="20"/>
          <w:u w:val="single"/>
        </w:rPr>
      </w:pPr>
    </w:p>
    <w:p w14:paraId="1794C1ED" w14:textId="77777777" w:rsidR="00DD4F4B" w:rsidRPr="00270FF1" w:rsidRDefault="00DD4F4B" w:rsidP="00805EAE">
      <w:pPr>
        <w:spacing w:before="120" w:after="120"/>
        <w:rPr>
          <w:rFonts w:ascii="Verdana" w:hAnsi="Verdana" w:cs="Arial"/>
          <w:b/>
          <w:sz w:val="20"/>
          <w:szCs w:val="20"/>
          <w:u w:val="single"/>
        </w:rPr>
      </w:pPr>
    </w:p>
    <w:p w14:paraId="40E06F79" w14:textId="77777777" w:rsidR="00DD4F4B" w:rsidRPr="00270FF1" w:rsidRDefault="00DD4F4B" w:rsidP="00805EAE">
      <w:pPr>
        <w:spacing w:before="120" w:after="120"/>
        <w:rPr>
          <w:rFonts w:ascii="Verdana" w:hAnsi="Verdana" w:cs="Arial"/>
          <w:b/>
          <w:sz w:val="20"/>
          <w:szCs w:val="20"/>
          <w:u w:val="single"/>
        </w:rPr>
      </w:pPr>
    </w:p>
    <w:p w14:paraId="7D214EA5" w14:textId="77777777" w:rsidR="00DD4F4B" w:rsidRPr="00270FF1" w:rsidRDefault="00DD4F4B" w:rsidP="00805EAE">
      <w:pPr>
        <w:spacing w:before="120" w:after="120"/>
        <w:rPr>
          <w:rFonts w:ascii="Verdana" w:hAnsi="Verdana" w:cs="Arial"/>
          <w:b/>
          <w:sz w:val="20"/>
          <w:szCs w:val="20"/>
          <w:u w:val="single"/>
        </w:rPr>
      </w:pPr>
    </w:p>
    <w:p w14:paraId="01D2FA0B" w14:textId="77777777" w:rsidR="006F5225" w:rsidRPr="00270FF1" w:rsidRDefault="006F5225" w:rsidP="00805EAE">
      <w:pPr>
        <w:spacing w:before="120" w:after="120"/>
        <w:rPr>
          <w:rFonts w:ascii="Verdana" w:hAnsi="Verdana" w:cs="Arial"/>
          <w:b/>
          <w:sz w:val="20"/>
          <w:szCs w:val="20"/>
          <w:u w:val="single"/>
        </w:rPr>
      </w:pPr>
    </w:p>
    <w:p w14:paraId="15CF3344" w14:textId="77777777" w:rsidR="00782D82" w:rsidRDefault="00782D82" w:rsidP="00805EAE">
      <w:pPr>
        <w:spacing w:before="120" w:after="120"/>
        <w:rPr>
          <w:rFonts w:ascii="Verdana" w:hAnsi="Verdana" w:cs="Arial"/>
          <w:b/>
          <w:sz w:val="20"/>
          <w:szCs w:val="20"/>
          <w:u w:val="single"/>
        </w:rPr>
      </w:pPr>
    </w:p>
    <w:p w14:paraId="48EE852E" w14:textId="77777777" w:rsidR="00DD7652" w:rsidRPr="00270FF1" w:rsidRDefault="00DD7652" w:rsidP="00805EAE">
      <w:pPr>
        <w:spacing w:before="120" w:after="120"/>
        <w:rPr>
          <w:rFonts w:ascii="Verdana" w:hAnsi="Verdana" w:cs="Arial"/>
          <w:b/>
          <w:sz w:val="20"/>
          <w:szCs w:val="20"/>
          <w:u w:val="single"/>
        </w:rPr>
      </w:pPr>
    </w:p>
    <w:p w14:paraId="01781F84" w14:textId="7183A10E" w:rsidR="00B95C10" w:rsidRDefault="00B95C10" w:rsidP="00B95C10">
      <w:pPr>
        <w:tabs>
          <w:tab w:val="left" w:pos="9214"/>
        </w:tabs>
        <w:spacing w:before="120" w:after="120"/>
        <w:jc w:val="center"/>
        <w:outlineLvl w:val="0"/>
        <w:rPr>
          <w:rFonts w:ascii="Verdana" w:hAnsi="Verdana" w:cs="Arial"/>
          <w:b/>
          <w:bCs/>
          <w:sz w:val="20"/>
          <w:szCs w:val="20"/>
          <w:u w:val="single"/>
        </w:rPr>
      </w:pPr>
      <w:r w:rsidRPr="00C57ADB">
        <w:rPr>
          <w:rFonts w:ascii="Verdana" w:hAnsi="Verdana" w:cs="Arial"/>
          <w:b/>
          <w:bCs/>
          <w:sz w:val="20"/>
          <w:szCs w:val="20"/>
          <w:u w:val="single"/>
        </w:rPr>
        <w:t xml:space="preserve">PREGÃO PRESENCIAL Nº </w:t>
      </w:r>
      <w:r w:rsidR="00A70367">
        <w:rPr>
          <w:rFonts w:ascii="Verdana" w:hAnsi="Verdana" w:cs="Arial"/>
          <w:b/>
          <w:bCs/>
          <w:sz w:val="20"/>
          <w:szCs w:val="20"/>
          <w:u w:val="single"/>
        </w:rPr>
        <w:t>054/2022</w:t>
      </w:r>
    </w:p>
    <w:p w14:paraId="785DAA58" w14:textId="720D821B" w:rsidR="00C75484" w:rsidRDefault="00B95C10" w:rsidP="00B95C10">
      <w:pPr>
        <w:spacing w:before="120" w:after="120"/>
        <w:jc w:val="center"/>
        <w:rPr>
          <w:rFonts w:ascii="Verdana" w:hAnsi="Verdana" w:cs="Arial"/>
          <w:b/>
          <w:sz w:val="20"/>
          <w:szCs w:val="20"/>
          <w:u w:val="single"/>
        </w:rPr>
      </w:pPr>
      <w:r w:rsidRPr="000B19E7">
        <w:rPr>
          <w:rFonts w:ascii="Verdana" w:hAnsi="Verdana" w:cs="Arial"/>
          <w:b/>
          <w:sz w:val="20"/>
          <w:szCs w:val="20"/>
          <w:u w:val="single"/>
        </w:rPr>
        <w:t xml:space="preserve">PROCESSO ADMINISTRATIVO Nº </w:t>
      </w:r>
      <w:r w:rsidR="00A03D3E">
        <w:rPr>
          <w:rFonts w:ascii="Verdana" w:hAnsi="Verdana" w:cs="Arial"/>
          <w:b/>
          <w:sz w:val="20"/>
          <w:szCs w:val="20"/>
          <w:u w:val="single"/>
        </w:rPr>
        <w:t>160</w:t>
      </w:r>
      <w:r w:rsidR="003652A2">
        <w:rPr>
          <w:rFonts w:ascii="Verdana" w:hAnsi="Verdana" w:cs="Arial"/>
          <w:b/>
          <w:sz w:val="20"/>
          <w:szCs w:val="20"/>
          <w:u w:val="single"/>
        </w:rPr>
        <w:t>/2022</w:t>
      </w:r>
    </w:p>
    <w:p w14:paraId="3C5CF64B" w14:textId="77777777" w:rsidR="00C75484" w:rsidRDefault="00C75484" w:rsidP="00805EAE">
      <w:pPr>
        <w:spacing w:before="120" w:after="120"/>
        <w:jc w:val="center"/>
        <w:rPr>
          <w:rFonts w:ascii="Verdana" w:hAnsi="Verdana" w:cs="Arial"/>
          <w:b/>
          <w:sz w:val="20"/>
          <w:szCs w:val="20"/>
          <w:u w:val="single"/>
        </w:rPr>
      </w:pPr>
    </w:p>
    <w:p w14:paraId="55617815" w14:textId="77777777" w:rsidR="00782D82" w:rsidRPr="00810E47" w:rsidRDefault="00782D82" w:rsidP="00810E47">
      <w:pPr>
        <w:spacing w:before="120" w:after="120"/>
        <w:jc w:val="center"/>
        <w:rPr>
          <w:rFonts w:ascii="Verdana" w:hAnsi="Verdana" w:cs="Arial"/>
          <w:b/>
          <w:sz w:val="20"/>
          <w:szCs w:val="20"/>
          <w:u w:val="single"/>
        </w:rPr>
      </w:pPr>
      <w:r w:rsidRPr="00270FF1">
        <w:rPr>
          <w:rFonts w:ascii="Verdana" w:hAnsi="Verdana" w:cs="Arial"/>
          <w:b/>
          <w:sz w:val="20"/>
          <w:szCs w:val="20"/>
          <w:u w:val="single"/>
        </w:rPr>
        <w:t>ANEXO IX</w:t>
      </w:r>
    </w:p>
    <w:p w14:paraId="1748997E" w14:textId="77777777" w:rsidR="00C75484" w:rsidRDefault="00C75484" w:rsidP="00805EAE">
      <w:pPr>
        <w:spacing w:before="120" w:after="120"/>
        <w:jc w:val="center"/>
        <w:rPr>
          <w:rFonts w:ascii="Verdana" w:hAnsi="Verdana" w:cs="Arial"/>
          <w:b/>
          <w:bCs/>
          <w:sz w:val="20"/>
          <w:szCs w:val="20"/>
        </w:rPr>
      </w:pPr>
    </w:p>
    <w:p w14:paraId="573544C6" w14:textId="77777777" w:rsidR="00782D82" w:rsidRPr="00270FF1" w:rsidRDefault="00782D82" w:rsidP="00805EAE">
      <w:pPr>
        <w:spacing w:before="120" w:after="120"/>
        <w:jc w:val="center"/>
        <w:rPr>
          <w:rFonts w:ascii="Verdana" w:hAnsi="Verdana" w:cs="Arial"/>
          <w:b/>
          <w:bCs/>
          <w:sz w:val="20"/>
          <w:szCs w:val="20"/>
        </w:rPr>
      </w:pPr>
      <w:r w:rsidRPr="00270FF1">
        <w:rPr>
          <w:rFonts w:ascii="Verdana" w:hAnsi="Verdana" w:cs="Arial"/>
          <w:b/>
          <w:bCs/>
          <w:sz w:val="20"/>
          <w:szCs w:val="20"/>
        </w:rPr>
        <w:t>Modelo de Declaração</w:t>
      </w:r>
    </w:p>
    <w:p w14:paraId="319C3D24" w14:textId="77777777" w:rsidR="00782D82" w:rsidRPr="00270FF1" w:rsidRDefault="00782D82" w:rsidP="00805EAE">
      <w:pPr>
        <w:spacing w:before="120" w:after="120"/>
        <w:jc w:val="center"/>
        <w:rPr>
          <w:rFonts w:ascii="Verdana" w:hAnsi="Verdana" w:cs="Arial"/>
          <w:b/>
          <w:sz w:val="20"/>
          <w:szCs w:val="20"/>
        </w:rPr>
      </w:pPr>
      <w:r w:rsidRPr="00270FF1">
        <w:rPr>
          <w:rFonts w:ascii="Verdana" w:hAnsi="Verdana" w:cs="Arial"/>
          <w:b/>
          <w:bCs/>
          <w:sz w:val="20"/>
          <w:szCs w:val="20"/>
        </w:rPr>
        <w:t>(dando ciência de que cumpre Plenamente os requisitos de habilitação)</w:t>
      </w:r>
    </w:p>
    <w:p w14:paraId="51E2666B" w14:textId="77777777" w:rsidR="00C75484" w:rsidRPr="00270FF1" w:rsidRDefault="00C75484" w:rsidP="00E87357">
      <w:pPr>
        <w:spacing w:before="120" w:after="120"/>
        <w:rPr>
          <w:rFonts w:ascii="Verdana" w:hAnsi="Verdana" w:cs="Arial"/>
          <w:sz w:val="20"/>
          <w:szCs w:val="20"/>
        </w:rPr>
      </w:pPr>
    </w:p>
    <w:p w14:paraId="757FF6A0" w14:textId="77777777" w:rsidR="00782D82" w:rsidRPr="00270FF1" w:rsidRDefault="00782D82" w:rsidP="00805EAE">
      <w:pPr>
        <w:spacing w:before="120" w:after="120"/>
        <w:jc w:val="both"/>
        <w:rPr>
          <w:rFonts w:ascii="Verdana" w:hAnsi="Verdana" w:cs="Arial"/>
          <w:sz w:val="20"/>
          <w:szCs w:val="20"/>
        </w:rPr>
      </w:pPr>
    </w:p>
    <w:p w14:paraId="49255D92" w14:textId="2F746469" w:rsidR="00782D82" w:rsidRPr="00BF1EF5" w:rsidRDefault="00782D82" w:rsidP="00805EAE">
      <w:pPr>
        <w:spacing w:before="120" w:after="120"/>
        <w:jc w:val="both"/>
        <w:rPr>
          <w:rFonts w:ascii="Verdana" w:hAnsi="Verdana" w:cs="Arial"/>
          <w:color w:val="000000"/>
          <w:sz w:val="20"/>
          <w:szCs w:val="20"/>
        </w:rPr>
      </w:pPr>
      <w:r w:rsidRPr="00BF1EF5">
        <w:rPr>
          <w:rFonts w:ascii="Verdana" w:hAnsi="Verdana" w:cs="Arial"/>
          <w:color w:val="000000"/>
          <w:sz w:val="20"/>
          <w:szCs w:val="20"/>
        </w:rPr>
        <w:t>À Comissão de Licitação do</w:t>
      </w:r>
      <w:r w:rsidR="00C75484" w:rsidRPr="00BF1EF5">
        <w:rPr>
          <w:rFonts w:ascii="Verdana" w:hAnsi="Verdana" w:cs="Arial"/>
          <w:color w:val="000000"/>
          <w:sz w:val="20"/>
          <w:szCs w:val="20"/>
        </w:rPr>
        <w:t xml:space="preserve"> </w:t>
      </w:r>
      <w:r w:rsidRPr="00BF1EF5">
        <w:rPr>
          <w:rFonts w:ascii="Verdana" w:hAnsi="Verdana" w:cs="Arial"/>
          <w:color w:val="000000"/>
          <w:sz w:val="20"/>
          <w:szCs w:val="20"/>
        </w:rPr>
        <w:t xml:space="preserve">Município de </w:t>
      </w:r>
      <w:r w:rsidR="00887A28">
        <w:rPr>
          <w:rFonts w:ascii="Verdana" w:hAnsi="Verdana" w:cs="Arial"/>
          <w:color w:val="000000"/>
          <w:sz w:val="20"/>
          <w:szCs w:val="20"/>
        </w:rPr>
        <w:t>Rio Bom</w:t>
      </w:r>
    </w:p>
    <w:p w14:paraId="39839736" w14:textId="16029A5D" w:rsidR="00782D82" w:rsidRPr="00BF1EF5" w:rsidRDefault="00782D82" w:rsidP="00805EAE">
      <w:pPr>
        <w:spacing w:before="120" w:after="120"/>
        <w:jc w:val="both"/>
        <w:rPr>
          <w:rFonts w:ascii="Verdana" w:hAnsi="Verdana" w:cs="Arial"/>
          <w:color w:val="000000"/>
          <w:sz w:val="20"/>
          <w:szCs w:val="20"/>
        </w:rPr>
      </w:pPr>
      <w:r w:rsidRPr="00BF1EF5">
        <w:rPr>
          <w:rFonts w:ascii="Verdana" w:hAnsi="Verdana" w:cs="Arial"/>
          <w:color w:val="000000"/>
          <w:sz w:val="20"/>
          <w:szCs w:val="20"/>
        </w:rPr>
        <w:t xml:space="preserve">Pregão Presencial </w:t>
      </w:r>
      <w:r w:rsidR="003A0924" w:rsidRPr="00BF1EF5">
        <w:rPr>
          <w:rFonts w:ascii="Verdana" w:hAnsi="Verdana" w:cs="Arial"/>
          <w:color w:val="000000"/>
          <w:sz w:val="20"/>
          <w:szCs w:val="20"/>
        </w:rPr>
        <w:t xml:space="preserve">Nº. </w:t>
      </w:r>
      <w:r w:rsidR="00A70367">
        <w:rPr>
          <w:rFonts w:ascii="Verdana" w:hAnsi="Verdana" w:cs="Arial"/>
          <w:color w:val="000000"/>
          <w:sz w:val="20"/>
          <w:szCs w:val="20"/>
        </w:rPr>
        <w:t>054/2022</w:t>
      </w:r>
      <w:r w:rsidR="00E87357">
        <w:rPr>
          <w:rFonts w:ascii="Verdana" w:hAnsi="Verdana" w:cs="Arial"/>
          <w:color w:val="000000"/>
          <w:sz w:val="20"/>
          <w:szCs w:val="20"/>
        </w:rPr>
        <w:t>.</w:t>
      </w:r>
    </w:p>
    <w:p w14:paraId="084CBF0C" w14:textId="77777777" w:rsidR="00C73411" w:rsidRPr="00BF1EF5" w:rsidRDefault="00C73411" w:rsidP="00805EAE">
      <w:pPr>
        <w:spacing w:before="120" w:after="120"/>
        <w:jc w:val="both"/>
        <w:rPr>
          <w:rFonts w:ascii="Verdana" w:hAnsi="Verdana" w:cs="Arial"/>
          <w:color w:val="000000"/>
          <w:sz w:val="20"/>
          <w:szCs w:val="20"/>
        </w:rPr>
      </w:pPr>
    </w:p>
    <w:p w14:paraId="0349ED54" w14:textId="7C7C5626" w:rsidR="00EE0A7A" w:rsidRPr="00EE0A7A" w:rsidRDefault="00782D82" w:rsidP="00EE0A7A">
      <w:pPr>
        <w:jc w:val="both"/>
        <w:rPr>
          <w:rFonts w:ascii="Verdana" w:hAnsi="Verdana"/>
          <w:b/>
          <w:sz w:val="20"/>
          <w:szCs w:val="20"/>
        </w:rPr>
      </w:pPr>
      <w:r w:rsidRPr="00BF1EF5">
        <w:rPr>
          <w:rFonts w:ascii="Verdana" w:hAnsi="Verdana" w:cs="Arial"/>
          <w:color w:val="000000"/>
          <w:sz w:val="20"/>
          <w:szCs w:val="20"/>
        </w:rPr>
        <w:t>Objeto</w:t>
      </w:r>
      <w:r w:rsidR="00D1392A" w:rsidRPr="00BF1EF5">
        <w:rPr>
          <w:rFonts w:ascii="Verdana" w:hAnsi="Verdana"/>
          <w:b/>
          <w:sz w:val="20"/>
          <w:szCs w:val="20"/>
        </w:rPr>
        <w:t xml:space="preserve"> </w:t>
      </w:r>
      <w:r w:rsidR="00440451" w:rsidRPr="00440451">
        <w:rPr>
          <w:rFonts w:ascii="Verdana" w:hAnsi="Verdana"/>
          <w:b/>
          <w:sz w:val="20"/>
          <w:szCs w:val="20"/>
        </w:rPr>
        <w:t xml:space="preserve">Registro de Preços consignado em ata por um período de 12(doze) meses para a contratação de empresa especializada para prestação de serviços de topografia para o Município de </w:t>
      </w:r>
      <w:r w:rsidR="00887A28">
        <w:rPr>
          <w:rFonts w:ascii="Verdana" w:hAnsi="Verdana"/>
          <w:b/>
          <w:sz w:val="20"/>
          <w:szCs w:val="20"/>
        </w:rPr>
        <w:t>Rio Bom</w:t>
      </w:r>
      <w:r w:rsidR="00440451" w:rsidRPr="00440451">
        <w:rPr>
          <w:rFonts w:ascii="Verdana" w:hAnsi="Verdana"/>
          <w:b/>
          <w:sz w:val="20"/>
          <w:szCs w:val="20"/>
        </w:rPr>
        <w:t>.</w:t>
      </w:r>
      <w:r w:rsidR="00440451">
        <w:rPr>
          <w:rFonts w:ascii="Verdana" w:hAnsi="Verdana"/>
          <w:b/>
          <w:sz w:val="20"/>
          <w:szCs w:val="20"/>
        </w:rPr>
        <w:t xml:space="preserve"> </w:t>
      </w:r>
    </w:p>
    <w:p w14:paraId="46226B4F" w14:textId="027F13D5" w:rsidR="00782D82" w:rsidRPr="00270FF1" w:rsidRDefault="00782D82" w:rsidP="00805EAE">
      <w:pPr>
        <w:spacing w:before="120" w:after="120"/>
        <w:jc w:val="both"/>
        <w:rPr>
          <w:rFonts w:ascii="Verdana" w:hAnsi="Verdana" w:cs="Arial"/>
          <w:sz w:val="20"/>
          <w:szCs w:val="20"/>
        </w:rPr>
      </w:pPr>
      <w:r w:rsidRPr="00BF1EF5">
        <w:rPr>
          <w:rFonts w:ascii="Verdana" w:hAnsi="Verdana" w:cs="Arial"/>
          <w:sz w:val="20"/>
          <w:szCs w:val="20"/>
        </w:rPr>
        <w:t xml:space="preserve">Em atendimento ao previsto no edital de </w:t>
      </w:r>
      <w:r w:rsidRPr="00BF1EF5">
        <w:rPr>
          <w:rFonts w:ascii="Verdana" w:hAnsi="Verdana" w:cs="Arial"/>
          <w:b/>
          <w:sz w:val="20"/>
          <w:szCs w:val="20"/>
        </w:rPr>
        <w:t xml:space="preserve">PREGÃO </w:t>
      </w:r>
      <w:r w:rsidR="003A0924" w:rsidRPr="00BF1EF5">
        <w:rPr>
          <w:rFonts w:ascii="Verdana" w:hAnsi="Verdana" w:cs="Arial"/>
          <w:b/>
          <w:sz w:val="20"/>
          <w:szCs w:val="20"/>
        </w:rPr>
        <w:t xml:space="preserve">Nº. </w:t>
      </w:r>
      <w:r w:rsidR="00A70367">
        <w:rPr>
          <w:rFonts w:ascii="Verdana" w:hAnsi="Verdana" w:cs="Arial"/>
          <w:b/>
          <w:sz w:val="20"/>
          <w:szCs w:val="20"/>
        </w:rPr>
        <w:t>054/2022</w:t>
      </w:r>
      <w:r w:rsidRPr="00BF1EF5">
        <w:rPr>
          <w:rFonts w:ascii="Verdana" w:hAnsi="Verdana" w:cs="Arial"/>
          <w:bCs/>
          <w:sz w:val="20"/>
          <w:szCs w:val="20"/>
        </w:rPr>
        <w:t xml:space="preserve"> de </w:t>
      </w:r>
      <w:r w:rsidR="00887A28">
        <w:rPr>
          <w:rFonts w:ascii="Verdana" w:hAnsi="Verdana" w:cs="Arial"/>
          <w:bCs/>
          <w:sz w:val="20"/>
          <w:szCs w:val="20"/>
        </w:rPr>
        <w:t>Rio Bom</w:t>
      </w:r>
      <w:r w:rsidRPr="00BF1EF5">
        <w:rPr>
          <w:rFonts w:ascii="Verdana" w:hAnsi="Verdana" w:cs="Arial"/>
          <w:sz w:val="20"/>
          <w:szCs w:val="20"/>
        </w:rPr>
        <w:t xml:space="preserve">, </w:t>
      </w:r>
      <w:r w:rsidRPr="00BF1EF5">
        <w:rPr>
          <w:rFonts w:ascii="Verdana" w:hAnsi="Verdana" w:cs="Arial"/>
          <w:b/>
          <w:sz w:val="20"/>
          <w:szCs w:val="20"/>
        </w:rPr>
        <w:t xml:space="preserve">DECLARAMOS </w:t>
      </w:r>
      <w:r w:rsidRPr="00BF1EF5">
        <w:rPr>
          <w:rFonts w:ascii="Verdana" w:hAnsi="Verdana" w:cs="Arial"/>
          <w:sz w:val="20"/>
          <w:szCs w:val="20"/>
        </w:rPr>
        <w:t>que cumprimos plenamente os requisitos de habilitação exigidos para participação no presente certame.</w:t>
      </w:r>
    </w:p>
    <w:p w14:paraId="317B8D98" w14:textId="77777777" w:rsidR="00C639D1" w:rsidRPr="00270FF1" w:rsidRDefault="00C639D1" w:rsidP="00805EAE">
      <w:pPr>
        <w:spacing w:before="120" w:after="120"/>
        <w:jc w:val="both"/>
        <w:rPr>
          <w:rFonts w:ascii="Verdana" w:hAnsi="Verdana" w:cs="Arial"/>
          <w:sz w:val="20"/>
          <w:szCs w:val="20"/>
        </w:rPr>
      </w:pPr>
    </w:p>
    <w:p w14:paraId="6BF3CD2B" w14:textId="77777777" w:rsidR="00C639D1" w:rsidRPr="00270FF1" w:rsidRDefault="00C639D1" w:rsidP="00805EAE">
      <w:pPr>
        <w:spacing w:before="120" w:after="120"/>
        <w:jc w:val="both"/>
        <w:rPr>
          <w:rFonts w:ascii="Verdana" w:hAnsi="Verdana" w:cs="Arial"/>
          <w:sz w:val="20"/>
          <w:szCs w:val="20"/>
        </w:rPr>
      </w:pPr>
    </w:p>
    <w:p w14:paraId="0312D95F" w14:textId="77777777" w:rsidR="00C639D1" w:rsidRPr="00270FF1" w:rsidRDefault="00C639D1" w:rsidP="00805EAE">
      <w:pPr>
        <w:spacing w:before="120" w:after="120"/>
        <w:jc w:val="both"/>
        <w:rPr>
          <w:rFonts w:ascii="Verdana" w:hAnsi="Verdana" w:cs="Arial"/>
          <w:b/>
          <w:sz w:val="20"/>
          <w:szCs w:val="20"/>
        </w:rPr>
      </w:pPr>
      <w:r w:rsidRPr="00270FF1">
        <w:rPr>
          <w:rFonts w:ascii="Verdana" w:hAnsi="Verdana" w:cs="Arial"/>
          <w:b/>
          <w:sz w:val="20"/>
          <w:szCs w:val="20"/>
        </w:rPr>
        <w:t>Local: _______________________, ____________ de __</w:t>
      </w:r>
      <w:r w:rsidR="00687CCB">
        <w:rPr>
          <w:rFonts w:ascii="Verdana" w:hAnsi="Verdana" w:cs="Arial"/>
          <w:b/>
          <w:sz w:val="20"/>
          <w:szCs w:val="20"/>
        </w:rPr>
        <w:t>___</w:t>
      </w:r>
      <w:r w:rsidRPr="00270FF1">
        <w:rPr>
          <w:rFonts w:ascii="Verdana" w:hAnsi="Verdana" w:cs="Arial"/>
          <w:b/>
          <w:sz w:val="20"/>
          <w:szCs w:val="20"/>
        </w:rPr>
        <w:t xml:space="preserve">_ </w:t>
      </w:r>
    </w:p>
    <w:p w14:paraId="0529B09C" w14:textId="77777777" w:rsidR="00C639D1" w:rsidRPr="00270FF1" w:rsidRDefault="00C639D1" w:rsidP="00805EAE">
      <w:pPr>
        <w:spacing w:before="120" w:after="120"/>
        <w:jc w:val="both"/>
        <w:rPr>
          <w:rFonts w:ascii="Verdana" w:hAnsi="Verdana" w:cs="Arial"/>
          <w:sz w:val="20"/>
          <w:szCs w:val="20"/>
        </w:rPr>
      </w:pPr>
    </w:p>
    <w:p w14:paraId="2B6912C3" w14:textId="77777777" w:rsidR="00782D82" w:rsidRPr="00270FF1" w:rsidRDefault="00782D82" w:rsidP="00805EAE">
      <w:pPr>
        <w:spacing w:before="120" w:after="120"/>
        <w:jc w:val="both"/>
        <w:rPr>
          <w:rFonts w:ascii="Verdana" w:hAnsi="Verdana" w:cs="Arial"/>
          <w:sz w:val="20"/>
          <w:szCs w:val="20"/>
        </w:rPr>
      </w:pPr>
    </w:p>
    <w:p w14:paraId="79019540" w14:textId="77777777" w:rsidR="00782D82" w:rsidRPr="00270FF1" w:rsidRDefault="00782D82" w:rsidP="00805EAE">
      <w:pPr>
        <w:spacing w:before="120" w:after="120"/>
        <w:jc w:val="both"/>
        <w:rPr>
          <w:rFonts w:ascii="Verdana" w:hAnsi="Verdana" w:cs="Arial"/>
          <w:sz w:val="20"/>
          <w:szCs w:val="20"/>
        </w:rPr>
      </w:pPr>
    </w:p>
    <w:p w14:paraId="4CC7A1B6" w14:textId="77777777" w:rsidR="00782D82" w:rsidRPr="00270FF1" w:rsidRDefault="00782D82" w:rsidP="00805EAE">
      <w:pPr>
        <w:spacing w:before="120" w:after="120"/>
        <w:jc w:val="center"/>
        <w:rPr>
          <w:rFonts w:ascii="Verdana" w:hAnsi="Verdana" w:cs="Arial"/>
          <w:sz w:val="20"/>
          <w:szCs w:val="20"/>
        </w:rPr>
      </w:pPr>
      <w:r w:rsidRPr="00270FF1">
        <w:rPr>
          <w:rFonts w:ascii="Verdana" w:hAnsi="Verdana" w:cs="Arial"/>
          <w:sz w:val="20"/>
          <w:szCs w:val="20"/>
        </w:rPr>
        <w:t>(Assinatura e carimbo do CNPJ)</w:t>
      </w:r>
    </w:p>
    <w:p w14:paraId="2193A31A" w14:textId="77777777" w:rsidR="00782D82" w:rsidRPr="00270FF1" w:rsidRDefault="00782D82" w:rsidP="00805EAE">
      <w:pPr>
        <w:spacing w:before="120" w:after="120"/>
        <w:jc w:val="both"/>
        <w:rPr>
          <w:rFonts w:ascii="Verdana" w:hAnsi="Verdana" w:cs="Arial"/>
          <w:sz w:val="20"/>
          <w:szCs w:val="20"/>
        </w:rPr>
      </w:pPr>
    </w:p>
    <w:p w14:paraId="37E4EA12" w14:textId="77777777" w:rsidR="00782D82" w:rsidRPr="00270FF1" w:rsidRDefault="00782D82" w:rsidP="00805EAE">
      <w:pPr>
        <w:spacing w:before="120" w:after="120"/>
        <w:jc w:val="both"/>
        <w:rPr>
          <w:rFonts w:ascii="Verdana" w:hAnsi="Verdana" w:cs="Arial"/>
          <w:sz w:val="20"/>
          <w:szCs w:val="20"/>
        </w:rPr>
      </w:pPr>
    </w:p>
    <w:p w14:paraId="63F49545" w14:textId="77777777" w:rsidR="00782D82" w:rsidRPr="00270FF1" w:rsidRDefault="00F31B7E" w:rsidP="00805EAE">
      <w:pPr>
        <w:tabs>
          <w:tab w:val="left" w:pos="3630"/>
        </w:tabs>
        <w:spacing w:before="120" w:after="120"/>
        <w:jc w:val="both"/>
        <w:rPr>
          <w:rFonts w:ascii="Verdana" w:hAnsi="Verdana" w:cs="Arial"/>
          <w:sz w:val="20"/>
          <w:szCs w:val="20"/>
        </w:rPr>
      </w:pPr>
      <w:r w:rsidRPr="00270FF1">
        <w:rPr>
          <w:rFonts w:ascii="Verdana" w:hAnsi="Verdana" w:cs="Arial"/>
          <w:sz w:val="20"/>
          <w:szCs w:val="20"/>
        </w:rPr>
        <w:tab/>
      </w:r>
    </w:p>
    <w:p w14:paraId="390F6503" w14:textId="77777777" w:rsidR="00F31B7E" w:rsidRPr="00270FF1" w:rsidRDefault="004665FC" w:rsidP="00805EAE">
      <w:pPr>
        <w:tabs>
          <w:tab w:val="left" w:pos="3630"/>
        </w:tabs>
        <w:spacing w:before="120" w:after="120"/>
        <w:jc w:val="both"/>
        <w:rPr>
          <w:rFonts w:ascii="Verdana" w:hAnsi="Verdana" w:cs="Arial"/>
          <w:b/>
          <w:sz w:val="20"/>
          <w:szCs w:val="20"/>
        </w:rPr>
      </w:pPr>
      <w:r w:rsidRPr="00270FF1">
        <w:rPr>
          <w:rFonts w:ascii="Verdana" w:hAnsi="Verdana" w:cs="Arial"/>
          <w:b/>
          <w:sz w:val="20"/>
          <w:szCs w:val="20"/>
        </w:rPr>
        <w:t>*DEVERÁ SER APRESENTADO FORA DO ENVELOPE DE HABILITAÇÃO</w:t>
      </w:r>
    </w:p>
    <w:p w14:paraId="1EA301FA" w14:textId="77777777" w:rsidR="00782D82" w:rsidRPr="00270FF1" w:rsidRDefault="00782D82" w:rsidP="00805EAE">
      <w:pPr>
        <w:spacing w:before="120" w:after="120"/>
        <w:jc w:val="both"/>
        <w:rPr>
          <w:rFonts w:ascii="Verdana" w:hAnsi="Verdana" w:cs="Arial"/>
          <w:sz w:val="20"/>
          <w:szCs w:val="20"/>
        </w:rPr>
      </w:pPr>
    </w:p>
    <w:p w14:paraId="6E8F9E26" w14:textId="77777777" w:rsidR="003532CF" w:rsidRPr="00270FF1" w:rsidRDefault="00782D82" w:rsidP="00805EAE">
      <w:pPr>
        <w:spacing w:before="120" w:after="120"/>
        <w:jc w:val="both"/>
        <w:rPr>
          <w:rFonts w:ascii="Verdana" w:hAnsi="Verdana" w:cs="Arial"/>
          <w:b/>
          <w:sz w:val="20"/>
          <w:szCs w:val="20"/>
        </w:rPr>
      </w:pPr>
      <w:r w:rsidRPr="00270FF1">
        <w:rPr>
          <w:rFonts w:ascii="Verdana" w:hAnsi="Verdana" w:cs="Arial"/>
          <w:sz w:val="20"/>
          <w:szCs w:val="20"/>
        </w:rPr>
        <w:tab/>
      </w:r>
    </w:p>
    <w:p w14:paraId="16B2F8D7" w14:textId="77777777" w:rsidR="00C639D1" w:rsidRPr="00270FF1" w:rsidRDefault="00C639D1" w:rsidP="00805EAE">
      <w:pPr>
        <w:spacing w:before="120" w:after="120"/>
        <w:jc w:val="both"/>
        <w:rPr>
          <w:rFonts w:ascii="Verdana" w:hAnsi="Verdana" w:cs="Arial"/>
          <w:b/>
          <w:sz w:val="20"/>
          <w:szCs w:val="20"/>
        </w:rPr>
      </w:pPr>
    </w:p>
    <w:p w14:paraId="6B010C45" w14:textId="77777777" w:rsidR="00C639D1" w:rsidRPr="00270FF1" w:rsidRDefault="00C639D1" w:rsidP="00805EAE">
      <w:pPr>
        <w:spacing w:before="120" w:after="120"/>
        <w:jc w:val="both"/>
        <w:rPr>
          <w:rFonts w:ascii="Verdana" w:hAnsi="Verdana" w:cs="Arial"/>
          <w:b/>
          <w:sz w:val="20"/>
          <w:szCs w:val="20"/>
        </w:rPr>
      </w:pPr>
    </w:p>
    <w:p w14:paraId="2240ADCD" w14:textId="77777777" w:rsidR="00C639D1" w:rsidRPr="00270FF1" w:rsidRDefault="00C639D1" w:rsidP="00805EAE">
      <w:pPr>
        <w:spacing w:before="120" w:after="120"/>
        <w:jc w:val="both"/>
        <w:rPr>
          <w:rFonts w:ascii="Verdana" w:hAnsi="Verdana" w:cs="Arial"/>
          <w:b/>
          <w:sz w:val="20"/>
          <w:szCs w:val="20"/>
        </w:rPr>
      </w:pPr>
    </w:p>
    <w:p w14:paraId="26585955" w14:textId="77777777" w:rsidR="00782D82" w:rsidRPr="00270FF1" w:rsidRDefault="00782D82" w:rsidP="00805EAE">
      <w:pPr>
        <w:spacing w:before="120" w:after="120"/>
        <w:rPr>
          <w:rFonts w:ascii="Verdana" w:hAnsi="Verdana" w:cs="Arial"/>
          <w:b/>
          <w:sz w:val="20"/>
          <w:szCs w:val="20"/>
          <w:u w:val="single"/>
        </w:rPr>
      </w:pPr>
    </w:p>
    <w:p w14:paraId="2667CCC6" w14:textId="77777777" w:rsidR="00C75484" w:rsidRDefault="00C75484" w:rsidP="00805EAE">
      <w:pPr>
        <w:spacing w:before="120" w:after="120"/>
        <w:jc w:val="center"/>
        <w:rPr>
          <w:rFonts w:ascii="Verdana" w:hAnsi="Verdana" w:cs="Arial"/>
          <w:b/>
          <w:sz w:val="20"/>
          <w:szCs w:val="20"/>
          <w:u w:val="single"/>
        </w:rPr>
      </w:pPr>
    </w:p>
    <w:p w14:paraId="772798ED" w14:textId="77777777" w:rsidR="004E1A8A" w:rsidRDefault="004E1A8A" w:rsidP="00805EAE">
      <w:pPr>
        <w:spacing w:before="120" w:after="120"/>
        <w:jc w:val="center"/>
        <w:rPr>
          <w:rFonts w:ascii="Verdana" w:hAnsi="Verdana" w:cs="Arial"/>
          <w:b/>
          <w:sz w:val="20"/>
          <w:szCs w:val="20"/>
          <w:u w:val="single"/>
        </w:rPr>
      </w:pPr>
    </w:p>
    <w:p w14:paraId="4522A380" w14:textId="77777777" w:rsidR="00EE0A7A" w:rsidRDefault="00EE0A7A" w:rsidP="00B95C10">
      <w:pPr>
        <w:spacing w:before="120" w:after="120"/>
        <w:rPr>
          <w:rFonts w:ascii="Verdana" w:hAnsi="Verdana" w:cs="Arial"/>
          <w:b/>
          <w:sz w:val="20"/>
          <w:szCs w:val="20"/>
          <w:u w:val="single"/>
        </w:rPr>
      </w:pPr>
    </w:p>
    <w:p w14:paraId="5CE73273" w14:textId="77777777" w:rsidR="00EE0A7A" w:rsidRDefault="00EE0A7A" w:rsidP="00805EAE">
      <w:pPr>
        <w:spacing w:before="120" w:after="120"/>
        <w:jc w:val="center"/>
        <w:rPr>
          <w:rFonts w:ascii="Verdana" w:hAnsi="Verdana" w:cs="Arial"/>
          <w:b/>
          <w:sz w:val="20"/>
          <w:szCs w:val="20"/>
          <w:u w:val="single"/>
        </w:rPr>
      </w:pPr>
    </w:p>
    <w:p w14:paraId="2C875486" w14:textId="77777777" w:rsidR="003529F5" w:rsidRDefault="003529F5" w:rsidP="00B95C10">
      <w:pPr>
        <w:tabs>
          <w:tab w:val="left" w:pos="9214"/>
        </w:tabs>
        <w:spacing w:before="120" w:after="120"/>
        <w:jc w:val="center"/>
        <w:outlineLvl w:val="0"/>
        <w:rPr>
          <w:rFonts w:ascii="Verdana" w:hAnsi="Verdana" w:cs="Arial"/>
          <w:b/>
          <w:bCs/>
          <w:sz w:val="20"/>
          <w:szCs w:val="20"/>
          <w:u w:val="single"/>
        </w:rPr>
      </w:pPr>
    </w:p>
    <w:p w14:paraId="5EC25DFD" w14:textId="0FBA9C2E" w:rsidR="00B95C10" w:rsidRDefault="00B95C10" w:rsidP="00B95C10">
      <w:pPr>
        <w:tabs>
          <w:tab w:val="left" w:pos="9214"/>
        </w:tabs>
        <w:spacing w:before="120" w:after="120"/>
        <w:jc w:val="center"/>
        <w:outlineLvl w:val="0"/>
        <w:rPr>
          <w:rFonts w:ascii="Verdana" w:hAnsi="Verdana" w:cs="Arial"/>
          <w:b/>
          <w:bCs/>
          <w:sz w:val="20"/>
          <w:szCs w:val="20"/>
          <w:u w:val="single"/>
        </w:rPr>
      </w:pPr>
      <w:r w:rsidRPr="00C57ADB">
        <w:rPr>
          <w:rFonts w:ascii="Verdana" w:hAnsi="Verdana" w:cs="Arial"/>
          <w:b/>
          <w:bCs/>
          <w:sz w:val="20"/>
          <w:szCs w:val="20"/>
          <w:u w:val="single"/>
        </w:rPr>
        <w:t xml:space="preserve">PREGÃO PRESENCIAL Nº </w:t>
      </w:r>
      <w:r w:rsidR="00A70367">
        <w:rPr>
          <w:rFonts w:ascii="Verdana" w:hAnsi="Verdana" w:cs="Arial"/>
          <w:b/>
          <w:bCs/>
          <w:sz w:val="20"/>
          <w:szCs w:val="20"/>
          <w:u w:val="single"/>
        </w:rPr>
        <w:t>054/2022</w:t>
      </w:r>
    </w:p>
    <w:p w14:paraId="619C8D6C" w14:textId="7BCE5AB7" w:rsidR="00EE0A7A" w:rsidRDefault="00B95C10" w:rsidP="00B95C10">
      <w:pPr>
        <w:spacing w:before="120" w:after="120"/>
        <w:jc w:val="center"/>
        <w:rPr>
          <w:rFonts w:ascii="Verdana" w:hAnsi="Verdana" w:cs="Arial"/>
          <w:b/>
          <w:sz w:val="20"/>
          <w:szCs w:val="20"/>
          <w:u w:val="single"/>
        </w:rPr>
      </w:pPr>
      <w:r w:rsidRPr="000B19E7">
        <w:rPr>
          <w:rFonts w:ascii="Verdana" w:hAnsi="Verdana" w:cs="Arial"/>
          <w:b/>
          <w:sz w:val="20"/>
          <w:szCs w:val="20"/>
          <w:u w:val="single"/>
        </w:rPr>
        <w:t xml:space="preserve">PROCESSO ADMINISTRATIVO Nº </w:t>
      </w:r>
      <w:r w:rsidR="00C23D1B">
        <w:rPr>
          <w:rFonts w:ascii="Verdana" w:hAnsi="Verdana" w:cs="Arial"/>
          <w:b/>
          <w:sz w:val="20"/>
          <w:szCs w:val="20"/>
          <w:u w:val="single"/>
        </w:rPr>
        <w:t>160</w:t>
      </w:r>
      <w:r w:rsidR="003652A2">
        <w:rPr>
          <w:rFonts w:ascii="Verdana" w:hAnsi="Verdana" w:cs="Arial"/>
          <w:b/>
          <w:sz w:val="20"/>
          <w:szCs w:val="20"/>
          <w:u w:val="single"/>
        </w:rPr>
        <w:t>/2022</w:t>
      </w:r>
    </w:p>
    <w:p w14:paraId="4DEA5242" w14:textId="77777777" w:rsidR="00EE0A7A" w:rsidRDefault="00EE0A7A" w:rsidP="00805EAE">
      <w:pPr>
        <w:spacing w:before="120" w:after="120"/>
        <w:jc w:val="center"/>
        <w:rPr>
          <w:rFonts w:ascii="Verdana" w:hAnsi="Verdana" w:cs="Arial"/>
          <w:b/>
          <w:sz w:val="20"/>
          <w:szCs w:val="20"/>
          <w:u w:val="single"/>
        </w:rPr>
      </w:pPr>
    </w:p>
    <w:p w14:paraId="316288A4" w14:textId="77777777" w:rsidR="00782D82" w:rsidRPr="009F1986" w:rsidRDefault="00782D82" w:rsidP="00805EAE">
      <w:pPr>
        <w:spacing w:before="120" w:after="120"/>
        <w:jc w:val="center"/>
        <w:rPr>
          <w:rFonts w:ascii="Verdana" w:hAnsi="Verdana" w:cs="Arial"/>
          <w:b/>
          <w:sz w:val="20"/>
          <w:szCs w:val="20"/>
          <w:u w:val="single"/>
        </w:rPr>
      </w:pPr>
      <w:r w:rsidRPr="009F1986">
        <w:rPr>
          <w:rFonts w:ascii="Verdana" w:hAnsi="Verdana" w:cs="Arial"/>
          <w:b/>
          <w:sz w:val="20"/>
          <w:szCs w:val="20"/>
          <w:u w:val="single"/>
        </w:rPr>
        <w:t>ANEXO X</w:t>
      </w:r>
    </w:p>
    <w:p w14:paraId="2C20CD2D" w14:textId="77777777" w:rsidR="00782D82" w:rsidRPr="009F1986" w:rsidRDefault="00782D82" w:rsidP="00805EAE">
      <w:pPr>
        <w:spacing w:before="120" w:after="120"/>
        <w:jc w:val="center"/>
        <w:rPr>
          <w:rFonts w:ascii="Verdana" w:hAnsi="Verdana" w:cs="Arial"/>
          <w:b/>
          <w:sz w:val="20"/>
          <w:szCs w:val="20"/>
          <w:u w:val="single"/>
        </w:rPr>
      </w:pPr>
    </w:p>
    <w:p w14:paraId="016C09C6" w14:textId="77777777" w:rsidR="00782D82" w:rsidRPr="009F1986" w:rsidRDefault="00782D82" w:rsidP="00805EAE">
      <w:pPr>
        <w:spacing w:before="120" w:after="120"/>
        <w:jc w:val="center"/>
        <w:rPr>
          <w:rFonts w:ascii="Verdana" w:hAnsi="Verdana" w:cs="Arial"/>
          <w:b/>
          <w:sz w:val="20"/>
          <w:szCs w:val="20"/>
          <w:u w:val="single"/>
        </w:rPr>
      </w:pPr>
      <w:r w:rsidRPr="009F1986">
        <w:rPr>
          <w:rFonts w:ascii="Verdana" w:hAnsi="Verdana" w:cs="Arial"/>
          <w:b/>
          <w:sz w:val="20"/>
          <w:szCs w:val="20"/>
          <w:u w:val="single"/>
        </w:rPr>
        <w:t>Carta de Credenciamento</w:t>
      </w:r>
    </w:p>
    <w:p w14:paraId="28BF9CEA" w14:textId="77777777" w:rsidR="00782D82" w:rsidRPr="009F1986" w:rsidRDefault="00782D82" w:rsidP="00805EAE">
      <w:pPr>
        <w:spacing w:before="120" w:after="120"/>
        <w:jc w:val="both"/>
        <w:rPr>
          <w:rFonts w:ascii="Verdana" w:hAnsi="Verdana" w:cs="Arial"/>
          <w:sz w:val="20"/>
          <w:szCs w:val="20"/>
        </w:rPr>
      </w:pPr>
    </w:p>
    <w:p w14:paraId="59F38863" w14:textId="77777777" w:rsidR="00782D82" w:rsidRPr="009F1986" w:rsidRDefault="00782D82" w:rsidP="00805EAE">
      <w:pPr>
        <w:spacing w:before="120" w:after="120"/>
        <w:jc w:val="both"/>
        <w:rPr>
          <w:rFonts w:ascii="Verdana" w:hAnsi="Verdana" w:cs="Arial"/>
          <w:sz w:val="20"/>
          <w:szCs w:val="20"/>
        </w:rPr>
      </w:pPr>
    </w:p>
    <w:p w14:paraId="6EC418F6" w14:textId="61DB9966" w:rsidR="00782D82" w:rsidRPr="009F1986" w:rsidRDefault="00782D82" w:rsidP="00805EAE">
      <w:pPr>
        <w:spacing w:before="120" w:after="120"/>
        <w:jc w:val="both"/>
        <w:rPr>
          <w:rFonts w:ascii="Verdana" w:hAnsi="Verdana" w:cs="Arial"/>
          <w:color w:val="000000"/>
          <w:sz w:val="20"/>
          <w:szCs w:val="20"/>
        </w:rPr>
      </w:pPr>
      <w:r w:rsidRPr="009F1986">
        <w:rPr>
          <w:rFonts w:ascii="Verdana" w:hAnsi="Verdana" w:cs="Arial"/>
          <w:color w:val="000000"/>
          <w:sz w:val="20"/>
          <w:szCs w:val="20"/>
        </w:rPr>
        <w:t>À Comissão de Licitação do</w:t>
      </w:r>
      <w:r w:rsidR="00C75484" w:rsidRPr="009F1986">
        <w:rPr>
          <w:rFonts w:ascii="Verdana" w:hAnsi="Verdana" w:cs="Arial"/>
          <w:color w:val="000000"/>
          <w:sz w:val="20"/>
          <w:szCs w:val="20"/>
        </w:rPr>
        <w:t xml:space="preserve"> </w:t>
      </w:r>
      <w:r w:rsidRPr="009F1986">
        <w:rPr>
          <w:rFonts w:ascii="Verdana" w:hAnsi="Verdana" w:cs="Arial"/>
          <w:color w:val="000000"/>
          <w:sz w:val="20"/>
          <w:szCs w:val="20"/>
        </w:rPr>
        <w:t xml:space="preserve">Município de </w:t>
      </w:r>
      <w:r w:rsidR="00887A28">
        <w:rPr>
          <w:rFonts w:ascii="Verdana" w:hAnsi="Verdana" w:cs="Arial"/>
          <w:color w:val="000000"/>
          <w:sz w:val="20"/>
          <w:szCs w:val="20"/>
        </w:rPr>
        <w:t>Rio Bom</w:t>
      </w:r>
    </w:p>
    <w:p w14:paraId="73FE998A" w14:textId="5FF0AEE3" w:rsidR="00782D82" w:rsidRPr="009F1986" w:rsidRDefault="00782D82" w:rsidP="00805EAE">
      <w:pPr>
        <w:spacing w:before="120" w:after="120"/>
        <w:jc w:val="both"/>
        <w:rPr>
          <w:rFonts w:ascii="Verdana" w:hAnsi="Verdana" w:cs="Arial"/>
          <w:color w:val="000000"/>
          <w:sz w:val="20"/>
          <w:szCs w:val="20"/>
        </w:rPr>
      </w:pPr>
      <w:r w:rsidRPr="009F1986">
        <w:rPr>
          <w:rFonts w:ascii="Verdana" w:hAnsi="Verdana" w:cs="Arial"/>
          <w:color w:val="000000"/>
          <w:sz w:val="20"/>
          <w:szCs w:val="20"/>
        </w:rPr>
        <w:t xml:space="preserve">Pregão Presencial </w:t>
      </w:r>
      <w:r w:rsidR="003A0924" w:rsidRPr="009F1986">
        <w:rPr>
          <w:rFonts w:ascii="Verdana" w:hAnsi="Verdana" w:cs="Arial"/>
          <w:color w:val="000000"/>
          <w:sz w:val="20"/>
          <w:szCs w:val="20"/>
        </w:rPr>
        <w:t xml:space="preserve">Nº. </w:t>
      </w:r>
      <w:r w:rsidR="00A70367">
        <w:rPr>
          <w:rFonts w:ascii="Verdana" w:hAnsi="Verdana" w:cs="Arial"/>
          <w:color w:val="000000"/>
          <w:sz w:val="20"/>
          <w:szCs w:val="20"/>
        </w:rPr>
        <w:t>054/2022</w:t>
      </w:r>
    </w:p>
    <w:p w14:paraId="09552CDC" w14:textId="77777777" w:rsidR="00DD4F4B" w:rsidRPr="009F1986" w:rsidRDefault="00DD4F4B" w:rsidP="00805EAE">
      <w:pPr>
        <w:spacing w:before="120" w:after="120"/>
        <w:jc w:val="both"/>
        <w:rPr>
          <w:rFonts w:ascii="Verdana" w:hAnsi="Verdana" w:cs="Arial"/>
          <w:color w:val="000000"/>
          <w:sz w:val="20"/>
          <w:szCs w:val="20"/>
        </w:rPr>
      </w:pPr>
    </w:p>
    <w:p w14:paraId="23A6B2CA" w14:textId="418B130E" w:rsidR="0066338D" w:rsidRDefault="00782D82" w:rsidP="0066338D">
      <w:pPr>
        <w:jc w:val="both"/>
        <w:rPr>
          <w:rFonts w:ascii="Verdana" w:hAnsi="Verdana"/>
          <w:b/>
          <w:sz w:val="20"/>
          <w:szCs w:val="20"/>
        </w:rPr>
      </w:pPr>
      <w:r w:rsidRPr="009F1986">
        <w:rPr>
          <w:rFonts w:ascii="Verdana" w:hAnsi="Verdana" w:cs="Arial"/>
          <w:color w:val="000000"/>
          <w:sz w:val="20"/>
          <w:szCs w:val="20"/>
        </w:rPr>
        <w:t>Objeto</w:t>
      </w:r>
      <w:r w:rsidR="008917E0" w:rsidRPr="009F1986">
        <w:rPr>
          <w:rFonts w:ascii="Verdana" w:hAnsi="Verdana" w:cs="Arial"/>
          <w:color w:val="000000"/>
          <w:sz w:val="20"/>
          <w:szCs w:val="20"/>
        </w:rPr>
        <w:t>:</w:t>
      </w:r>
      <w:r w:rsidR="00C75484" w:rsidRPr="009F1986">
        <w:rPr>
          <w:rFonts w:ascii="Verdana" w:hAnsi="Verdana" w:cs="Arial"/>
          <w:color w:val="000000"/>
          <w:sz w:val="20"/>
          <w:szCs w:val="20"/>
        </w:rPr>
        <w:t xml:space="preserve"> </w:t>
      </w:r>
      <w:r w:rsidR="00440451" w:rsidRPr="00440451">
        <w:rPr>
          <w:rFonts w:ascii="Verdana" w:hAnsi="Verdana"/>
          <w:b/>
          <w:sz w:val="20"/>
          <w:szCs w:val="20"/>
        </w:rPr>
        <w:t xml:space="preserve">Registro de Preços consignado em ata por um período de 12(doze) meses para a contratação de empresa especializada para prestação de serviços de topografia para o Município de </w:t>
      </w:r>
      <w:r w:rsidR="00887A28">
        <w:rPr>
          <w:rFonts w:ascii="Verdana" w:hAnsi="Verdana"/>
          <w:b/>
          <w:sz w:val="20"/>
          <w:szCs w:val="20"/>
        </w:rPr>
        <w:t>Rio Bom</w:t>
      </w:r>
      <w:r w:rsidR="00440451" w:rsidRPr="00440451">
        <w:rPr>
          <w:rFonts w:ascii="Verdana" w:hAnsi="Verdana"/>
          <w:b/>
          <w:sz w:val="20"/>
          <w:szCs w:val="20"/>
        </w:rPr>
        <w:t>.</w:t>
      </w:r>
      <w:r w:rsidR="00440451">
        <w:rPr>
          <w:rFonts w:ascii="Verdana" w:hAnsi="Verdana"/>
          <w:b/>
          <w:sz w:val="20"/>
          <w:szCs w:val="20"/>
        </w:rPr>
        <w:t xml:space="preserve">  </w:t>
      </w:r>
    </w:p>
    <w:p w14:paraId="4D25B212" w14:textId="77777777" w:rsidR="004E1A8A" w:rsidRPr="009F1986" w:rsidRDefault="004E1A8A" w:rsidP="004E1A8A">
      <w:pPr>
        <w:jc w:val="both"/>
        <w:rPr>
          <w:rFonts w:ascii="Verdana" w:eastAsia="Calibri" w:hAnsi="Verdana"/>
          <w:b/>
          <w:sz w:val="20"/>
          <w:szCs w:val="20"/>
          <w:lang w:eastAsia="en-US"/>
        </w:rPr>
      </w:pPr>
    </w:p>
    <w:p w14:paraId="3A2D2957" w14:textId="77777777" w:rsidR="00782D82" w:rsidRPr="009F1986" w:rsidRDefault="00782D82" w:rsidP="00805EAE">
      <w:pPr>
        <w:autoSpaceDE w:val="0"/>
        <w:autoSpaceDN w:val="0"/>
        <w:adjustRightInd w:val="0"/>
        <w:spacing w:before="120" w:after="120"/>
        <w:jc w:val="both"/>
        <w:rPr>
          <w:rFonts w:ascii="Verdana" w:hAnsi="Verdana" w:cs="Arial"/>
          <w:sz w:val="20"/>
          <w:szCs w:val="20"/>
        </w:rPr>
      </w:pPr>
      <w:r w:rsidRPr="009F1986">
        <w:rPr>
          <w:rFonts w:ascii="Verdana" w:hAnsi="Verdana" w:cs="Arial"/>
          <w:sz w:val="20"/>
          <w:szCs w:val="20"/>
        </w:rPr>
        <w:t>Indicamos o(a) Sr.(</w:t>
      </w:r>
      <w:r w:rsidR="006B398A" w:rsidRPr="009F1986">
        <w:rPr>
          <w:rFonts w:ascii="Verdana" w:hAnsi="Verdana" w:cs="Arial"/>
          <w:sz w:val="20"/>
          <w:szCs w:val="20"/>
        </w:rPr>
        <w:t>a) _</w:t>
      </w:r>
      <w:r w:rsidRPr="009F1986">
        <w:rPr>
          <w:rFonts w:ascii="Verdana" w:hAnsi="Verdana" w:cs="Arial"/>
          <w:sz w:val="20"/>
          <w:szCs w:val="20"/>
        </w:rPr>
        <w:t>_____________________________________, portador da cédula de identidade nº __________________________, Órgão expedidor _________, como nosso representante legal na Licitação em referência, podendo rubricar a documentação de</w:t>
      </w:r>
      <w:r w:rsidRPr="009F1986">
        <w:rPr>
          <w:rFonts w:ascii="Verdana" w:hAnsi="Verdana" w:cs="Arial"/>
          <w:b/>
          <w:sz w:val="20"/>
          <w:szCs w:val="20"/>
        </w:rPr>
        <w:t xml:space="preserve"> HABILITAÇÃO e das PROPOSTAS,</w:t>
      </w:r>
      <w:r w:rsidRPr="009F1986">
        <w:rPr>
          <w:rFonts w:ascii="Verdana" w:hAnsi="Verdana" w:cs="Arial"/>
          <w:sz w:val="20"/>
          <w:szCs w:val="20"/>
        </w:rPr>
        <w:t xml:space="preserve"> manifestar, dar lances, prestar todos os esclarecimentos a nossa Proposta, interpor recursos, desistir de prazos e recursos, enfim, praticar todos os atos necessários ao fiel cumprimento do presente Credenciamento.</w:t>
      </w:r>
    </w:p>
    <w:p w14:paraId="7197CF69" w14:textId="77777777" w:rsidR="00782D82" w:rsidRPr="009F1986" w:rsidRDefault="00782D82" w:rsidP="00805EAE">
      <w:pPr>
        <w:spacing w:before="120" w:after="120"/>
        <w:jc w:val="both"/>
        <w:rPr>
          <w:rFonts w:ascii="Verdana" w:hAnsi="Verdana" w:cs="Arial"/>
          <w:sz w:val="20"/>
          <w:szCs w:val="20"/>
        </w:rPr>
      </w:pPr>
    </w:p>
    <w:p w14:paraId="67FCE30E" w14:textId="77777777" w:rsidR="00782D82" w:rsidRPr="009F1986" w:rsidRDefault="00782D82" w:rsidP="00805EAE">
      <w:pPr>
        <w:spacing w:before="120" w:after="120"/>
        <w:jc w:val="center"/>
        <w:rPr>
          <w:rFonts w:ascii="Verdana" w:hAnsi="Verdana" w:cs="Arial"/>
          <w:sz w:val="20"/>
          <w:szCs w:val="20"/>
        </w:rPr>
      </w:pPr>
    </w:p>
    <w:p w14:paraId="6B9F9049" w14:textId="77777777" w:rsidR="00C639D1" w:rsidRPr="00270FF1" w:rsidRDefault="00C639D1" w:rsidP="00805EAE">
      <w:pPr>
        <w:spacing w:before="120" w:after="120"/>
        <w:jc w:val="both"/>
        <w:rPr>
          <w:rFonts w:ascii="Verdana" w:hAnsi="Verdana" w:cs="Arial"/>
          <w:b/>
          <w:sz w:val="20"/>
          <w:szCs w:val="20"/>
        </w:rPr>
      </w:pPr>
      <w:r w:rsidRPr="009F1986">
        <w:rPr>
          <w:rFonts w:ascii="Verdana" w:hAnsi="Verdana" w:cs="Arial"/>
          <w:b/>
          <w:sz w:val="20"/>
          <w:szCs w:val="20"/>
        </w:rPr>
        <w:t>Local: _______________________, ____________ de ___</w:t>
      </w:r>
      <w:r w:rsidR="00995537">
        <w:rPr>
          <w:rFonts w:ascii="Verdana" w:hAnsi="Verdana" w:cs="Arial"/>
          <w:b/>
          <w:sz w:val="20"/>
          <w:szCs w:val="20"/>
        </w:rPr>
        <w:t>_______</w:t>
      </w:r>
      <w:r w:rsidRPr="00270FF1">
        <w:rPr>
          <w:rFonts w:ascii="Verdana" w:hAnsi="Verdana" w:cs="Arial"/>
          <w:b/>
          <w:sz w:val="20"/>
          <w:szCs w:val="20"/>
        </w:rPr>
        <w:t xml:space="preserve"> </w:t>
      </w:r>
    </w:p>
    <w:p w14:paraId="636F388E" w14:textId="77777777" w:rsidR="00C639D1" w:rsidRPr="00270FF1" w:rsidRDefault="00C639D1" w:rsidP="00805EAE">
      <w:pPr>
        <w:spacing w:before="120" w:after="120"/>
        <w:jc w:val="both"/>
        <w:rPr>
          <w:rFonts w:ascii="Verdana" w:hAnsi="Verdana" w:cs="Arial"/>
          <w:sz w:val="20"/>
          <w:szCs w:val="20"/>
        </w:rPr>
      </w:pPr>
    </w:p>
    <w:p w14:paraId="3CD97920" w14:textId="77777777" w:rsidR="00782D82" w:rsidRPr="00270FF1" w:rsidRDefault="00782D82" w:rsidP="00BC0386">
      <w:pPr>
        <w:spacing w:before="120" w:after="120"/>
        <w:rPr>
          <w:rFonts w:ascii="Verdana" w:hAnsi="Verdana" w:cs="Arial"/>
          <w:sz w:val="20"/>
          <w:szCs w:val="20"/>
        </w:rPr>
      </w:pPr>
    </w:p>
    <w:p w14:paraId="7E089CC9" w14:textId="77777777" w:rsidR="00782D82" w:rsidRPr="00270FF1" w:rsidRDefault="00782D82" w:rsidP="00805EAE">
      <w:pPr>
        <w:spacing w:before="120" w:after="120"/>
        <w:jc w:val="center"/>
        <w:rPr>
          <w:rFonts w:ascii="Verdana" w:hAnsi="Verdana" w:cs="Arial"/>
          <w:sz w:val="20"/>
          <w:szCs w:val="20"/>
        </w:rPr>
      </w:pPr>
    </w:p>
    <w:p w14:paraId="2B73B4E5" w14:textId="77777777" w:rsidR="00782D82" w:rsidRPr="00270FF1" w:rsidRDefault="00782D82" w:rsidP="00805EAE">
      <w:pPr>
        <w:spacing w:before="120" w:after="120"/>
        <w:jc w:val="center"/>
        <w:rPr>
          <w:rFonts w:ascii="Verdana" w:hAnsi="Verdana" w:cs="Arial"/>
          <w:sz w:val="20"/>
          <w:szCs w:val="20"/>
        </w:rPr>
      </w:pPr>
    </w:p>
    <w:p w14:paraId="10EF81FF" w14:textId="77777777" w:rsidR="00782D82" w:rsidRPr="00270FF1" w:rsidRDefault="00782D82" w:rsidP="00805EAE">
      <w:pPr>
        <w:spacing w:before="120" w:after="120"/>
        <w:jc w:val="center"/>
        <w:rPr>
          <w:rFonts w:ascii="Verdana" w:hAnsi="Verdana" w:cs="Arial"/>
          <w:sz w:val="20"/>
          <w:szCs w:val="20"/>
        </w:rPr>
      </w:pPr>
      <w:r w:rsidRPr="00270FF1">
        <w:rPr>
          <w:rFonts w:ascii="Verdana" w:hAnsi="Verdana" w:cs="Arial"/>
          <w:sz w:val="20"/>
          <w:szCs w:val="20"/>
        </w:rPr>
        <w:t>Atenciosamente</w:t>
      </w:r>
    </w:p>
    <w:p w14:paraId="4F5ACE15" w14:textId="77777777" w:rsidR="00782D82" w:rsidRPr="00270FF1" w:rsidRDefault="00782D82" w:rsidP="00805EAE">
      <w:pPr>
        <w:spacing w:before="120" w:after="120"/>
        <w:jc w:val="both"/>
        <w:rPr>
          <w:rFonts w:ascii="Verdana" w:hAnsi="Verdana" w:cs="Arial"/>
          <w:sz w:val="20"/>
          <w:szCs w:val="20"/>
        </w:rPr>
      </w:pPr>
    </w:p>
    <w:p w14:paraId="69A0C92D" w14:textId="77777777" w:rsidR="00782D82" w:rsidRPr="00270FF1" w:rsidRDefault="00782D82" w:rsidP="00BC0386">
      <w:pPr>
        <w:spacing w:before="120" w:after="120"/>
        <w:rPr>
          <w:rFonts w:ascii="Verdana" w:hAnsi="Verdana" w:cs="Arial"/>
          <w:sz w:val="20"/>
          <w:szCs w:val="20"/>
        </w:rPr>
      </w:pPr>
    </w:p>
    <w:p w14:paraId="5852C379" w14:textId="77777777" w:rsidR="00782D82" w:rsidRPr="00270FF1" w:rsidRDefault="00782D82" w:rsidP="00805EAE">
      <w:pPr>
        <w:spacing w:before="120" w:after="120"/>
        <w:jc w:val="center"/>
        <w:rPr>
          <w:rFonts w:ascii="Verdana" w:hAnsi="Verdana" w:cs="Arial"/>
          <w:sz w:val="20"/>
          <w:szCs w:val="20"/>
        </w:rPr>
      </w:pPr>
    </w:p>
    <w:p w14:paraId="7A21EA05" w14:textId="77777777" w:rsidR="00782D82" w:rsidRPr="00270FF1" w:rsidRDefault="00782D82" w:rsidP="00805EAE">
      <w:pPr>
        <w:spacing w:before="120" w:after="120"/>
        <w:jc w:val="center"/>
        <w:rPr>
          <w:rFonts w:ascii="Verdana" w:hAnsi="Verdana" w:cs="Arial"/>
          <w:sz w:val="20"/>
          <w:szCs w:val="20"/>
        </w:rPr>
      </w:pPr>
      <w:r w:rsidRPr="00270FF1">
        <w:rPr>
          <w:rFonts w:ascii="Verdana" w:hAnsi="Verdana" w:cs="Arial"/>
          <w:sz w:val="20"/>
          <w:szCs w:val="20"/>
        </w:rPr>
        <w:t>___________________________________</w:t>
      </w:r>
    </w:p>
    <w:p w14:paraId="021BC5B2" w14:textId="77777777" w:rsidR="00782D82" w:rsidRPr="00270FF1" w:rsidRDefault="00782D82" w:rsidP="00805EAE">
      <w:pPr>
        <w:spacing w:before="120" w:after="120"/>
        <w:jc w:val="center"/>
        <w:rPr>
          <w:rFonts w:ascii="Verdana" w:hAnsi="Verdana" w:cs="Arial"/>
          <w:sz w:val="20"/>
          <w:szCs w:val="20"/>
        </w:rPr>
      </w:pPr>
      <w:r w:rsidRPr="00270FF1">
        <w:rPr>
          <w:rFonts w:ascii="Verdana" w:hAnsi="Verdana" w:cs="Arial"/>
          <w:sz w:val="20"/>
          <w:szCs w:val="20"/>
        </w:rPr>
        <w:t>Representante Legal da Empresa</w:t>
      </w:r>
    </w:p>
    <w:p w14:paraId="7E7BE526" w14:textId="77777777" w:rsidR="00782D82" w:rsidRPr="00270FF1" w:rsidRDefault="00782D82" w:rsidP="00805EAE">
      <w:pPr>
        <w:spacing w:before="120" w:after="120"/>
        <w:jc w:val="both"/>
        <w:rPr>
          <w:rFonts w:ascii="Verdana" w:hAnsi="Verdana" w:cs="Arial"/>
          <w:sz w:val="20"/>
          <w:szCs w:val="20"/>
        </w:rPr>
      </w:pPr>
    </w:p>
    <w:p w14:paraId="7212D871" w14:textId="77777777" w:rsidR="00782D82" w:rsidRPr="00270FF1" w:rsidRDefault="00782D82" w:rsidP="00805EAE">
      <w:pPr>
        <w:autoSpaceDE w:val="0"/>
        <w:autoSpaceDN w:val="0"/>
        <w:adjustRightInd w:val="0"/>
        <w:spacing w:before="120" w:after="120"/>
        <w:rPr>
          <w:rFonts w:ascii="Verdana" w:hAnsi="Verdana" w:cs="Arial"/>
          <w:sz w:val="20"/>
          <w:szCs w:val="20"/>
        </w:rPr>
      </w:pPr>
    </w:p>
    <w:p w14:paraId="58065EB6" w14:textId="77777777" w:rsidR="00782D82" w:rsidRPr="00270FF1" w:rsidRDefault="00782D82" w:rsidP="00805EAE">
      <w:pPr>
        <w:shd w:val="clear" w:color="auto" w:fill="FFFFFF"/>
        <w:spacing w:before="120" w:after="120"/>
        <w:jc w:val="both"/>
        <w:rPr>
          <w:rFonts w:ascii="Verdana" w:hAnsi="Verdana" w:cs="Arial"/>
          <w:color w:val="2E2E2E"/>
          <w:sz w:val="20"/>
          <w:szCs w:val="20"/>
        </w:rPr>
      </w:pPr>
    </w:p>
    <w:p w14:paraId="076C491B" w14:textId="77777777" w:rsidR="00EA2F57" w:rsidRDefault="00EA2F57" w:rsidP="00805EAE">
      <w:pPr>
        <w:shd w:val="clear" w:color="auto" w:fill="FFFFFF"/>
        <w:spacing w:before="120" w:after="120"/>
        <w:jc w:val="both"/>
        <w:rPr>
          <w:rFonts w:ascii="Verdana" w:hAnsi="Verdana" w:cs="Arial"/>
          <w:color w:val="2E2E2E"/>
          <w:sz w:val="20"/>
          <w:szCs w:val="20"/>
        </w:rPr>
      </w:pPr>
    </w:p>
    <w:p w14:paraId="603D543E" w14:textId="77777777" w:rsidR="00687CCB" w:rsidRPr="00270FF1" w:rsidRDefault="00687CCB" w:rsidP="00805EAE">
      <w:pPr>
        <w:shd w:val="clear" w:color="auto" w:fill="FFFFFF"/>
        <w:spacing w:before="120" w:after="120"/>
        <w:jc w:val="both"/>
        <w:rPr>
          <w:rFonts w:ascii="Verdana" w:hAnsi="Verdana" w:cs="Arial"/>
          <w:color w:val="2E2E2E"/>
          <w:sz w:val="20"/>
          <w:szCs w:val="20"/>
        </w:rPr>
      </w:pPr>
    </w:p>
    <w:p w14:paraId="2BD5BAA6" w14:textId="6AABF93A" w:rsidR="000E7606" w:rsidRDefault="000E7606" w:rsidP="00805EAE">
      <w:pPr>
        <w:shd w:val="clear" w:color="auto" w:fill="FFFFFF"/>
        <w:spacing w:before="120" w:after="120"/>
        <w:jc w:val="both"/>
        <w:rPr>
          <w:rFonts w:ascii="Verdana" w:hAnsi="Verdana" w:cs="Arial"/>
          <w:color w:val="2E2E2E"/>
          <w:sz w:val="20"/>
          <w:szCs w:val="20"/>
        </w:rPr>
      </w:pPr>
    </w:p>
    <w:p w14:paraId="62852047" w14:textId="77777777" w:rsidR="00501739" w:rsidRDefault="00501739" w:rsidP="00805EAE">
      <w:pPr>
        <w:shd w:val="clear" w:color="auto" w:fill="FFFFFF"/>
        <w:spacing w:before="120" w:after="120"/>
        <w:jc w:val="both"/>
        <w:rPr>
          <w:rFonts w:ascii="Verdana" w:hAnsi="Verdana" w:cs="Arial"/>
          <w:color w:val="2E2E2E"/>
          <w:sz w:val="20"/>
          <w:szCs w:val="20"/>
        </w:rPr>
      </w:pPr>
    </w:p>
    <w:p w14:paraId="416629E7" w14:textId="49D77F99" w:rsidR="00B95C10" w:rsidRDefault="00B95C10" w:rsidP="00B95C10">
      <w:pPr>
        <w:tabs>
          <w:tab w:val="left" w:pos="9214"/>
        </w:tabs>
        <w:spacing w:before="120" w:after="120"/>
        <w:jc w:val="center"/>
        <w:outlineLvl w:val="0"/>
        <w:rPr>
          <w:rFonts w:ascii="Verdana" w:hAnsi="Verdana" w:cs="Arial"/>
          <w:b/>
          <w:bCs/>
          <w:sz w:val="20"/>
          <w:szCs w:val="20"/>
          <w:u w:val="single"/>
        </w:rPr>
      </w:pPr>
      <w:r w:rsidRPr="00C57ADB">
        <w:rPr>
          <w:rFonts w:ascii="Verdana" w:hAnsi="Verdana" w:cs="Arial"/>
          <w:b/>
          <w:bCs/>
          <w:sz w:val="20"/>
          <w:szCs w:val="20"/>
          <w:u w:val="single"/>
        </w:rPr>
        <w:t xml:space="preserve">PREGÃO PRESENCIAL Nº </w:t>
      </w:r>
      <w:r w:rsidR="00A70367">
        <w:rPr>
          <w:rFonts w:ascii="Verdana" w:hAnsi="Verdana" w:cs="Arial"/>
          <w:b/>
          <w:bCs/>
          <w:sz w:val="20"/>
          <w:szCs w:val="20"/>
          <w:u w:val="single"/>
        </w:rPr>
        <w:t>054/2022</w:t>
      </w:r>
    </w:p>
    <w:p w14:paraId="07625438" w14:textId="136C4F2A" w:rsidR="00B95C10" w:rsidRPr="00036987" w:rsidRDefault="00B95C10" w:rsidP="00B95C10">
      <w:pPr>
        <w:spacing w:before="120" w:after="120"/>
        <w:jc w:val="center"/>
        <w:rPr>
          <w:rFonts w:ascii="Verdana" w:hAnsi="Verdana" w:cs="Arial"/>
          <w:b/>
          <w:sz w:val="20"/>
          <w:szCs w:val="20"/>
          <w:u w:val="single"/>
        </w:rPr>
      </w:pPr>
      <w:r w:rsidRPr="000B19E7">
        <w:rPr>
          <w:rFonts w:ascii="Verdana" w:hAnsi="Verdana" w:cs="Arial"/>
          <w:b/>
          <w:sz w:val="20"/>
          <w:szCs w:val="20"/>
          <w:u w:val="single"/>
        </w:rPr>
        <w:t xml:space="preserve">PROCESSO ADMINISTRATIVO Nº </w:t>
      </w:r>
      <w:r w:rsidR="008B01CD">
        <w:rPr>
          <w:rFonts w:ascii="Verdana" w:hAnsi="Verdana" w:cs="Arial"/>
          <w:b/>
          <w:sz w:val="20"/>
          <w:szCs w:val="20"/>
          <w:u w:val="single"/>
        </w:rPr>
        <w:t>160</w:t>
      </w:r>
      <w:r w:rsidR="003652A2">
        <w:rPr>
          <w:rFonts w:ascii="Verdana" w:hAnsi="Verdana" w:cs="Arial"/>
          <w:b/>
          <w:sz w:val="20"/>
          <w:szCs w:val="20"/>
          <w:u w:val="single"/>
        </w:rPr>
        <w:t>/2022</w:t>
      </w:r>
    </w:p>
    <w:p w14:paraId="62459EE4" w14:textId="77777777" w:rsidR="006A062B" w:rsidRDefault="006A062B" w:rsidP="00B95C10">
      <w:pPr>
        <w:pStyle w:val="Recuodecorpodetexto"/>
        <w:spacing w:before="120"/>
        <w:ind w:left="0"/>
        <w:rPr>
          <w:rFonts w:ascii="Verdana" w:hAnsi="Verdana" w:cs="Arial"/>
          <w:b/>
          <w:sz w:val="20"/>
          <w:szCs w:val="20"/>
        </w:rPr>
      </w:pPr>
    </w:p>
    <w:p w14:paraId="23ED73A9" w14:textId="77777777" w:rsidR="002358CB" w:rsidRDefault="002358CB" w:rsidP="00805EAE">
      <w:pPr>
        <w:pStyle w:val="Recuodecorpodetexto"/>
        <w:spacing w:before="120"/>
        <w:ind w:left="284"/>
        <w:jc w:val="center"/>
        <w:rPr>
          <w:rFonts w:ascii="Verdana" w:hAnsi="Verdana" w:cs="Arial"/>
          <w:b/>
          <w:sz w:val="20"/>
          <w:szCs w:val="20"/>
        </w:rPr>
      </w:pPr>
    </w:p>
    <w:p w14:paraId="677AE446" w14:textId="77777777" w:rsidR="00782D82" w:rsidRDefault="000E7606" w:rsidP="00805EAE">
      <w:pPr>
        <w:pStyle w:val="Recuodecorpodetexto"/>
        <w:spacing w:before="120"/>
        <w:ind w:left="284"/>
        <w:jc w:val="center"/>
        <w:rPr>
          <w:rFonts w:ascii="Verdana" w:hAnsi="Verdana" w:cs="Arial"/>
          <w:b/>
          <w:sz w:val="20"/>
          <w:szCs w:val="20"/>
        </w:rPr>
      </w:pPr>
      <w:r w:rsidRPr="00270FF1">
        <w:rPr>
          <w:rFonts w:ascii="Verdana" w:hAnsi="Verdana" w:cs="Arial"/>
          <w:b/>
          <w:sz w:val="20"/>
          <w:szCs w:val="20"/>
        </w:rPr>
        <w:t>ANEXO XI</w:t>
      </w:r>
    </w:p>
    <w:p w14:paraId="70942F03" w14:textId="77777777" w:rsidR="00C75484" w:rsidRPr="00270FF1" w:rsidRDefault="00C75484" w:rsidP="00805EAE">
      <w:pPr>
        <w:pStyle w:val="Recuodecorpodetexto"/>
        <w:spacing w:before="120"/>
        <w:ind w:left="284"/>
        <w:jc w:val="center"/>
        <w:rPr>
          <w:rFonts w:ascii="Verdana" w:hAnsi="Verdana" w:cs="Arial"/>
          <w:b/>
          <w:sz w:val="20"/>
          <w:szCs w:val="20"/>
        </w:rPr>
      </w:pPr>
    </w:p>
    <w:p w14:paraId="7FDC8145" w14:textId="77777777" w:rsidR="00782D82" w:rsidRPr="00270FF1" w:rsidRDefault="00782D82" w:rsidP="00805EAE">
      <w:pPr>
        <w:pStyle w:val="Recuodecorpodetexto"/>
        <w:spacing w:before="120"/>
        <w:ind w:left="0"/>
        <w:rPr>
          <w:rFonts w:ascii="Verdana" w:hAnsi="Verdana" w:cs="Arial"/>
          <w:sz w:val="20"/>
          <w:szCs w:val="20"/>
        </w:rPr>
      </w:pPr>
      <w:r w:rsidRPr="00270FF1">
        <w:rPr>
          <w:rFonts w:ascii="Verdana" w:hAnsi="Verdana" w:cs="Arial"/>
          <w:sz w:val="20"/>
          <w:szCs w:val="20"/>
        </w:rPr>
        <w:t>À</w:t>
      </w:r>
    </w:p>
    <w:p w14:paraId="49582595" w14:textId="77777777" w:rsidR="00782D82" w:rsidRPr="00846F92" w:rsidRDefault="00782D82" w:rsidP="00805EAE">
      <w:pPr>
        <w:pStyle w:val="Recuodecorpodetexto"/>
        <w:spacing w:before="120"/>
        <w:ind w:left="0"/>
        <w:rPr>
          <w:rFonts w:ascii="Verdana" w:hAnsi="Verdana" w:cs="Arial"/>
          <w:sz w:val="20"/>
          <w:szCs w:val="20"/>
        </w:rPr>
      </w:pPr>
      <w:r w:rsidRPr="00846F92">
        <w:rPr>
          <w:rFonts w:ascii="Verdana" w:hAnsi="Verdana" w:cs="Arial"/>
          <w:sz w:val="20"/>
          <w:szCs w:val="20"/>
        </w:rPr>
        <w:t xml:space="preserve">Comissão Permanente de Licitações </w:t>
      </w:r>
    </w:p>
    <w:p w14:paraId="55A6A629" w14:textId="7A3E6E2F" w:rsidR="00782D82" w:rsidRPr="00846F92" w:rsidRDefault="00782D82" w:rsidP="00805EAE">
      <w:pPr>
        <w:pStyle w:val="Corpodetexto2"/>
        <w:spacing w:before="120" w:after="120"/>
        <w:rPr>
          <w:rFonts w:ascii="Verdana" w:hAnsi="Verdana" w:cs="Arial"/>
          <w:sz w:val="20"/>
        </w:rPr>
      </w:pPr>
      <w:r w:rsidRPr="00846F92">
        <w:rPr>
          <w:rFonts w:ascii="Verdana" w:hAnsi="Verdana" w:cs="Arial"/>
          <w:sz w:val="20"/>
        </w:rPr>
        <w:t xml:space="preserve">Município de </w:t>
      </w:r>
      <w:r w:rsidR="00887A28">
        <w:rPr>
          <w:rFonts w:ascii="Verdana" w:hAnsi="Verdana" w:cs="Arial"/>
          <w:sz w:val="20"/>
        </w:rPr>
        <w:t>Rio Bom</w:t>
      </w:r>
      <w:r w:rsidRPr="00846F92">
        <w:rPr>
          <w:rFonts w:ascii="Verdana" w:hAnsi="Verdana" w:cs="Arial"/>
          <w:sz w:val="20"/>
        </w:rPr>
        <w:t xml:space="preserve"> – PR</w:t>
      </w:r>
    </w:p>
    <w:p w14:paraId="75415559" w14:textId="1B179D59" w:rsidR="00782D82" w:rsidRPr="00270FF1" w:rsidRDefault="00C363D8" w:rsidP="00805EAE">
      <w:pPr>
        <w:pStyle w:val="Corpodetexto2"/>
        <w:spacing w:before="120" w:after="120"/>
        <w:rPr>
          <w:rFonts w:ascii="Verdana" w:hAnsi="Verdana" w:cs="Arial"/>
          <w:sz w:val="20"/>
        </w:rPr>
      </w:pPr>
      <w:r w:rsidRPr="00846F92">
        <w:rPr>
          <w:rFonts w:ascii="Verdana" w:hAnsi="Verdana" w:cs="Arial"/>
          <w:sz w:val="20"/>
        </w:rPr>
        <w:t xml:space="preserve">Referente: </w:t>
      </w:r>
      <w:r w:rsidR="00782D82" w:rsidRPr="00846F92">
        <w:rPr>
          <w:rFonts w:ascii="Verdana" w:hAnsi="Verdana" w:cs="Arial"/>
          <w:sz w:val="20"/>
        </w:rPr>
        <w:t>Pregão</w:t>
      </w:r>
      <w:r w:rsidR="00C75484" w:rsidRPr="00846F92">
        <w:rPr>
          <w:rFonts w:ascii="Verdana" w:hAnsi="Verdana" w:cs="Arial"/>
          <w:sz w:val="20"/>
        </w:rPr>
        <w:t xml:space="preserve"> </w:t>
      </w:r>
      <w:r w:rsidR="003A0924" w:rsidRPr="00846F92">
        <w:rPr>
          <w:rFonts w:ascii="Verdana" w:hAnsi="Verdana" w:cs="Arial"/>
          <w:sz w:val="20"/>
        </w:rPr>
        <w:t xml:space="preserve">Nº. </w:t>
      </w:r>
      <w:r w:rsidR="00A70367">
        <w:rPr>
          <w:rFonts w:ascii="Verdana" w:hAnsi="Verdana" w:cs="Arial"/>
          <w:sz w:val="20"/>
        </w:rPr>
        <w:t>054/2022</w:t>
      </w:r>
    </w:p>
    <w:p w14:paraId="66742B18" w14:textId="77777777" w:rsidR="00782D82" w:rsidRPr="00270FF1" w:rsidRDefault="00782D82" w:rsidP="00805EAE">
      <w:pPr>
        <w:autoSpaceDE w:val="0"/>
        <w:autoSpaceDN w:val="0"/>
        <w:adjustRightInd w:val="0"/>
        <w:spacing w:before="120" w:after="120"/>
        <w:jc w:val="center"/>
        <w:rPr>
          <w:rFonts w:ascii="Verdana" w:eastAsia="Calibri" w:hAnsi="Verdana" w:cs="Arial"/>
          <w:color w:val="000000"/>
          <w:sz w:val="20"/>
          <w:szCs w:val="20"/>
          <w:lang w:eastAsia="en-US"/>
        </w:rPr>
      </w:pPr>
    </w:p>
    <w:p w14:paraId="11A629FD" w14:textId="77777777" w:rsidR="00782D82" w:rsidRPr="00270FF1" w:rsidRDefault="00782D82" w:rsidP="00FE628E">
      <w:pPr>
        <w:autoSpaceDE w:val="0"/>
        <w:autoSpaceDN w:val="0"/>
        <w:adjustRightInd w:val="0"/>
        <w:spacing w:before="120" w:after="120"/>
        <w:rPr>
          <w:rFonts w:ascii="Verdana" w:eastAsia="Calibri" w:hAnsi="Verdana" w:cs="Arial"/>
          <w:color w:val="000000"/>
          <w:sz w:val="20"/>
          <w:szCs w:val="20"/>
          <w:lang w:eastAsia="en-US"/>
        </w:rPr>
      </w:pPr>
    </w:p>
    <w:p w14:paraId="2EA58276" w14:textId="77777777" w:rsidR="00782D82" w:rsidRPr="00270FF1" w:rsidRDefault="00782D82" w:rsidP="00805EAE">
      <w:pPr>
        <w:autoSpaceDE w:val="0"/>
        <w:autoSpaceDN w:val="0"/>
        <w:adjustRightInd w:val="0"/>
        <w:spacing w:before="120" w:after="120"/>
        <w:jc w:val="center"/>
        <w:rPr>
          <w:rFonts w:ascii="Verdana" w:eastAsia="Calibri" w:hAnsi="Verdana" w:cs="Arial"/>
          <w:b/>
          <w:color w:val="000000"/>
          <w:sz w:val="20"/>
          <w:szCs w:val="20"/>
          <w:lang w:eastAsia="en-US"/>
        </w:rPr>
      </w:pPr>
      <w:r w:rsidRPr="00270FF1">
        <w:rPr>
          <w:rFonts w:ascii="Verdana" w:eastAsia="Calibri" w:hAnsi="Verdana" w:cs="Arial"/>
          <w:b/>
          <w:color w:val="000000"/>
          <w:sz w:val="20"/>
          <w:szCs w:val="20"/>
          <w:lang w:eastAsia="en-US"/>
        </w:rPr>
        <w:t>DECLARAÇÃO DE CONDICIONANTES LEGAIS</w:t>
      </w:r>
    </w:p>
    <w:p w14:paraId="1E8AC182" w14:textId="77777777" w:rsidR="00782D82" w:rsidRPr="00270FF1" w:rsidRDefault="00782D82" w:rsidP="00805EAE">
      <w:pPr>
        <w:autoSpaceDE w:val="0"/>
        <w:autoSpaceDN w:val="0"/>
        <w:adjustRightInd w:val="0"/>
        <w:spacing w:before="120" w:after="120"/>
        <w:jc w:val="center"/>
        <w:rPr>
          <w:rFonts w:ascii="Verdana" w:eastAsia="Calibri" w:hAnsi="Verdana" w:cs="Arial"/>
          <w:b/>
          <w:color w:val="000000"/>
          <w:sz w:val="20"/>
          <w:szCs w:val="20"/>
          <w:lang w:eastAsia="en-US"/>
        </w:rPr>
      </w:pPr>
      <w:r w:rsidRPr="00270FF1">
        <w:rPr>
          <w:rFonts w:ascii="Verdana" w:eastAsia="Calibri" w:hAnsi="Verdana" w:cs="Arial"/>
          <w:b/>
          <w:color w:val="000000"/>
          <w:sz w:val="20"/>
          <w:szCs w:val="20"/>
          <w:lang w:eastAsia="en-US"/>
        </w:rPr>
        <w:t>(Súmula Vinculante 13 e Lei 8.666/93)</w:t>
      </w:r>
    </w:p>
    <w:p w14:paraId="4C2E6D7F" w14:textId="77777777" w:rsidR="00782D82" w:rsidRPr="00270FF1" w:rsidRDefault="00782D82" w:rsidP="00805EAE">
      <w:pPr>
        <w:autoSpaceDE w:val="0"/>
        <w:autoSpaceDN w:val="0"/>
        <w:adjustRightInd w:val="0"/>
        <w:spacing w:before="120" w:after="120"/>
        <w:jc w:val="center"/>
        <w:rPr>
          <w:rFonts w:ascii="Verdana" w:eastAsia="Calibri" w:hAnsi="Verdana" w:cs="Arial"/>
          <w:color w:val="000000"/>
          <w:sz w:val="20"/>
          <w:szCs w:val="20"/>
          <w:lang w:eastAsia="en-US"/>
        </w:rPr>
      </w:pPr>
    </w:p>
    <w:p w14:paraId="2C2B6FBD" w14:textId="77777777" w:rsidR="00782D82" w:rsidRPr="00270FF1" w:rsidRDefault="00782D82" w:rsidP="00FE628E">
      <w:pPr>
        <w:autoSpaceDE w:val="0"/>
        <w:autoSpaceDN w:val="0"/>
        <w:adjustRightInd w:val="0"/>
        <w:spacing w:before="120" w:after="120"/>
        <w:rPr>
          <w:rFonts w:ascii="Verdana" w:eastAsia="Calibri" w:hAnsi="Verdana" w:cs="Arial"/>
          <w:color w:val="000000"/>
          <w:sz w:val="20"/>
          <w:szCs w:val="20"/>
          <w:lang w:eastAsia="en-US"/>
        </w:rPr>
      </w:pPr>
    </w:p>
    <w:p w14:paraId="196A6DE5" w14:textId="77777777" w:rsidR="00782D82" w:rsidRPr="00270FF1" w:rsidRDefault="00782D82" w:rsidP="00805EAE">
      <w:pPr>
        <w:autoSpaceDE w:val="0"/>
        <w:autoSpaceDN w:val="0"/>
        <w:adjustRightInd w:val="0"/>
        <w:spacing w:before="120" w:after="120"/>
        <w:jc w:val="both"/>
        <w:rPr>
          <w:rFonts w:ascii="Verdana" w:eastAsia="Calibri" w:hAnsi="Verdana" w:cs="Arial"/>
          <w:sz w:val="20"/>
          <w:szCs w:val="20"/>
          <w:lang w:eastAsia="en-US"/>
        </w:rPr>
      </w:pPr>
      <w:r w:rsidRPr="00270FF1">
        <w:rPr>
          <w:rFonts w:ascii="Verdana" w:eastAsia="Calibri" w:hAnsi="Verdana" w:cs="Arial"/>
          <w:sz w:val="20"/>
          <w:szCs w:val="20"/>
          <w:lang w:eastAsia="en-US"/>
        </w:rPr>
        <w:t>Declaramos sob as penas da lei que:</w:t>
      </w:r>
    </w:p>
    <w:p w14:paraId="2306A191" w14:textId="77777777" w:rsidR="00782D82" w:rsidRPr="00270FF1" w:rsidRDefault="00782D82" w:rsidP="00805EAE">
      <w:pPr>
        <w:autoSpaceDE w:val="0"/>
        <w:autoSpaceDN w:val="0"/>
        <w:adjustRightInd w:val="0"/>
        <w:spacing w:before="120" w:after="120"/>
        <w:jc w:val="center"/>
        <w:rPr>
          <w:rFonts w:ascii="Verdana" w:eastAsia="Calibri" w:hAnsi="Verdana" w:cs="Arial"/>
          <w:color w:val="FF0000"/>
          <w:sz w:val="20"/>
          <w:szCs w:val="20"/>
          <w:lang w:eastAsia="en-US"/>
        </w:rPr>
      </w:pPr>
    </w:p>
    <w:p w14:paraId="5070F411" w14:textId="77777777" w:rsidR="00782D82" w:rsidRPr="00270FF1" w:rsidRDefault="008917E0" w:rsidP="007B1C32">
      <w:pPr>
        <w:spacing w:before="120" w:after="120"/>
        <w:ind w:left="1134"/>
        <w:jc w:val="both"/>
        <w:rPr>
          <w:rFonts w:ascii="Verdana" w:hAnsi="Verdana" w:cs="Arial"/>
          <w:color w:val="000000"/>
          <w:sz w:val="20"/>
          <w:szCs w:val="20"/>
        </w:rPr>
      </w:pPr>
      <w:r w:rsidRPr="00270FF1">
        <w:rPr>
          <w:rFonts w:ascii="Verdana" w:hAnsi="Verdana" w:cs="Arial"/>
          <w:color w:val="000000"/>
          <w:sz w:val="20"/>
          <w:szCs w:val="20"/>
        </w:rPr>
        <w:t>(</w:t>
      </w:r>
      <w:r w:rsidR="00782D82" w:rsidRPr="00270FF1">
        <w:rPr>
          <w:rFonts w:ascii="Verdana" w:hAnsi="Verdana" w:cs="Arial"/>
          <w:color w:val="000000"/>
          <w:sz w:val="20"/>
          <w:szCs w:val="20"/>
        </w:rPr>
        <w:t>) Que</w:t>
      </w:r>
      <w:r w:rsidR="00C75484">
        <w:rPr>
          <w:rFonts w:ascii="Verdana" w:hAnsi="Verdana" w:cs="Arial"/>
          <w:color w:val="000000"/>
          <w:sz w:val="20"/>
          <w:szCs w:val="20"/>
        </w:rPr>
        <w:t xml:space="preserve"> </w:t>
      </w:r>
      <w:r w:rsidR="00782D82" w:rsidRPr="00270FF1">
        <w:rPr>
          <w:rFonts w:ascii="Verdana" w:hAnsi="Verdana" w:cs="Arial"/>
          <w:color w:val="000000"/>
          <w:sz w:val="20"/>
          <w:szCs w:val="20"/>
        </w:rPr>
        <w:t>não possuímos em nosso quadro funcional nem viremos a contratar, empregados com incompatibilidades com as autoridades contratantes ou ocupantes de cargos de direção ou de assessoramento, conforme estabelece o entendimento constante no prejulgado 09 do Tribunal de Conta do Estado do Paraná, referente à Súmula Vinculante 13 do Supremo Tribunal Federal que versa sobre o nepotismo, publicado no AOTC 229 de 11/12/09.</w:t>
      </w:r>
    </w:p>
    <w:p w14:paraId="18501974" w14:textId="77777777" w:rsidR="00782D82" w:rsidRPr="00270FF1" w:rsidRDefault="00782D82" w:rsidP="00805EAE">
      <w:pPr>
        <w:spacing w:before="120" w:after="120"/>
        <w:jc w:val="both"/>
        <w:rPr>
          <w:rFonts w:ascii="Verdana" w:hAnsi="Verdana" w:cs="Arial"/>
          <w:color w:val="000000"/>
          <w:sz w:val="20"/>
          <w:szCs w:val="20"/>
        </w:rPr>
      </w:pPr>
      <w:r w:rsidRPr="00270FF1">
        <w:rPr>
          <w:rFonts w:ascii="Verdana" w:hAnsi="Verdana" w:cs="Arial"/>
          <w:color w:val="000000"/>
          <w:sz w:val="20"/>
          <w:szCs w:val="20"/>
        </w:rPr>
        <w:t> </w:t>
      </w:r>
    </w:p>
    <w:p w14:paraId="53ED327C" w14:textId="77777777" w:rsidR="00782D82" w:rsidRPr="00270FF1" w:rsidRDefault="008917E0" w:rsidP="00805EAE">
      <w:pPr>
        <w:spacing w:before="120" w:after="120"/>
        <w:ind w:left="1134"/>
        <w:jc w:val="both"/>
        <w:rPr>
          <w:rFonts w:ascii="Verdana" w:hAnsi="Verdana" w:cs="Arial"/>
          <w:color w:val="000000"/>
          <w:sz w:val="20"/>
          <w:szCs w:val="20"/>
        </w:rPr>
      </w:pPr>
      <w:r w:rsidRPr="00270FF1">
        <w:rPr>
          <w:rFonts w:ascii="Verdana" w:hAnsi="Verdana" w:cs="Arial"/>
          <w:color w:val="000000"/>
          <w:sz w:val="20"/>
          <w:szCs w:val="20"/>
        </w:rPr>
        <w:t>(</w:t>
      </w:r>
      <w:r w:rsidR="00782D82" w:rsidRPr="00270FF1">
        <w:rPr>
          <w:rFonts w:ascii="Verdana" w:hAnsi="Verdana" w:cs="Arial"/>
          <w:color w:val="000000"/>
          <w:sz w:val="20"/>
          <w:szCs w:val="20"/>
        </w:rPr>
        <w:t>) Que não</w:t>
      </w:r>
      <w:r w:rsidR="00C75484">
        <w:rPr>
          <w:rFonts w:ascii="Verdana" w:hAnsi="Verdana" w:cs="Arial"/>
          <w:color w:val="000000"/>
          <w:sz w:val="20"/>
          <w:szCs w:val="20"/>
        </w:rPr>
        <w:t xml:space="preserve"> </w:t>
      </w:r>
      <w:r w:rsidR="00782D82" w:rsidRPr="00270FF1">
        <w:rPr>
          <w:rFonts w:ascii="Verdana" w:hAnsi="Verdana" w:cs="Arial"/>
          <w:color w:val="000000"/>
          <w:sz w:val="20"/>
          <w:szCs w:val="20"/>
        </w:rPr>
        <w:t xml:space="preserve">possuímos em nosso quadro de sócios, servidores públicos municipais na direção da empresa, </w:t>
      </w:r>
      <w:r w:rsidR="002358CB" w:rsidRPr="00270FF1">
        <w:rPr>
          <w:rFonts w:ascii="Verdana" w:hAnsi="Verdana" w:cs="Arial"/>
          <w:color w:val="000000"/>
          <w:sz w:val="20"/>
          <w:szCs w:val="20"/>
        </w:rPr>
        <w:t>conforme vedações consoantes</w:t>
      </w:r>
      <w:r w:rsidR="00782D82" w:rsidRPr="00270FF1">
        <w:rPr>
          <w:rFonts w:ascii="Verdana" w:hAnsi="Verdana" w:cs="Arial"/>
          <w:color w:val="000000"/>
          <w:sz w:val="20"/>
          <w:szCs w:val="20"/>
        </w:rPr>
        <w:t xml:space="preserve"> ao disposto no Artigo 54, Inciso II, Alínea “a” da Constituição Federal, ao Artigo 59, Inciso II, Alínea “a” da Constituição Estadual e ao Artigo 9º da Lei nº 8.666/93 – também conhecida por Lei de Licitações.</w:t>
      </w:r>
    </w:p>
    <w:p w14:paraId="4DB6937E" w14:textId="77777777" w:rsidR="00782D82" w:rsidRPr="00270FF1" w:rsidRDefault="00782D82" w:rsidP="00805EAE">
      <w:pPr>
        <w:autoSpaceDE w:val="0"/>
        <w:autoSpaceDN w:val="0"/>
        <w:adjustRightInd w:val="0"/>
        <w:spacing w:before="120" w:after="120"/>
        <w:rPr>
          <w:rFonts w:ascii="Verdana" w:eastAsia="Calibri" w:hAnsi="Verdana" w:cs="Arial"/>
          <w:color w:val="000000"/>
          <w:sz w:val="20"/>
          <w:szCs w:val="20"/>
          <w:lang w:eastAsia="en-US"/>
        </w:rPr>
      </w:pPr>
    </w:p>
    <w:p w14:paraId="70451772" w14:textId="77777777" w:rsidR="00782D82" w:rsidRPr="00270FF1" w:rsidRDefault="00782D82" w:rsidP="00805EAE">
      <w:pPr>
        <w:autoSpaceDE w:val="0"/>
        <w:autoSpaceDN w:val="0"/>
        <w:adjustRightInd w:val="0"/>
        <w:spacing w:before="120" w:after="120"/>
        <w:jc w:val="center"/>
        <w:rPr>
          <w:rFonts w:ascii="Verdana" w:eastAsia="Calibri" w:hAnsi="Verdana" w:cs="Arial"/>
          <w:color w:val="000000"/>
          <w:sz w:val="20"/>
          <w:szCs w:val="20"/>
          <w:lang w:eastAsia="en-US"/>
        </w:rPr>
      </w:pPr>
    </w:p>
    <w:p w14:paraId="25A165FA" w14:textId="77777777" w:rsidR="00C639D1" w:rsidRPr="00270FF1" w:rsidRDefault="00C639D1" w:rsidP="00805EAE">
      <w:pPr>
        <w:spacing w:before="120" w:after="120"/>
        <w:jc w:val="both"/>
        <w:rPr>
          <w:rFonts w:ascii="Verdana" w:hAnsi="Verdana" w:cs="Arial"/>
          <w:b/>
          <w:sz w:val="20"/>
          <w:szCs w:val="20"/>
        </w:rPr>
      </w:pPr>
      <w:r w:rsidRPr="00270FF1">
        <w:rPr>
          <w:rFonts w:ascii="Verdana" w:hAnsi="Verdana" w:cs="Arial"/>
          <w:b/>
          <w:sz w:val="20"/>
          <w:szCs w:val="20"/>
        </w:rPr>
        <w:t>Local: _______________________, ____________ de _</w:t>
      </w:r>
      <w:r w:rsidR="00687CCB">
        <w:rPr>
          <w:rFonts w:ascii="Verdana" w:hAnsi="Verdana" w:cs="Arial"/>
          <w:b/>
          <w:sz w:val="20"/>
          <w:szCs w:val="20"/>
        </w:rPr>
        <w:t>__</w:t>
      </w:r>
      <w:r w:rsidRPr="00270FF1">
        <w:rPr>
          <w:rFonts w:ascii="Verdana" w:hAnsi="Verdana" w:cs="Arial"/>
          <w:b/>
          <w:sz w:val="20"/>
          <w:szCs w:val="20"/>
        </w:rPr>
        <w:t xml:space="preserve">__ </w:t>
      </w:r>
    </w:p>
    <w:p w14:paraId="3BD20183" w14:textId="77777777" w:rsidR="00C639D1" w:rsidRPr="00270FF1" w:rsidRDefault="00C639D1" w:rsidP="00805EAE">
      <w:pPr>
        <w:spacing w:before="120" w:after="120"/>
        <w:jc w:val="both"/>
        <w:rPr>
          <w:rFonts w:ascii="Verdana" w:hAnsi="Verdana" w:cs="Arial"/>
          <w:sz w:val="20"/>
          <w:szCs w:val="20"/>
        </w:rPr>
      </w:pPr>
    </w:p>
    <w:p w14:paraId="0290C254" w14:textId="77777777" w:rsidR="00782D82" w:rsidRPr="00270FF1" w:rsidRDefault="00782D82" w:rsidP="00805EAE">
      <w:pPr>
        <w:spacing w:before="120" w:after="120"/>
        <w:ind w:right="-284"/>
        <w:jc w:val="center"/>
        <w:rPr>
          <w:rFonts w:ascii="Verdana" w:hAnsi="Verdana" w:cs="Arial"/>
          <w:b/>
          <w:sz w:val="20"/>
          <w:szCs w:val="20"/>
        </w:rPr>
      </w:pPr>
      <w:r w:rsidRPr="00270FF1">
        <w:rPr>
          <w:rFonts w:ascii="Verdana" w:hAnsi="Verdana" w:cs="Arial"/>
          <w:b/>
          <w:sz w:val="20"/>
          <w:szCs w:val="20"/>
        </w:rPr>
        <w:t>_________________________________________</w:t>
      </w:r>
    </w:p>
    <w:p w14:paraId="067BCBCA" w14:textId="77777777" w:rsidR="00782D82" w:rsidRPr="00270FF1" w:rsidRDefault="00782D82" w:rsidP="00805EAE">
      <w:pPr>
        <w:pStyle w:val="Textoembloco"/>
        <w:spacing w:before="120" w:after="120"/>
        <w:ind w:left="0"/>
        <w:jc w:val="center"/>
        <w:rPr>
          <w:rFonts w:cs="Arial"/>
          <w:sz w:val="20"/>
          <w:szCs w:val="20"/>
        </w:rPr>
      </w:pPr>
      <w:r w:rsidRPr="00270FF1">
        <w:rPr>
          <w:rFonts w:cs="Arial"/>
          <w:sz w:val="20"/>
          <w:szCs w:val="20"/>
        </w:rPr>
        <w:t>Assinatura devidamente do representante da empresa proponente</w:t>
      </w:r>
    </w:p>
    <w:p w14:paraId="5645AB7F" w14:textId="77777777" w:rsidR="00782D82" w:rsidRPr="00270FF1" w:rsidRDefault="00782D82" w:rsidP="00805EAE">
      <w:pPr>
        <w:spacing w:before="120" w:after="120"/>
        <w:rPr>
          <w:rFonts w:ascii="Verdana" w:hAnsi="Verdana" w:cs="Arial"/>
          <w:bCs/>
          <w:sz w:val="20"/>
          <w:szCs w:val="20"/>
        </w:rPr>
      </w:pPr>
      <w:r w:rsidRPr="00270FF1">
        <w:rPr>
          <w:rFonts w:ascii="Verdana" w:hAnsi="Verdana" w:cs="Arial"/>
          <w:sz w:val="20"/>
          <w:szCs w:val="20"/>
        </w:rPr>
        <w:t xml:space="preserve">                                                     Representante Legal da Empresa</w:t>
      </w:r>
    </w:p>
    <w:p w14:paraId="49D110ED" w14:textId="1FBE6911" w:rsidR="00782D82" w:rsidRDefault="00782D82" w:rsidP="00805EAE">
      <w:pPr>
        <w:pStyle w:val="Ttulo5"/>
        <w:spacing w:before="120" w:after="120"/>
        <w:rPr>
          <w:rFonts w:ascii="Verdana" w:hAnsi="Verdana" w:cs="Arial"/>
          <w:bCs w:val="0"/>
          <w:i w:val="0"/>
          <w:sz w:val="20"/>
          <w:szCs w:val="20"/>
          <w:u w:val="single"/>
        </w:rPr>
      </w:pPr>
    </w:p>
    <w:p w14:paraId="66D166D3" w14:textId="0A628898" w:rsidR="00A61746" w:rsidRDefault="00A61746" w:rsidP="00A61746"/>
    <w:p w14:paraId="011EDDD4" w14:textId="1830C0BF" w:rsidR="00A61746" w:rsidRDefault="00A61746" w:rsidP="00A61746"/>
    <w:p w14:paraId="215F11BE" w14:textId="77777777" w:rsidR="00A61746" w:rsidRPr="00A61746" w:rsidRDefault="00A61746" w:rsidP="00A61746"/>
    <w:p w14:paraId="748330EE" w14:textId="77777777" w:rsidR="00687CCB" w:rsidRPr="00687CCB" w:rsidRDefault="00687CCB" w:rsidP="00687CCB"/>
    <w:p w14:paraId="67F91CAF" w14:textId="77777777" w:rsidR="00EA2F57" w:rsidRPr="00270FF1" w:rsidRDefault="00EA2F57" w:rsidP="00805EAE">
      <w:pPr>
        <w:tabs>
          <w:tab w:val="left" w:pos="9214"/>
        </w:tabs>
        <w:spacing w:before="120" w:after="120"/>
        <w:outlineLvl w:val="0"/>
        <w:rPr>
          <w:rFonts w:ascii="Verdana" w:hAnsi="Verdana" w:cs="Arial"/>
          <w:sz w:val="20"/>
          <w:szCs w:val="20"/>
        </w:rPr>
      </w:pPr>
    </w:p>
    <w:p w14:paraId="5ACE5A16" w14:textId="77777777" w:rsidR="00611D6B" w:rsidRPr="00270FF1" w:rsidRDefault="00611D6B" w:rsidP="00805EAE">
      <w:pPr>
        <w:tabs>
          <w:tab w:val="left" w:pos="9214"/>
        </w:tabs>
        <w:spacing w:before="120" w:after="120"/>
        <w:outlineLvl w:val="0"/>
        <w:rPr>
          <w:rFonts w:ascii="Verdana" w:hAnsi="Verdana" w:cs="Arial"/>
          <w:sz w:val="20"/>
          <w:szCs w:val="20"/>
        </w:rPr>
      </w:pPr>
    </w:p>
    <w:p w14:paraId="3962E924" w14:textId="2A8C884D" w:rsidR="007B1C32" w:rsidRDefault="007B1C32" w:rsidP="007B1C32">
      <w:pPr>
        <w:tabs>
          <w:tab w:val="left" w:pos="9214"/>
        </w:tabs>
        <w:spacing w:before="120" w:after="120"/>
        <w:jc w:val="center"/>
        <w:outlineLvl w:val="0"/>
        <w:rPr>
          <w:rFonts w:ascii="Verdana" w:hAnsi="Verdana" w:cs="Arial"/>
          <w:b/>
          <w:bCs/>
          <w:sz w:val="20"/>
          <w:szCs w:val="20"/>
          <w:u w:val="single"/>
        </w:rPr>
      </w:pPr>
      <w:r w:rsidRPr="00C57ADB">
        <w:rPr>
          <w:rFonts w:ascii="Verdana" w:hAnsi="Verdana" w:cs="Arial"/>
          <w:b/>
          <w:bCs/>
          <w:sz w:val="20"/>
          <w:szCs w:val="20"/>
          <w:u w:val="single"/>
        </w:rPr>
        <w:t xml:space="preserve">PREGÃO PRESENCIAL Nº </w:t>
      </w:r>
      <w:r w:rsidR="00A70367">
        <w:rPr>
          <w:rFonts w:ascii="Verdana" w:hAnsi="Verdana" w:cs="Arial"/>
          <w:b/>
          <w:bCs/>
          <w:sz w:val="20"/>
          <w:szCs w:val="20"/>
          <w:u w:val="single"/>
        </w:rPr>
        <w:t>054/2022</w:t>
      </w:r>
    </w:p>
    <w:p w14:paraId="2296DA2E" w14:textId="77C070EF" w:rsidR="007B1C32" w:rsidRPr="00036987" w:rsidRDefault="007B1C32" w:rsidP="007B1C32">
      <w:pPr>
        <w:spacing w:before="120" w:after="120"/>
        <w:jc w:val="center"/>
        <w:rPr>
          <w:rFonts w:ascii="Verdana" w:hAnsi="Verdana" w:cs="Arial"/>
          <w:b/>
          <w:sz w:val="20"/>
          <w:szCs w:val="20"/>
          <w:u w:val="single"/>
        </w:rPr>
      </w:pPr>
      <w:r w:rsidRPr="000B19E7">
        <w:rPr>
          <w:rFonts w:ascii="Verdana" w:hAnsi="Verdana" w:cs="Arial"/>
          <w:b/>
          <w:sz w:val="20"/>
          <w:szCs w:val="20"/>
          <w:u w:val="single"/>
        </w:rPr>
        <w:t xml:space="preserve">PROCESSO ADMINISTRATIVO Nº </w:t>
      </w:r>
      <w:r w:rsidR="00180E30">
        <w:rPr>
          <w:rFonts w:ascii="Verdana" w:hAnsi="Verdana" w:cs="Arial"/>
          <w:b/>
          <w:sz w:val="20"/>
          <w:szCs w:val="20"/>
          <w:u w:val="single"/>
        </w:rPr>
        <w:t>160</w:t>
      </w:r>
      <w:r w:rsidR="003652A2">
        <w:rPr>
          <w:rFonts w:ascii="Verdana" w:hAnsi="Verdana" w:cs="Arial"/>
          <w:b/>
          <w:sz w:val="20"/>
          <w:szCs w:val="20"/>
          <w:u w:val="single"/>
        </w:rPr>
        <w:t>/2022</w:t>
      </w:r>
    </w:p>
    <w:p w14:paraId="103CD0DC" w14:textId="77777777" w:rsidR="00EA2F57" w:rsidRPr="00270FF1" w:rsidRDefault="00EA2F57" w:rsidP="00805EAE">
      <w:pPr>
        <w:tabs>
          <w:tab w:val="left" w:pos="9214"/>
        </w:tabs>
        <w:spacing w:before="120" w:after="120"/>
        <w:jc w:val="both"/>
        <w:rPr>
          <w:rFonts w:ascii="Verdana" w:hAnsi="Verdana" w:cs="Arial"/>
          <w:sz w:val="20"/>
          <w:szCs w:val="20"/>
        </w:rPr>
      </w:pPr>
    </w:p>
    <w:p w14:paraId="0825399A" w14:textId="77777777" w:rsidR="00EA2F57" w:rsidRPr="00D379B1" w:rsidRDefault="00C40866" w:rsidP="00805EAE">
      <w:pPr>
        <w:tabs>
          <w:tab w:val="left" w:pos="9214"/>
        </w:tabs>
        <w:spacing w:before="120" w:after="120"/>
        <w:jc w:val="center"/>
        <w:outlineLvl w:val="0"/>
        <w:rPr>
          <w:rFonts w:ascii="Verdana" w:hAnsi="Verdana" w:cs="Arial"/>
          <w:b/>
          <w:bCs/>
          <w:sz w:val="20"/>
          <w:szCs w:val="20"/>
          <w:u w:val="single"/>
        </w:rPr>
      </w:pPr>
      <w:r w:rsidRPr="00D379B1">
        <w:rPr>
          <w:rFonts w:ascii="Verdana" w:hAnsi="Verdana" w:cs="Arial"/>
          <w:b/>
          <w:bCs/>
          <w:sz w:val="20"/>
          <w:szCs w:val="20"/>
          <w:u w:val="single"/>
        </w:rPr>
        <w:t xml:space="preserve">ANEXO </w:t>
      </w:r>
      <w:r w:rsidR="00EA2F57" w:rsidRPr="00D379B1">
        <w:rPr>
          <w:rFonts w:ascii="Verdana" w:hAnsi="Verdana" w:cs="Arial"/>
          <w:b/>
          <w:bCs/>
          <w:sz w:val="20"/>
          <w:szCs w:val="20"/>
          <w:u w:val="single"/>
        </w:rPr>
        <w:t>X</w:t>
      </w:r>
      <w:r w:rsidRPr="00D379B1">
        <w:rPr>
          <w:rFonts w:ascii="Verdana" w:hAnsi="Verdana" w:cs="Arial"/>
          <w:b/>
          <w:bCs/>
          <w:sz w:val="20"/>
          <w:szCs w:val="20"/>
          <w:u w:val="single"/>
        </w:rPr>
        <w:t>II</w:t>
      </w:r>
    </w:p>
    <w:p w14:paraId="171F8CD5" w14:textId="77777777" w:rsidR="00EA2F57" w:rsidRPr="00D379B1" w:rsidRDefault="00EA2F57" w:rsidP="00805EAE">
      <w:pPr>
        <w:tabs>
          <w:tab w:val="left" w:pos="9214"/>
        </w:tabs>
        <w:spacing w:before="120" w:after="120"/>
        <w:jc w:val="center"/>
        <w:outlineLvl w:val="0"/>
        <w:rPr>
          <w:rFonts w:ascii="Verdana" w:hAnsi="Verdana" w:cs="Arial"/>
          <w:b/>
          <w:bCs/>
          <w:sz w:val="20"/>
          <w:szCs w:val="20"/>
          <w:u w:val="single"/>
        </w:rPr>
      </w:pPr>
    </w:p>
    <w:p w14:paraId="306A9096" w14:textId="77777777" w:rsidR="00EA2F57" w:rsidRPr="00270FF1" w:rsidRDefault="00EA2F57" w:rsidP="00805EAE">
      <w:pPr>
        <w:tabs>
          <w:tab w:val="left" w:pos="9214"/>
        </w:tabs>
        <w:spacing w:before="120" w:after="120"/>
        <w:jc w:val="center"/>
        <w:outlineLvl w:val="0"/>
        <w:rPr>
          <w:rFonts w:ascii="Verdana" w:hAnsi="Verdana" w:cs="Arial"/>
          <w:sz w:val="20"/>
          <w:szCs w:val="20"/>
          <w:u w:val="single"/>
        </w:rPr>
      </w:pPr>
      <w:r w:rsidRPr="00D379B1">
        <w:rPr>
          <w:rFonts w:ascii="Verdana" w:hAnsi="Verdana" w:cs="Arial"/>
          <w:b/>
          <w:bCs/>
          <w:sz w:val="20"/>
          <w:szCs w:val="20"/>
          <w:u w:val="single"/>
        </w:rPr>
        <w:t>MODELO DE DECLARAÇÃO DE IDONEIDADE</w:t>
      </w:r>
    </w:p>
    <w:p w14:paraId="03398FBB" w14:textId="77777777" w:rsidR="00EA2F57" w:rsidRPr="00270FF1" w:rsidRDefault="00EA2F57" w:rsidP="00805EAE">
      <w:pPr>
        <w:tabs>
          <w:tab w:val="left" w:pos="9214"/>
        </w:tabs>
        <w:spacing w:before="120" w:after="120"/>
        <w:jc w:val="both"/>
        <w:rPr>
          <w:rFonts w:ascii="Verdana" w:hAnsi="Verdana" w:cs="Arial"/>
          <w:sz w:val="20"/>
          <w:szCs w:val="20"/>
        </w:rPr>
      </w:pPr>
    </w:p>
    <w:p w14:paraId="524BA61D" w14:textId="77777777" w:rsidR="00EA2F57" w:rsidRPr="00270FF1" w:rsidRDefault="00EA2F57" w:rsidP="00805EAE">
      <w:pPr>
        <w:tabs>
          <w:tab w:val="left" w:pos="9214"/>
        </w:tabs>
        <w:spacing w:before="120" w:after="120"/>
        <w:jc w:val="both"/>
        <w:rPr>
          <w:rFonts w:ascii="Verdana" w:hAnsi="Verdana" w:cs="Arial"/>
          <w:sz w:val="20"/>
          <w:szCs w:val="20"/>
        </w:rPr>
      </w:pPr>
    </w:p>
    <w:p w14:paraId="3B3094AF" w14:textId="77777777" w:rsidR="00EA2F57" w:rsidRPr="00270FF1" w:rsidRDefault="00EA2F57" w:rsidP="00805EAE">
      <w:pPr>
        <w:tabs>
          <w:tab w:val="left" w:pos="9214"/>
        </w:tabs>
        <w:spacing w:before="120" w:after="120"/>
        <w:jc w:val="both"/>
        <w:outlineLvl w:val="0"/>
        <w:rPr>
          <w:rFonts w:ascii="Verdana" w:hAnsi="Verdana" w:cs="Arial"/>
          <w:sz w:val="20"/>
          <w:szCs w:val="20"/>
        </w:rPr>
      </w:pPr>
      <w:r w:rsidRPr="00270FF1">
        <w:rPr>
          <w:rFonts w:ascii="Verdana" w:hAnsi="Verdana" w:cs="Arial"/>
          <w:sz w:val="20"/>
          <w:szCs w:val="20"/>
        </w:rPr>
        <w:t>À Comissão Permanente de Licitações da</w:t>
      </w:r>
    </w:p>
    <w:p w14:paraId="51C4C880" w14:textId="10A8E232" w:rsidR="00EA2F57" w:rsidRPr="00270FF1" w:rsidRDefault="00EA2F57" w:rsidP="00805EAE">
      <w:pPr>
        <w:tabs>
          <w:tab w:val="left" w:pos="9214"/>
        </w:tabs>
        <w:spacing w:before="120" w:after="120"/>
        <w:jc w:val="both"/>
        <w:rPr>
          <w:rFonts w:ascii="Verdana" w:hAnsi="Verdana" w:cs="Arial"/>
          <w:sz w:val="20"/>
          <w:szCs w:val="20"/>
        </w:rPr>
      </w:pPr>
      <w:r w:rsidRPr="00270FF1">
        <w:rPr>
          <w:rFonts w:ascii="Verdana" w:hAnsi="Verdana" w:cs="Arial"/>
          <w:noProof/>
          <w:sz w:val="20"/>
          <w:szCs w:val="20"/>
        </w:rPr>
        <w:t xml:space="preserve">Prefeitura Municipal de </w:t>
      </w:r>
      <w:r w:rsidR="00887A28">
        <w:rPr>
          <w:rFonts w:ascii="Verdana" w:hAnsi="Verdana" w:cs="Arial"/>
          <w:noProof/>
          <w:sz w:val="20"/>
          <w:szCs w:val="20"/>
        </w:rPr>
        <w:t>Rio Bom</w:t>
      </w:r>
    </w:p>
    <w:p w14:paraId="054CC8EB" w14:textId="77777777" w:rsidR="00EA2F57" w:rsidRPr="00270FF1" w:rsidRDefault="00EA2F57" w:rsidP="00805EAE">
      <w:pPr>
        <w:tabs>
          <w:tab w:val="left" w:pos="9214"/>
        </w:tabs>
        <w:spacing w:before="120" w:after="120"/>
        <w:jc w:val="both"/>
        <w:rPr>
          <w:rFonts w:ascii="Verdana" w:hAnsi="Verdana" w:cs="Arial"/>
          <w:sz w:val="20"/>
          <w:szCs w:val="20"/>
        </w:rPr>
      </w:pPr>
    </w:p>
    <w:p w14:paraId="6DC4A0DB" w14:textId="77777777" w:rsidR="00EA2F57" w:rsidRPr="00270FF1" w:rsidRDefault="00EA2F57" w:rsidP="00805EAE">
      <w:pPr>
        <w:tabs>
          <w:tab w:val="left" w:pos="9214"/>
        </w:tabs>
        <w:spacing w:before="120" w:after="120"/>
        <w:jc w:val="both"/>
        <w:rPr>
          <w:rFonts w:ascii="Verdana" w:hAnsi="Verdana" w:cs="Arial"/>
          <w:sz w:val="20"/>
          <w:szCs w:val="20"/>
        </w:rPr>
      </w:pPr>
    </w:p>
    <w:p w14:paraId="2B5BE852" w14:textId="300BD82C" w:rsidR="00EA2F57" w:rsidRPr="00270FF1" w:rsidRDefault="004C65A7" w:rsidP="00805EAE">
      <w:pPr>
        <w:tabs>
          <w:tab w:val="left" w:pos="9214"/>
        </w:tabs>
        <w:spacing w:before="120" w:after="120"/>
        <w:jc w:val="both"/>
        <w:rPr>
          <w:rFonts w:ascii="Verdana" w:hAnsi="Verdana" w:cs="Arial"/>
          <w:b/>
          <w:bCs/>
          <w:sz w:val="20"/>
          <w:szCs w:val="20"/>
          <w:u w:val="single"/>
        </w:rPr>
      </w:pPr>
      <w:r w:rsidRPr="001D62FB">
        <w:rPr>
          <w:rFonts w:ascii="Verdana" w:hAnsi="Verdana" w:cs="Arial"/>
          <w:b/>
          <w:bCs/>
          <w:sz w:val="20"/>
          <w:szCs w:val="20"/>
          <w:u w:val="single"/>
        </w:rPr>
        <w:t>Ref.</w:t>
      </w:r>
      <w:r w:rsidR="00EA2F57" w:rsidRPr="001D62FB">
        <w:rPr>
          <w:rFonts w:ascii="Verdana" w:hAnsi="Verdana" w:cs="Arial"/>
          <w:b/>
          <w:bCs/>
          <w:sz w:val="20"/>
          <w:szCs w:val="20"/>
          <w:u w:val="single"/>
        </w:rPr>
        <w:t xml:space="preserve">: Edital de Pregão presencial </w:t>
      </w:r>
      <w:r w:rsidR="003A0924" w:rsidRPr="001D62FB">
        <w:rPr>
          <w:rFonts w:ascii="Verdana" w:hAnsi="Verdana" w:cs="Arial"/>
          <w:b/>
          <w:bCs/>
          <w:sz w:val="20"/>
          <w:szCs w:val="20"/>
          <w:u w:val="single"/>
        </w:rPr>
        <w:t xml:space="preserve">Nº. </w:t>
      </w:r>
      <w:r w:rsidR="00A70367">
        <w:rPr>
          <w:rFonts w:ascii="Verdana" w:hAnsi="Verdana" w:cs="Arial"/>
          <w:b/>
          <w:bCs/>
          <w:sz w:val="20"/>
          <w:szCs w:val="20"/>
          <w:u w:val="single"/>
        </w:rPr>
        <w:t>054/2022</w:t>
      </w:r>
    </w:p>
    <w:p w14:paraId="7FEC67E1" w14:textId="77777777" w:rsidR="00EA2F57" w:rsidRPr="00270FF1" w:rsidRDefault="00EA2F57" w:rsidP="00805EAE">
      <w:pPr>
        <w:tabs>
          <w:tab w:val="left" w:pos="9214"/>
        </w:tabs>
        <w:spacing w:before="120" w:after="120"/>
        <w:jc w:val="both"/>
        <w:rPr>
          <w:rFonts w:ascii="Verdana" w:hAnsi="Verdana" w:cs="Arial"/>
          <w:sz w:val="20"/>
          <w:szCs w:val="20"/>
        </w:rPr>
      </w:pPr>
    </w:p>
    <w:p w14:paraId="2B5A17A1" w14:textId="77777777" w:rsidR="00EA2F57" w:rsidRPr="00270FF1" w:rsidRDefault="00EA2F57" w:rsidP="00805EAE">
      <w:pPr>
        <w:tabs>
          <w:tab w:val="left" w:pos="9214"/>
        </w:tabs>
        <w:spacing w:before="120" w:after="120"/>
        <w:jc w:val="both"/>
        <w:rPr>
          <w:rFonts w:ascii="Verdana" w:hAnsi="Verdana" w:cs="Arial"/>
          <w:sz w:val="20"/>
          <w:szCs w:val="20"/>
        </w:rPr>
      </w:pPr>
    </w:p>
    <w:p w14:paraId="3A493CC0" w14:textId="77777777" w:rsidR="00EA2F57" w:rsidRPr="00270FF1" w:rsidRDefault="00EA2F57" w:rsidP="00805EAE">
      <w:pPr>
        <w:tabs>
          <w:tab w:val="left" w:pos="9214"/>
        </w:tabs>
        <w:spacing w:before="120" w:after="120"/>
        <w:jc w:val="both"/>
        <w:rPr>
          <w:rFonts w:ascii="Verdana" w:hAnsi="Verdana" w:cs="Arial"/>
          <w:sz w:val="20"/>
          <w:szCs w:val="20"/>
        </w:rPr>
      </w:pPr>
      <w:r w:rsidRPr="00270FF1">
        <w:rPr>
          <w:rFonts w:ascii="Verdana" w:hAnsi="Verdana" w:cs="Arial"/>
          <w:sz w:val="20"/>
          <w:szCs w:val="20"/>
        </w:rPr>
        <w:t>Prezados Senhores:</w:t>
      </w:r>
    </w:p>
    <w:p w14:paraId="26AC739C" w14:textId="77777777" w:rsidR="00EA2F57" w:rsidRPr="00270FF1" w:rsidRDefault="00EA2F57" w:rsidP="00805EAE">
      <w:pPr>
        <w:tabs>
          <w:tab w:val="left" w:pos="9214"/>
        </w:tabs>
        <w:spacing w:before="120" w:after="120"/>
        <w:jc w:val="both"/>
        <w:rPr>
          <w:rFonts w:ascii="Verdana" w:hAnsi="Verdana" w:cs="Arial"/>
          <w:sz w:val="20"/>
          <w:szCs w:val="20"/>
        </w:rPr>
      </w:pPr>
    </w:p>
    <w:p w14:paraId="40DBE3B1" w14:textId="77777777" w:rsidR="00EA2F57" w:rsidRPr="00270FF1" w:rsidRDefault="00EA2F57" w:rsidP="00805EAE">
      <w:pPr>
        <w:tabs>
          <w:tab w:val="left" w:pos="9214"/>
        </w:tabs>
        <w:spacing w:before="120" w:after="120"/>
        <w:jc w:val="both"/>
        <w:rPr>
          <w:rFonts w:ascii="Verdana" w:hAnsi="Verdana" w:cs="Arial"/>
          <w:sz w:val="20"/>
          <w:szCs w:val="20"/>
        </w:rPr>
      </w:pPr>
    </w:p>
    <w:p w14:paraId="4EBAC3BC" w14:textId="6F26CA9B" w:rsidR="00EA2F57" w:rsidRPr="00270FF1" w:rsidRDefault="00EA2F57" w:rsidP="00805EAE">
      <w:pPr>
        <w:tabs>
          <w:tab w:val="left" w:pos="9214"/>
        </w:tabs>
        <w:spacing w:before="120" w:after="120"/>
        <w:jc w:val="both"/>
        <w:outlineLvl w:val="0"/>
        <w:rPr>
          <w:rFonts w:ascii="Verdana" w:hAnsi="Verdana" w:cs="Arial"/>
          <w:sz w:val="20"/>
          <w:szCs w:val="20"/>
        </w:rPr>
      </w:pPr>
      <w:r w:rsidRPr="00270FF1">
        <w:rPr>
          <w:rFonts w:ascii="Verdana" w:hAnsi="Verdana" w:cs="Arial"/>
          <w:sz w:val="20"/>
          <w:szCs w:val="20"/>
        </w:rPr>
        <w:t xml:space="preserve">__________, inscrita no CNPJ/MF nº __________, com sede à Rua __________, representada por seu sócio __________, portador da Carteira de Identidade nº __________ inscrito no CPF/MF nº __________, infra-assinado, infra-assinado, </w:t>
      </w:r>
      <w:r w:rsidRPr="00270FF1">
        <w:rPr>
          <w:rFonts w:ascii="Verdana" w:hAnsi="Verdana" w:cs="Arial"/>
          <w:b/>
          <w:bCs/>
          <w:sz w:val="20"/>
          <w:szCs w:val="20"/>
          <w:u w:val="single"/>
        </w:rPr>
        <w:t>DECLARA</w:t>
      </w:r>
      <w:r w:rsidRPr="00270FF1">
        <w:rPr>
          <w:rFonts w:ascii="Verdana" w:hAnsi="Verdana" w:cs="Arial"/>
          <w:sz w:val="20"/>
          <w:szCs w:val="20"/>
        </w:rPr>
        <w:t xml:space="preserve"> para fins de participação no Pregão </w:t>
      </w:r>
      <w:r w:rsidR="003A0924" w:rsidRPr="00270FF1">
        <w:rPr>
          <w:rFonts w:ascii="Verdana" w:hAnsi="Verdana" w:cs="Arial"/>
          <w:sz w:val="20"/>
          <w:szCs w:val="20"/>
        </w:rPr>
        <w:t xml:space="preserve">Nº. </w:t>
      </w:r>
      <w:r w:rsidR="00A70367">
        <w:rPr>
          <w:rFonts w:ascii="Verdana" w:hAnsi="Verdana" w:cs="Arial"/>
          <w:sz w:val="20"/>
          <w:szCs w:val="20"/>
        </w:rPr>
        <w:t>054/2022</w:t>
      </w:r>
      <w:r w:rsidRPr="00270FF1">
        <w:rPr>
          <w:rFonts w:ascii="Verdana" w:hAnsi="Verdana" w:cs="Arial"/>
          <w:sz w:val="20"/>
          <w:szCs w:val="20"/>
        </w:rPr>
        <w:t xml:space="preserve">, e sob as penas da Lei, que não fomos </w:t>
      </w:r>
      <w:r w:rsidRPr="00270FF1">
        <w:rPr>
          <w:rFonts w:ascii="Verdana" w:hAnsi="Verdana" w:cs="Arial"/>
          <w:b/>
          <w:sz w:val="20"/>
          <w:szCs w:val="20"/>
        </w:rPr>
        <w:t>declarados inidôneos</w:t>
      </w:r>
      <w:r w:rsidRPr="00270FF1">
        <w:rPr>
          <w:rFonts w:ascii="Verdana" w:hAnsi="Verdana" w:cs="Arial"/>
          <w:sz w:val="20"/>
          <w:szCs w:val="20"/>
        </w:rPr>
        <w:t xml:space="preserve"> para licitar ou contratar com o Poder Público, em qualquer de suas esferas.</w:t>
      </w:r>
    </w:p>
    <w:p w14:paraId="6DF3D33E" w14:textId="77777777" w:rsidR="00EA2F57" w:rsidRPr="00270FF1" w:rsidRDefault="00EA2F57" w:rsidP="00BC0386">
      <w:pPr>
        <w:tabs>
          <w:tab w:val="left" w:pos="9214"/>
        </w:tabs>
        <w:spacing w:before="120" w:after="120"/>
        <w:outlineLvl w:val="0"/>
        <w:rPr>
          <w:rFonts w:ascii="Verdana" w:hAnsi="Verdana" w:cs="Arial"/>
          <w:sz w:val="20"/>
          <w:szCs w:val="20"/>
        </w:rPr>
      </w:pPr>
    </w:p>
    <w:p w14:paraId="3DFBEA75" w14:textId="77777777" w:rsidR="0034629C" w:rsidRPr="00270FF1" w:rsidRDefault="0034629C" w:rsidP="00805EAE">
      <w:pPr>
        <w:tabs>
          <w:tab w:val="left" w:pos="9214"/>
        </w:tabs>
        <w:spacing w:before="120" w:after="120"/>
        <w:jc w:val="center"/>
        <w:outlineLvl w:val="0"/>
        <w:rPr>
          <w:rFonts w:ascii="Verdana" w:hAnsi="Verdana" w:cs="Arial"/>
          <w:sz w:val="20"/>
          <w:szCs w:val="20"/>
        </w:rPr>
      </w:pPr>
    </w:p>
    <w:p w14:paraId="045E6AF1" w14:textId="77777777" w:rsidR="0034629C" w:rsidRPr="00270FF1" w:rsidRDefault="0034629C" w:rsidP="00805EAE">
      <w:pPr>
        <w:spacing w:before="120" w:after="120"/>
        <w:jc w:val="both"/>
        <w:rPr>
          <w:rFonts w:ascii="Verdana" w:hAnsi="Verdana" w:cs="Arial"/>
          <w:b/>
          <w:sz w:val="20"/>
          <w:szCs w:val="20"/>
        </w:rPr>
      </w:pPr>
      <w:r w:rsidRPr="00270FF1">
        <w:rPr>
          <w:rFonts w:ascii="Verdana" w:hAnsi="Verdana" w:cs="Arial"/>
          <w:b/>
          <w:sz w:val="20"/>
          <w:szCs w:val="20"/>
        </w:rPr>
        <w:t xml:space="preserve">Local: _______________________, ____________ de ___ </w:t>
      </w:r>
    </w:p>
    <w:p w14:paraId="35394A43" w14:textId="77777777" w:rsidR="0034629C" w:rsidRPr="00270FF1" w:rsidRDefault="0034629C" w:rsidP="00805EAE">
      <w:pPr>
        <w:spacing w:before="120" w:after="120"/>
        <w:jc w:val="both"/>
        <w:rPr>
          <w:rFonts w:ascii="Verdana" w:hAnsi="Verdana" w:cs="Arial"/>
          <w:sz w:val="20"/>
          <w:szCs w:val="20"/>
        </w:rPr>
      </w:pPr>
    </w:p>
    <w:p w14:paraId="71E2B458" w14:textId="77777777" w:rsidR="0034629C" w:rsidRPr="00270FF1" w:rsidRDefault="0034629C" w:rsidP="00805EAE">
      <w:pPr>
        <w:spacing w:before="120" w:after="120"/>
        <w:jc w:val="both"/>
        <w:rPr>
          <w:rFonts w:ascii="Verdana" w:hAnsi="Verdana" w:cs="Arial"/>
          <w:sz w:val="20"/>
          <w:szCs w:val="20"/>
        </w:rPr>
      </w:pPr>
    </w:p>
    <w:p w14:paraId="212D832A" w14:textId="77777777" w:rsidR="00EA2F57" w:rsidRPr="00270FF1" w:rsidRDefault="00EA2F57" w:rsidP="00805EAE">
      <w:pPr>
        <w:tabs>
          <w:tab w:val="left" w:pos="9214"/>
        </w:tabs>
        <w:spacing w:before="120" w:after="120"/>
        <w:jc w:val="center"/>
        <w:rPr>
          <w:rFonts w:ascii="Verdana" w:hAnsi="Verdana" w:cs="Arial"/>
          <w:sz w:val="20"/>
          <w:szCs w:val="20"/>
        </w:rPr>
      </w:pPr>
      <w:r w:rsidRPr="00270FF1">
        <w:rPr>
          <w:rFonts w:ascii="Verdana" w:hAnsi="Verdana" w:cs="Arial"/>
          <w:sz w:val="20"/>
          <w:szCs w:val="20"/>
        </w:rPr>
        <w:t>__________________________________</w:t>
      </w:r>
    </w:p>
    <w:p w14:paraId="6A0DAB03" w14:textId="77777777" w:rsidR="00EA2F57" w:rsidRPr="00270FF1" w:rsidRDefault="00EA2F57" w:rsidP="00805EAE">
      <w:pPr>
        <w:tabs>
          <w:tab w:val="left" w:pos="9214"/>
        </w:tabs>
        <w:spacing w:before="120" w:after="120"/>
        <w:jc w:val="center"/>
        <w:outlineLvl w:val="0"/>
        <w:rPr>
          <w:rFonts w:ascii="Verdana" w:hAnsi="Verdana" w:cs="Arial"/>
          <w:b/>
          <w:bCs/>
          <w:sz w:val="20"/>
          <w:szCs w:val="20"/>
          <w:u w:val="single"/>
        </w:rPr>
      </w:pPr>
      <w:r w:rsidRPr="00270FF1">
        <w:rPr>
          <w:rFonts w:ascii="Verdana" w:hAnsi="Verdana" w:cs="Arial"/>
          <w:sz w:val="20"/>
          <w:szCs w:val="20"/>
        </w:rPr>
        <w:t>(</w:t>
      </w:r>
      <w:r w:rsidRPr="00270FF1">
        <w:rPr>
          <w:rFonts w:ascii="Verdana" w:hAnsi="Verdana" w:cs="Arial"/>
          <w:iCs/>
          <w:sz w:val="20"/>
          <w:szCs w:val="20"/>
        </w:rPr>
        <w:t>nome e assinatura do responsável legal</w:t>
      </w:r>
      <w:r w:rsidRPr="00270FF1">
        <w:rPr>
          <w:rFonts w:ascii="Verdana" w:hAnsi="Verdana" w:cs="Arial"/>
          <w:sz w:val="20"/>
          <w:szCs w:val="20"/>
        </w:rPr>
        <w:t>)</w:t>
      </w:r>
    </w:p>
    <w:p w14:paraId="29667A3E" w14:textId="77777777" w:rsidR="00EA2F57" w:rsidRPr="00270FF1" w:rsidRDefault="00EA2F57" w:rsidP="00805EAE">
      <w:pPr>
        <w:tabs>
          <w:tab w:val="left" w:pos="9214"/>
        </w:tabs>
        <w:spacing w:before="120" w:after="120"/>
        <w:jc w:val="center"/>
        <w:outlineLvl w:val="0"/>
        <w:rPr>
          <w:rFonts w:ascii="Verdana" w:hAnsi="Verdana" w:cs="Arial"/>
          <w:b/>
          <w:bCs/>
          <w:sz w:val="20"/>
          <w:szCs w:val="20"/>
          <w:u w:val="single"/>
        </w:rPr>
      </w:pPr>
    </w:p>
    <w:p w14:paraId="5B6C626E" w14:textId="77777777" w:rsidR="00EA2F57" w:rsidRPr="00270FF1" w:rsidRDefault="00EA2F57" w:rsidP="00805EAE">
      <w:pPr>
        <w:tabs>
          <w:tab w:val="left" w:pos="9214"/>
        </w:tabs>
        <w:spacing w:before="120" w:after="120"/>
        <w:jc w:val="center"/>
        <w:outlineLvl w:val="0"/>
        <w:rPr>
          <w:rFonts w:ascii="Verdana" w:hAnsi="Verdana" w:cs="Arial"/>
          <w:b/>
          <w:bCs/>
          <w:sz w:val="20"/>
          <w:szCs w:val="20"/>
          <w:u w:val="single"/>
        </w:rPr>
      </w:pPr>
    </w:p>
    <w:p w14:paraId="680901DB" w14:textId="77777777" w:rsidR="00E85F13" w:rsidRDefault="00E85F13" w:rsidP="00805EAE">
      <w:pPr>
        <w:pStyle w:val="Ttulo5"/>
        <w:spacing w:before="120" w:after="120"/>
        <w:rPr>
          <w:rFonts w:ascii="Verdana" w:hAnsi="Verdana" w:cs="Arial"/>
          <w:bCs w:val="0"/>
          <w:i w:val="0"/>
          <w:sz w:val="20"/>
          <w:szCs w:val="20"/>
          <w:u w:val="single"/>
        </w:rPr>
      </w:pPr>
    </w:p>
    <w:p w14:paraId="3C991DFA" w14:textId="77777777" w:rsidR="00394F28" w:rsidRDefault="00394F28" w:rsidP="00394F28"/>
    <w:p w14:paraId="591FDD7B" w14:textId="77777777" w:rsidR="00BC0386" w:rsidRDefault="00BC0386" w:rsidP="00394F28"/>
    <w:p w14:paraId="36809379" w14:textId="77777777" w:rsidR="00BA204E" w:rsidRDefault="00BA204E" w:rsidP="00394F28"/>
    <w:p w14:paraId="7DA64FFC" w14:textId="77777777" w:rsidR="00BA204E" w:rsidRDefault="00BA204E" w:rsidP="00394F28"/>
    <w:p w14:paraId="70577E3D" w14:textId="77777777" w:rsidR="00BC0386" w:rsidRDefault="00BC0386" w:rsidP="00394F28"/>
    <w:p w14:paraId="6792E890" w14:textId="77777777" w:rsidR="00394F28" w:rsidRPr="00394F28" w:rsidRDefault="00394F28" w:rsidP="00394F28"/>
    <w:p w14:paraId="09F0C6A4" w14:textId="77777777" w:rsidR="003529F5" w:rsidRDefault="003529F5" w:rsidP="00805EAE">
      <w:pPr>
        <w:pStyle w:val="Ttulo5"/>
        <w:spacing w:before="120" w:after="120"/>
        <w:jc w:val="center"/>
        <w:rPr>
          <w:rFonts w:ascii="Verdana" w:hAnsi="Verdana" w:cs="Arial"/>
          <w:bCs w:val="0"/>
          <w:i w:val="0"/>
          <w:sz w:val="20"/>
          <w:szCs w:val="20"/>
          <w:u w:val="single"/>
        </w:rPr>
      </w:pPr>
    </w:p>
    <w:p w14:paraId="57F2BA47" w14:textId="77777777" w:rsidR="00BD4559" w:rsidRDefault="00BD4559" w:rsidP="00805EAE">
      <w:pPr>
        <w:pStyle w:val="Ttulo5"/>
        <w:spacing w:before="120" w:after="120"/>
        <w:jc w:val="center"/>
        <w:rPr>
          <w:rFonts w:ascii="Verdana" w:hAnsi="Verdana" w:cs="Arial"/>
          <w:bCs w:val="0"/>
          <w:i w:val="0"/>
          <w:sz w:val="20"/>
          <w:szCs w:val="20"/>
          <w:u w:val="single"/>
        </w:rPr>
      </w:pPr>
    </w:p>
    <w:p w14:paraId="75012B63" w14:textId="3C02F160" w:rsidR="005D3C26" w:rsidRPr="00270FF1" w:rsidRDefault="005D3C26" w:rsidP="00805EAE">
      <w:pPr>
        <w:pStyle w:val="Ttulo5"/>
        <w:spacing w:before="120" w:after="120"/>
        <w:jc w:val="center"/>
        <w:rPr>
          <w:rFonts w:ascii="Verdana" w:hAnsi="Verdana" w:cs="Arial"/>
          <w:bCs w:val="0"/>
          <w:i w:val="0"/>
          <w:sz w:val="20"/>
          <w:szCs w:val="20"/>
          <w:u w:val="single"/>
        </w:rPr>
      </w:pPr>
      <w:r w:rsidRPr="00612072">
        <w:rPr>
          <w:rFonts w:ascii="Verdana" w:hAnsi="Verdana" w:cs="Arial"/>
          <w:bCs w:val="0"/>
          <w:i w:val="0"/>
          <w:sz w:val="20"/>
          <w:szCs w:val="20"/>
          <w:u w:val="single"/>
        </w:rPr>
        <w:t xml:space="preserve">PREGÃO PRESENCIAL REGISTRO DE PREÇOS </w:t>
      </w:r>
      <w:r w:rsidR="003A0924" w:rsidRPr="00612072">
        <w:rPr>
          <w:rFonts w:ascii="Verdana" w:hAnsi="Verdana" w:cs="Arial"/>
          <w:bCs w:val="0"/>
          <w:i w:val="0"/>
          <w:sz w:val="20"/>
          <w:szCs w:val="20"/>
          <w:u w:val="single"/>
        </w:rPr>
        <w:t xml:space="preserve">Nº. </w:t>
      </w:r>
      <w:r w:rsidR="00A70367">
        <w:rPr>
          <w:rFonts w:ascii="Verdana" w:hAnsi="Verdana" w:cs="Arial"/>
          <w:bCs w:val="0"/>
          <w:i w:val="0"/>
          <w:sz w:val="20"/>
          <w:szCs w:val="20"/>
          <w:u w:val="single"/>
        </w:rPr>
        <w:t>054/2022</w:t>
      </w:r>
    </w:p>
    <w:p w14:paraId="48EA5C71" w14:textId="77777777" w:rsidR="005D3C26" w:rsidRPr="00270FF1" w:rsidRDefault="005D3C26" w:rsidP="00805EAE">
      <w:pPr>
        <w:spacing w:before="120" w:after="120"/>
        <w:ind w:left="360"/>
        <w:jc w:val="both"/>
        <w:rPr>
          <w:rFonts w:ascii="Verdana" w:hAnsi="Verdana" w:cs="Arial"/>
          <w:sz w:val="20"/>
          <w:szCs w:val="20"/>
        </w:rPr>
      </w:pPr>
    </w:p>
    <w:p w14:paraId="61E92F0B" w14:textId="77777777" w:rsidR="005D3C26" w:rsidRPr="00270FF1" w:rsidRDefault="005D3C26" w:rsidP="009B4929">
      <w:pPr>
        <w:spacing w:before="120" w:after="120"/>
        <w:jc w:val="center"/>
        <w:rPr>
          <w:rFonts w:ascii="Verdana" w:hAnsi="Verdana" w:cs="Arial"/>
          <w:b/>
          <w:sz w:val="20"/>
          <w:szCs w:val="20"/>
        </w:rPr>
      </w:pPr>
      <w:r w:rsidRPr="00270FF1">
        <w:rPr>
          <w:rFonts w:ascii="Verdana" w:hAnsi="Verdana" w:cs="Arial"/>
          <w:b/>
          <w:sz w:val="20"/>
          <w:szCs w:val="20"/>
        </w:rPr>
        <w:t>ANEXO XII</w:t>
      </w:r>
      <w:r w:rsidR="00192F13" w:rsidRPr="00270FF1">
        <w:rPr>
          <w:rFonts w:ascii="Verdana" w:hAnsi="Verdana" w:cs="Arial"/>
          <w:b/>
          <w:sz w:val="20"/>
          <w:szCs w:val="20"/>
        </w:rPr>
        <w:t>I</w:t>
      </w:r>
    </w:p>
    <w:p w14:paraId="49BEAA96" w14:textId="77777777" w:rsidR="005D3C26" w:rsidRPr="00270FF1" w:rsidRDefault="005D3C26" w:rsidP="00805EAE">
      <w:pPr>
        <w:pStyle w:val="Ttulo9"/>
        <w:spacing w:before="120" w:after="120"/>
        <w:jc w:val="center"/>
        <w:rPr>
          <w:rFonts w:ascii="Verdana" w:hAnsi="Verdana"/>
          <w:b/>
          <w:sz w:val="20"/>
          <w:szCs w:val="20"/>
        </w:rPr>
      </w:pPr>
      <w:r w:rsidRPr="00270FF1">
        <w:rPr>
          <w:rFonts w:ascii="Verdana" w:hAnsi="Verdana"/>
          <w:b/>
          <w:sz w:val="20"/>
          <w:szCs w:val="20"/>
        </w:rPr>
        <w:t>MINUTA DA ATA DE REGISTRO DE PREÇOS</w:t>
      </w:r>
    </w:p>
    <w:p w14:paraId="32A3246B" w14:textId="77777777" w:rsidR="00782D82" w:rsidRPr="00270FF1" w:rsidRDefault="00782D82" w:rsidP="00805EAE">
      <w:pPr>
        <w:pStyle w:val="Ttulo9"/>
        <w:spacing w:before="120" w:after="120"/>
        <w:rPr>
          <w:rFonts w:ascii="Verdana" w:hAnsi="Verdana"/>
          <w:b/>
          <w:sz w:val="20"/>
          <w:szCs w:val="20"/>
        </w:rPr>
      </w:pPr>
    </w:p>
    <w:p w14:paraId="37B8F43D" w14:textId="77777777" w:rsidR="00782D82" w:rsidRPr="00612072" w:rsidRDefault="009078E4" w:rsidP="00805EAE">
      <w:pPr>
        <w:pStyle w:val="Ttulo9"/>
        <w:spacing w:before="120" w:after="120"/>
        <w:rPr>
          <w:rFonts w:ascii="Verdana" w:hAnsi="Verdana"/>
          <w:b/>
          <w:sz w:val="20"/>
          <w:szCs w:val="20"/>
        </w:rPr>
      </w:pPr>
      <w:r w:rsidRPr="00612072">
        <w:rPr>
          <w:rFonts w:ascii="Verdana" w:hAnsi="Verdana"/>
          <w:b/>
          <w:sz w:val="20"/>
          <w:szCs w:val="20"/>
        </w:rPr>
        <w:t xml:space="preserve">ATA DE REGISTRO DE PREÇOS Nº </w:t>
      </w:r>
      <w:r w:rsidR="001A1767">
        <w:rPr>
          <w:rFonts w:ascii="Verdana" w:hAnsi="Verdana"/>
          <w:b/>
          <w:sz w:val="20"/>
          <w:szCs w:val="20"/>
        </w:rPr>
        <w:t>000</w:t>
      </w:r>
      <w:r w:rsidR="00782D82" w:rsidRPr="00612072">
        <w:rPr>
          <w:rFonts w:ascii="Verdana" w:hAnsi="Verdana"/>
          <w:b/>
          <w:bCs/>
          <w:sz w:val="20"/>
          <w:szCs w:val="20"/>
        </w:rPr>
        <w:t>/</w:t>
      </w:r>
      <w:r w:rsidR="00687CCB">
        <w:rPr>
          <w:rFonts w:ascii="Verdana" w:hAnsi="Verdana"/>
          <w:b/>
          <w:bCs/>
          <w:sz w:val="20"/>
          <w:szCs w:val="20"/>
        </w:rPr>
        <w:t>2022</w:t>
      </w:r>
    </w:p>
    <w:p w14:paraId="4D7E9A0E" w14:textId="18B81DC9" w:rsidR="00782D82" w:rsidRPr="00612072" w:rsidRDefault="00782D82" w:rsidP="00805EAE">
      <w:pPr>
        <w:spacing w:before="120" w:after="120"/>
        <w:rPr>
          <w:rFonts w:ascii="Verdana" w:hAnsi="Verdana" w:cs="Arial"/>
          <w:b/>
          <w:sz w:val="20"/>
          <w:szCs w:val="20"/>
        </w:rPr>
      </w:pPr>
      <w:r w:rsidRPr="00612072">
        <w:rPr>
          <w:rFonts w:ascii="Verdana" w:hAnsi="Verdana" w:cs="Arial"/>
          <w:b/>
          <w:sz w:val="20"/>
          <w:szCs w:val="20"/>
        </w:rPr>
        <w:t xml:space="preserve">PREGÃO </w:t>
      </w:r>
      <w:r w:rsidR="003A0924" w:rsidRPr="00612072">
        <w:rPr>
          <w:rFonts w:ascii="Verdana" w:hAnsi="Verdana" w:cs="Arial"/>
          <w:b/>
          <w:sz w:val="20"/>
          <w:szCs w:val="20"/>
        </w:rPr>
        <w:t xml:space="preserve">Nº. </w:t>
      </w:r>
      <w:r w:rsidR="00A70367">
        <w:rPr>
          <w:rFonts w:ascii="Verdana" w:hAnsi="Verdana" w:cs="Arial"/>
          <w:b/>
          <w:sz w:val="20"/>
          <w:szCs w:val="20"/>
        </w:rPr>
        <w:t>054/2022</w:t>
      </w:r>
    </w:p>
    <w:p w14:paraId="0CE8F962" w14:textId="6FAD23CD" w:rsidR="00782D82" w:rsidRDefault="00782D82" w:rsidP="008232F5">
      <w:pPr>
        <w:spacing w:before="120" w:after="120"/>
        <w:rPr>
          <w:rFonts w:ascii="Verdana" w:hAnsi="Verdana" w:cs="Arial"/>
          <w:b/>
          <w:sz w:val="20"/>
          <w:szCs w:val="20"/>
        </w:rPr>
      </w:pPr>
      <w:r w:rsidRPr="00612072">
        <w:rPr>
          <w:rFonts w:ascii="Verdana" w:hAnsi="Verdana" w:cs="Arial"/>
          <w:b/>
          <w:sz w:val="20"/>
          <w:szCs w:val="20"/>
        </w:rPr>
        <w:t>PRO</w:t>
      </w:r>
      <w:r w:rsidR="001B78E4" w:rsidRPr="00612072">
        <w:rPr>
          <w:rFonts w:ascii="Verdana" w:hAnsi="Verdana" w:cs="Arial"/>
          <w:b/>
          <w:sz w:val="20"/>
          <w:szCs w:val="20"/>
        </w:rPr>
        <w:t xml:space="preserve">CESSO Nº </w:t>
      </w:r>
      <w:r w:rsidR="00023EC0">
        <w:rPr>
          <w:rFonts w:ascii="Verdana" w:hAnsi="Verdana" w:cs="Arial"/>
          <w:b/>
          <w:sz w:val="20"/>
          <w:szCs w:val="20"/>
        </w:rPr>
        <w:t>160</w:t>
      </w:r>
      <w:r w:rsidR="003652A2">
        <w:rPr>
          <w:rFonts w:ascii="Verdana" w:hAnsi="Verdana" w:cs="Arial"/>
          <w:b/>
          <w:sz w:val="20"/>
          <w:szCs w:val="20"/>
        </w:rPr>
        <w:t>/2022</w:t>
      </w:r>
    </w:p>
    <w:p w14:paraId="60B3E676" w14:textId="77777777" w:rsidR="008232F5" w:rsidRPr="008232F5" w:rsidRDefault="008232F5" w:rsidP="008232F5">
      <w:pPr>
        <w:spacing w:before="120" w:after="120"/>
        <w:rPr>
          <w:rFonts w:ascii="Verdana" w:hAnsi="Verdana" w:cs="Arial"/>
          <w:b/>
          <w:sz w:val="20"/>
          <w:szCs w:val="20"/>
        </w:rPr>
      </w:pPr>
    </w:p>
    <w:p w14:paraId="709D301B" w14:textId="1FEA2798" w:rsidR="00BD3D6F" w:rsidRDefault="00782D82" w:rsidP="00BD3D6F">
      <w:pPr>
        <w:jc w:val="both"/>
        <w:rPr>
          <w:rFonts w:ascii="Verdana" w:hAnsi="Verdana"/>
          <w:b/>
          <w:sz w:val="20"/>
          <w:szCs w:val="20"/>
        </w:rPr>
      </w:pPr>
      <w:r w:rsidRPr="00270FF1">
        <w:rPr>
          <w:rFonts w:ascii="Verdana" w:hAnsi="Verdana" w:cs="Arial"/>
          <w:bCs/>
          <w:sz w:val="20"/>
          <w:szCs w:val="20"/>
        </w:rPr>
        <w:t>ATA DE REGISTRO DE PREÇOS QUE ENTRE SI CELEBRAM O MUN</w:t>
      </w:r>
      <w:r w:rsidR="00BA204E">
        <w:rPr>
          <w:rFonts w:ascii="Verdana" w:hAnsi="Verdana" w:cs="Arial"/>
          <w:bCs/>
          <w:sz w:val="20"/>
          <w:szCs w:val="20"/>
        </w:rPr>
        <w:t xml:space="preserve">ICÍPIO DE </w:t>
      </w:r>
      <w:r w:rsidR="00887A28">
        <w:rPr>
          <w:rFonts w:ascii="Verdana" w:hAnsi="Verdana" w:cs="Arial"/>
          <w:bCs/>
          <w:sz w:val="20"/>
          <w:szCs w:val="20"/>
        </w:rPr>
        <w:t>RIO BOM</w:t>
      </w:r>
      <w:r w:rsidR="00BA204E">
        <w:rPr>
          <w:rFonts w:ascii="Verdana" w:hAnsi="Verdana" w:cs="Arial"/>
          <w:bCs/>
          <w:sz w:val="20"/>
          <w:szCs w:val="20"/>
        </w:rPr>
        <w:t xml:space="preserve"> E A EMPRESA ABAIXO RELACIONADA</w:t>
      </w:r>
      <w:r w:rsidRPr="00270FF1">
        <w:rPr>
          <w:rFonts w:ascii="Verdana" w:hAnsi="Verdana" w:cs="Arial"/>
          <w:bCs/>
          <w:sz w:val="20"/>
          <w:szCs w:val="20"/>
        </w:rPr>
        <w:t xml:space="preserve">, </w:t>
      </w:r>
      <w:r w:rsidR="002A7FF8" w:rsidRPr="00270FF1">
        <w:rPr>
          <w:rFonts w:ascii="Verdana" w:hAnsi="Verdana" w:cs="Arial"/>
          <w:bCs/>
          <w:sz w:val="20"/>
          <w:szCs w:val="20"/>
        </w:rPr>
        <w:t>CUJO OBJETO:</w:t>
      </w:r>
      <w:r w:rsidR="00C75484">
        <w:rPr>
          <w:rFonts w:ascii="Verdana" w:hAnsi="Verdana" w:cs="Arial"/>
          <w:bCs/>
          <w:sz w:val="20"/>
          <w:szCs w:val="20"/>
        </w:rPr>
        <w:t xml:space="preserve"> </w:t>
      </w:r>
      <w:r w:rsidR="00440451" w:rsidRPr="00440451">
        <w:rPr>
          <w:rFonts w:ascii="Verdana" w:hAnsi="Verdana"/>
          <w:b/>
          <w:sz w:val="20"/>
          <w:szCs w:val="20"/>
        </w:rPr>
        <w:t xml:space="preserve">Registro de Preços consignado em ata por um período de 12(doze) meses para a contratação de empresa especializada para prestação de serviços de topografia para o Município de </w:t>
      </w:r>
      <w:r w:rsidR="00887A28">
        <w:rPr>
          <w:rFonts w:ascii="Verdana" w:hAnsi="Verdana"/>
          <w:b/>
          <w:sz w:val="20"/>
          <w:szCs w:val="20"/>
        </w:rPr>
        <w:t>Rio Bom</w:t>
      </w:r>
      <w:r w:rsidR="00440451" w:rsidRPr="00440451">
        <w:rPr>
          <w:rFonts w:ascii="Verdana" w:hAnsi="Verdana"/>
          <w:b/>
          <w:sz w:val="20"/>
          <w:szCs w:val="20"/>
        </w:rPr>
        <w:t>.</w:t>
      </w:r>
    </w:p>
    <w:p w14:paraId="594B6395" w14:textId="77777777" w:rsidR="00BD3D6F" w:rsidRPr="009F1986" w:rsidRDefault="00BD3D6F" w:rsidP="00BD3D6F">
      <w:pPr>
        <w:jc w:val="both"/>
        <w:rPr>
          <w:rFonts w:ascii="Verdana" w:eastAsia="Calibri" w:hAnsi="Verdana"/>
          <w:b/>
          <w:sz w:val="20"/>
          <w:szCs w:val="20"/>
          <w:lang w:eastAsia="en-US"/>
        </w:rPr>
      </w:pPr>
    </w:p>
    <w:p w14:paraId="3C383AFF" w14:textId="2430CF3B" w:rsidR="00782D82" w:rsidRPr="00534F18" w:rsidRDefault="00DE7C59" w:rsidP="00BD3D6F">
      <w:pPr>
        <w:jc w:val="both"/>
        <w:rPr>
          <w:rFonts w:ascii="Verdana" w:hAnsi="Verdana" w:cs="Arial"/>
          <w:sz w:val="20"/>
          <w:szCs w:val="20"/>
        </w:rPr>
      </w:pPr>
      <w:r w:rsidRPr="00534F18">
        <w:rPr>
          <w:rFonts w:ascii="Verdana" w:hAnsi="Verdana"/>
          <w:sz w:val="20"/>
          <w:szCs w:val="20"/>
        </w:rPr>
        <w:t xml:space="preserve">Pela presente ATA DE REGISTRO DE PREÇOS, de um lado </w:t>
      </w:r>
      <w:r w:rsidRPr="00534F18">
        <w:rPr>
          <w:rFonts w:ascii="Verdana" w:hAnsi="Verdana"/>
          <w:b/>
          <w:sz w:val="20"/>
          <w:szCs w:val="20"/>
        </w:rPr>
        <w:t>A PREFEITURA DO MUNICIPIO DE RIO BOM</w:t>
      </w:r>
      <w:r w:rsidRPr="00534F18">
        <w:rPr>
          <w:rFonts w:ascii="Verdana" w:hAnsi="Verdana"/>
          <w:sz w:val="20"/>
          <w:szCs w:val="20"/>
        </w:rPr>
        <w:t xml:space="preserve">, pessoa jurídica de direito, público interno, devidamente cadastrada no CNPJ sob o nº 75.771.212/0001-71 com sede a Avenida Curitiba nº 65, na cidade de Rio Bom, Estado do Paraná, neste ato devidamente representado por seu Prefeito Municipal, Sr. </w:t>
      </w:r>
      <w:r w:rsidRPr="00534F18">
        <w:rPr>
          <w:rFonts w:ascii="Verdana" w:hAnsi="Verdana"/>
          <w:b/>
          <w:sz w:val="20"/>
          <w:szCs w:val="20"/>
        </w:rPr>
        <w:t>MOISÉS JOSÉ DE ANDRADE</w:t>
      </w:r>
      <w:r w:rsidRPr="00534F18">
        <w:rPr>
          <w:rFonts w:ascii="Verdana" w:hAnsi="Verdana"/>
          <w:sz w:val="20"/>
          <w:szCs w:val="20"/>
        </w:rPr>
        <w:t xml:space="preserve">, brasileiro, divorciado, portador do RG nº 36176326 SSP/PR e CPF nº 487.450.819-72, residente à Avenida Curitiba, nº 15, Rio Bom estado do Paraná; </w:t>
      </w:r>
      <w:r w:rsidRPr="00534F18">
        <w:rPr>
          <w:rFonts w:ascii="Verdana" w:hAnsi="Verdana"/>
          <w:b/>
          <w:sz w:val="20"/>
          <w:szCs w:val="20"/>
        </w:rPr>
        <w:t>AUTARQUIA MUNICIPAL DE SAÚDE DE RIO BOM, ESTADO DO PARANÁ</w:t>
      </w:r>
      <w:r w:rsidRPr="00534F18">
        <w:rPr>
          <w:rFonts w:ascii="Verdana" w:hAnsi="Verdana"/>
          <w:sz w:val="20"/>
          <w:szCs w:val="20"/>
        </w:rPr>
        <w:t>, pessoa jurídica de direito público, com sede à Avenida Goiás, n</w:t>
      </w:r>
      <w:r w:rsidRPr="00534F18">
        <w:rPr>
          <w:rFonts w:ascii="Verdana" w:hAnsi="Verdana"/>
          <w:sz w:val="20"/>
          <w:szCs w:val="20"/>
          <w:vertAlign w:val="superscript"/>
        </w:rPr>
        <w:t>o</w:t>
      </w:r>
      <w:r w:rsidRPr="00534F18">
        <w:rPr>
          <w:rFonts w:ascii="Verdana" w:hAnsi="Verdana"/>
          <w:sz w:val="20"/>
          <w:szCs w:val="20"/>
        </w:rPr>
        <w:t xml:space="preserve"> 165, Centro, Rio Bom-PR, inscrito no CNPJ sob nº 23.848.859/0001-50, neste ato devidamente representado pelo por seu Presidente o Sr. José Benedito de Andrade, brasileiro, casado, portador do RG nº 10379904-7 SSP/PR e CPF nº 739.352.638-72, residente na Rua </w:t>
      </w:r>
      <w:proofErr w:type="spellStart"/>
      <w:r w:rsidRPr="00534F18">
        <w:rPr>
          <w:rFonts w:ascii="Verdana" w:hAnsi="Verdana"/>
          <w:sz w:val="20"/>
          <w:szCs w:val="20"/>
        </w:rPr>
        <w:t>Cantidio</w:t>
      </w:r>
      <w:proofErr w:type="spellEnd"/>
      <w:r w:rsidRPr="00534F18">
        <w:rPr>
          <w:rFonts w:ascii="Verdana" w:hAnsi="Verdana"/>
          <w:sz w:val="20"/>
          <w:szCs w:val="20"/>
        </w:rPr>
        <w:t xml:space="preserve"> Pinto de Andrade, nº 46, estado do </w:t>
      </w:r>
      <w:proofErr w:type="spellStart"/>
      <w:r w:rsidRPr="00534F18">
        <w:rPr>
          <w:rFonts w:ascii="Verdana" w:hAnsi="Verdana"/>
          <w:sz w:val="20"/>
          <w:szCs w:val="20"/>
        </w:rPr>
        <w:t>Parana</w:t>
      </w:r>
      <w:proofErr w:type="spellEnd"/>
      <w:r w:rsidRPr="00534F18">
        <w:rPr>
          <w:rFonts w:ascii="Verdana" w:hAnsi="Verdana"/>
          <w:sz w:val="20"/>
          <w:szCs w:val="20"/>
        </w:rPr>
        <w:t xml:space="preserve">; </w:t>
      </w:r>
      <w:r w:rsidRPr="00534F18">
        <w:rPr>
          <w:rFonts w:ascii="Verdana" w:hAnsi="Verdana"/>
          <w:b/>
          <w:sz w:val="20"/>
          <w:szCs w:val="20"/>
        </w:rPr>
        <w:t xml:space="preserve">AUTARQUIA MUNICIPAL DE EDUCAÇÃO DE RIO BOM, ESTADO DO PARANÁ, </w:t>
      </w:r>
      <w:r w:rsidRPr="00534F18">
        <w:rPr>
          <w:rFonts w:ascii="Verdana" w:hAnsi="Verdana"/>
          <w:sz w:val="20"/>
          <w:szCs w:val="20"/>
        </w:rPr>
        <w:t>pessoa jurídica de direito público, com sede à Avenida Curitiba, n</w:t>
      </w:r>
      <w:r w:rsidRPr="00534F18">
        <w:rPr>
          <w:rFonts w:ascii="Verdana" w:hAnsi="Verdana"/>
          <w:sz w:val="20"/>
          <w:szCs w:val="20"/>
          <w:vertAlign w:val="superscript"/>
        </w:rPr>
        <w:t xml:space="preserve">o </w:t>
      </w:r>
      <w:r w:rsidRPr="00534F18">
        <w:rPr>
          <w:rFonts w:ascii="Verdana" w:hAnsi="Verdana"/>
          <w:sz w:val="20"/>
          <w:szCs w:val="20"/>
        </w:rPr>
        <w:t xml:space="preserve">65, Centro, Rio Bom-PR, inscrito no CNPJ sob nº 23.848.604/000-98, neste ato devidamente representado pelo por seu Presidente o Sr. </w:t>
      </w:r>
      <w:proofErr w:type="spellStart"/>
      <w:r w:rsidRPr="00534F18">
        <w:rPr>
          <w:rFonts w:ascii="Verdana" w:hAnsi="Verdana"/>
          <w:bCs/>
          <w:sz w:val="20"/>
          <w:szCs w:val="20"/>
        </w:rPr>
        <w:t>Claudius</w:t>
      </w:r>
      <w:proofErr w:type="spellEnd"/>
      <w:r w:rsidRPr="00534F18">
        <w:rPr>
          <w:rFonts w:ascii="Verdana" w:hAnsi="Verdana"/>
          <w:bCs/>
          <w:sz w:val="20"/>
          <w:szCs w:val="20"/>
        </w:rPr>
        <w:t xml:space="preserve"> Salomão Prestes Souto</w:t>
      </w:r>
      <w:r w:rsidRPr="00534F18">
        <w:rPr>
          <w:rFonts w:ascii="Verdana" w:hAnsi="Verdana"/>
          <w:sz w:val="20"/>
          <w:szCs w:val="20"/>
        </w:rPr>
        <w:t xml:space="preserve">, brasileiro, casado portador do RG nº 8.513.874-0 SSP/PR e CPF nº 060.850.429-73, residente na Rua José Francisco dos Santos, nº 511, Rio Bom, estado do Paraná </w:t>
      </w:r>
      <w:r w:rsidR="00782D82" w:rsidRPr="00534F18">
        <w:rPr>
          <w:rFonts w:ascii="Verdana" w:hAnsi="Verdana" w:cs="Arial"/>
          <w:sz w:val="20"/>
          <w:szCs w:val="20"/>
        </w:rPr>
        <w:t xml:space="preserve">e, de outro lado, as empresas: </w:t>
      </w:r>
    </w:p>
    <w:p w14:paraId="543C29BE" w14:textId="77777777" w:rsidR="00782D82" w:rsidRPr="00270FF1" w:rsidRDefault="00782D82" w:rsidP="00805EAE">
      <w:pPr>
        <w:spacing w:before="120" w:after="120"/>
        <w:jc w:val="both"/>
        <w:rPr>
          <w:rFonts w:ascii="Verdana" w:hAnsi="Verdana" w:cs="Arial"/>
          <w:sz w:val="20"/>
          <w:szCs w:val="20"/>
        </w:rPr>
      </w:pPr>
      <w:r w:rsidRPr="00534F18">
        <w:rPr>
          <w:rFonts w:ascii="Verdana" w:hAnsi="Verdana" w:cs="Arial"/>
          <w:sz w:val="20"/>
          <w:szCs w:val="20"/>
        </w:rPr>
        <w:t>_________________________________________,</w:t>
      </w:r>
      <w:r w:rsidR="0028635D" w:rsidRPr="00534F18">
        <w:rPr>
          <w:rFonts w:ascii="Verdana" w:hAnsi="Verdana" w:cs="Arial"/>
          <w:sz w:val="20"/>
          <w:szCs w:val="20"/>
        </w:rPr>
        <w:t xml:space="preserve"> </w:t>
      </w:r>
      <w:r w:rsidRPr="00534F18">
        <w:rPr>
          <w:rFonts w:ascii="Verdana" w:hAnsi="Verdana" w:cs="Arial"/>
          <w:sz w:val="20"/>
          <w:szCs w:val="20"/>
        </w:rPr>
        <w:t>pessoa jurídica</w:t>
      </w:r>
      <w:r w:rsidRPr="008524FA">
        <w:rPr>
          <w:rFonts w:ascii="Verdana" w:hAnsi="Verdana" w:cs="Arial"/>
          <w:sz w:val="20"/>
          <w:szCs w:val="20"/>
        </w:rPr>
        <w:t xml:space="preserve"> de direito privado, inscrita no CNPJ/MF sob nº ______________________, com sede na rua _________________, nº ___, na cidade de _____________, neste ato representada pelo Sr.(a) _________________________, portador(a) da Cédula de Identidade, RG nº _______________ e inscrito(a) no CPF/MF nº ______________________, com os preços dos itens abaixo relacionados:</w:t>
      </w:r>
    </w:p>
    <w:tbl>
      <w:tblPr>
        <w:tblW w:w="9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8"/>
        <w:gridCol w:w="822"/>
        <w:gridCol w:w="1053"/>
        <w:gridCol w:w="2979"/>
        <w:gridCol w:w="1520"/>
        <w:gridCol w:w="1244"/>
        <w:gridCol w:w="1244"/>
      </w:tblGrid>
      <w:tr w:rsidR="00782D82" w:rsidRPr="00270FF1" w14:paraId="2290758B" w14:textId="77777777" w:rsidTr="009A0D6E">
        <w:trPr>
          <w:cantSplit/>
          <w:trHeight w:val="267"/>
          <w:jc w:val="center"/>
        </w:trPr>
        <w:tc>
          <w:tcPr>
            <w:tcW w:w="568" w:type="dxa"/>
            <w:shd w:val="clear" w:color="auto" w:fill="FFFFFF"/>
            <w:vAlign w:val="center"/>
          </w:tcPr>
          <w:p w14:paraId="231A4773" w14:textId="77777777" w:rsidR="00782D82" w:rsidRPr="00270FF1" w:rsidRDefault="00782D82" w:rsidP="00805EAE">
            <w:pPr>
              <w:tabs>
                <w:tab w:val="center" w:pos="4779"/>
                <w:tab w:val="right" w:pos="9198"/>
              </w:tabs>
              <w:spacing w:before="120" w:after="120"/>
              <w:ind w:left="-70" w:firstLine="70"/>
              <w:jc w:val="center"/>
              <w:rPr>
                <w:rFonts w:ascii="Verdana" w:hAnsi="Verdana" w:cs="Arial"/>
                <w:sz w:val="20"/>
                <w:szCs w:val="20"/>
              </w:rPr>
            </w:pPr>
            <w:r w:rsidRPr="00270FF1">
              <w:rPr>
                <w:rFonts w:ascii="Verdana" w:hAnsi="Verdana" w:cs="Arial"/>
                <w:sz w:val="20"/>
                <w:szCs w:val="20"/>
              </w:rPr>
              <w:t>Item</w:t>
            </w:r>
          </w:p>
        </w:tc>
        <w:tc>
          <w:tcPr>
            <w:tcW w:w="822" w:type="dxa"/>
            <w:shd w:val="clear" w:color="auto" w:fill="FFFFFF"/>
            <w:vAlign w:val="center"/>
          </w:tcPr>
          <w:p w14:paraId="4233D00F" w14:textId="77777777" w:rsidR="00782D82" w:rsidRPr="00270FF1" w:rsidRDefault="00782D82" w:rsidP="00805EAE">
            <w:pPr>
              <w:tabs>
                <w:tab w:val="center" w:pos="4779"/>
                <w:tab w:val="right" w:pos="9198"/>
              </w:tabs>
              <w:spacing w:before="120" w:after="120"/>
              <w:ind w:left="-70" w:firstLine="70"/>
              <w:jc w:val="center"/>
              <w:rPr>
                <w:rFonts w:ascii="Verdana" w:hAnsi="Verdana" w:cs="Arial"/>
                <w:sz w:val="20"/>
                <w:szCs w:val="20"/>
              </w:rPr>
            </w:pPr>
            <w:r w:rsidRPr="00270FF1">
              <w:rPr>
                <w:rFonts w:ascii="Verdana" w:hAnsi="Verdana" w:cs="Arial"/>
                <w:sz w:val="20"/>
                <w:szCs w:val="20"/>
              </w:rPr>
              <w:t>Quant.</w:t>
            </w:r>
          </w:p>
        </w:tc>
        <w:tc>
          <w:tcPr>
            <w:tcW w:w="1053" w:type="dxa"/>
            <w:shd w:val="clear" w:color="auto" w:fill="FFFFFF"/>
            <w:vAlign w:val="center"/>
          </w:tcPr>
          <w:p w14:paraId="58C19BA6" w14:textId="77777777" w:rsidR="00782D82" w:rsidRPr="00270FF1" w:rsidRDefault="00782D82" w:rsidP="00805EAE">
            <w:pPr>
              <w:tabs>
                <w:tab w:val="center" w:pos="4779"/>
                <w:tab w:val="right" w:pos="9198"/>
              </w:tabs>
              <w:spacing w:before="120" w:after="120"/>
              <w:ind w:left="-70" w:firstLine="70"/>
              <w:jc w:val="center"/>
              <w:rPr>
                <w:rFonts w:ascii="Verdana" w:hAnsi="Verdana" w:cs="Arial"/>
                <w:sz w:val="20"/>
                <w:szCs w:val="20"/>
              </w:rPr>
            </w:pPr>
            <w:r w:rsidRPr="00270FF1">
              <w:rPr>
                <w:rFonts w:ascii="Verdana" w:hAnsi="Verdana" w:cs="Arial"/>
                <w:sz w:val="20"/>
                <w:szCs w:val="20"/>
              </w:rPr>
              <w:t>Unidade</w:t>
            </w:r>
          </w:p>
        </w:tc>
        <w:tc>
          <w:tcPr>
            <w:tcW w:w="2979" w:type="dxa"/>
            <w:shd w:val="clear" w:color="auto" w:fill="FFFFFF"/>
            <w:vAlign w:val="center"/>
          </w:tcPr>
          <w:p w14:paraId="167D2518" w14:textId="77777777" w:rsidR="00782D82" w:rsidRPr="00270FF1" w:rsidRDefault="00782D82" w:rsidP="00805EAE">
            <w:pPr>
              <w:tabs>
                <w:tab w:val="center" w:pos="4779"/>
                <w:tab w:val="right" w:pos="9198"/>
              </w:tabs>
              <w:spacing w:before="120" w:after="120"/>
              <w:ind w:left="-70" w:firstLine="70"/>
              <w:jc w:val="center"/>
              <w:rPr>
                <w:rFonts w:ascii="Verdana" w:hAnsi="Verdana" w:cs="Arial"/>
                <w:sz w:val="20"/>
                <w:szCs w:val="20"/>
              </w:rPr>
            </w:pPr>
            <w:r w:rsidRPr="00270FF1">
              <w:rPr>
                <w:rFonts w:ascii="Verdana" w:hAnsi="Verdana" w:cs="Arial"/>
                <w:sz w:val="20"/>
                <w:szCs w:val="20"/>
              </w:rPr>
              <w:t>Descrição</w:t>
            </w:r>
          </w:p>
        </w:tc>
        <w:tc>
          <w:tcPr>
            <w:tcW w:w="1520" w:type="dxa"/>
            <w:shd w:val="clear" w:color="auto" w:fill="FFFFFF"/>
            <w:vAlign w:val="center"/>
          </w:tcPr>
          <w:p w14:paraId="5A04D1E0" w14:textId="77777777" w:rsidR="00782D82" w:rsidRPr="00270FF1" w:rsidRDefault="00782D82" w:rsidP="00805EAE">
            <w:pPr>
              <w:tabs>
                <w:tab w:val="center" w:pos="4779"/>
                <w:tab w:val="right" w:pos="9198"/>
              </w:tabs>
              <w:spacing w:before="120" w:after="120"/>
              <w:ind w:left="-70" w:firstLine="70"/>
              <w:jc w:val="center"/>
              <w:rPr>
                <w:rFonts w:ascii="Verdana" w:hAnsi="Verdana" w:cs="Arial"/>
                <w:sz w:val="20"/>
                <w:szCs w:val="20"/>
              </w:rPr>
            </w:pPr>
            <w:r w:rsidRPr="00270FF1">
              <w:rPr>
                <w:rFonts w:ascii="Verdana" w:hAnsi="Verdana" w:cs="Arial"/>
                <w:sz w:val="20"/>
                <w:szCs w:val="20"/>
              </w:rPr>
              <w:t>Valor Unit.</w:t>
            </w:r>
          </w:p>
        </w:tc>
        <w:tc>
          <w:tcPr>
            <w:tcW w:w="1244" w:type="dxa"/>
          </w:tcPr>
          <w:p w14:paraId="05F45525" w14:textId="77777777" w:rsidR="00782D82" w:rsidRPr="00270FF1" w:rsidRDefault="00782D82" w:rsidP="00805EAE">
            <w:pPr>
              <w:spacing w:before="120" w:after="120"/>
              <w:jc w:val="center"/>
              <w:rPr>
                <w:rFonts w:ascii="Verdana" w:hAnsi="Verdana" w:cs="Arial"/>
                <w:sz w:val="20"/>
                <w:szCs w:val="20"/>
              </w:rPr>
            </w:pPr>
            <w:r w:rsidRPr="00270FF1">
              <w:rPr>
                <w:rFonts w:ascii="Verdana" w:hAnsi="Verdana" w:cs="Arial"/>
                <w:sz w:val="20"/>
                <w:szCs w:val="20"/>
              </w:rPr>
              <w:t>Valor Total</w:t>
            </w:r>
          </w:p>
        </w:tc>
        <w:tc>
          <w:tcPr>
            <w:tcW w:w="1244" w:type="dxa"/>
          </w:tcPr>
          <w:p w14:paraId="09732CF5" w14:textId="77777777" w:rsidR="00782D82" w:rsidRPr="00270FF1" w:rsidRDefault="00782D82" w:rsidP="00805EAE">
            <w:pPr>
              <w:spacing w:before="120" w:after="120"/>
              <w:jc w:val="center"/>
              <w:rPr>
                <w:rFonts w:ascii="Verdana" w:hAnsi="Verdana" w:cs="Arial"/>
                <w:sz w:val="20"/>
                <w:szCs w:val="20"/>
              </w:rPr>
            </w:pPr>
            <w:r w:rsidRPr="00270FF1">
              <w:rPr>
                <w:rFonts w:ascii="Verdana" w:hAnsi="Verdana" w:cs="Arial"/>
                <w:sz w:val="20"/>
                <w:szCs w:val="20"/>
              </w:rPr>
              <w:t>Marca</w:t>
            </w:r>
          </w:p>
        </w:tc>
      </w:tr>
    </w:tbl>
    <w:p w14:paraId="1AFA145D" w14:textId="77777777" w:rsidR="00543017" w:rsidRPr="00270FF1" w:rsidRDefault="007E2B66" w:rsidP="00805EAE">
      <w:pPr>
        <w:widowControl w:val="0"/>
        <w:spacing w:before="120" w:after="120"/>
        <w:jc w:val="both"/>
        <w:rPr>
          <w:rFonts w:ascii="Verdana" w:hAnsi="Verdana" w:cs="Arial"/>
          <w:sz w:val="20"/>
          <w:szCs w:val="20"/>
        </w:rPr>
      </w:pPr>
      <w:r w:rsidRPr="00270FF1">
        <w:rPr>
          <w:rFonts w:ascii="Verdana" w:hAnsi="Verdana" w:cs="Arial"/>
          <w:sz w:val="20"/>
          <w:szCs w:val="20"/>
        </w:rPr>
        <w:t>Doravante</w:t>
      </w:r>
      <w:r w:rsidR="00782D82" w:rsidRPr="00270FF1">
        <w:rPr>
          <w:rFonts w:ascii="Verdana" w:hAnsi="Verdana" w:cs="Arial"/>
          <w:sz w:val="20"/>
          <w:szCs w:val="20"/>
        </w:rPr>
        <w:t xml:space="preserve"> denominados CONTRATADOS, resolvem registrar os preços, com integral observância da Lei nº 8.666, de 21 de junho de 1993, e Lei 10.520 de 17 de </w:t>
      </w:r>
      <w:r w:rsidR="008728EF" w:rsidRPr="00270FF1">
        <w:rPr>
          <w:rFonts w:ascii="Verdana" w:hAnsi="Verdana" w:cs="Arial"/>
          <w:sz w:val="20"/>
          <w:szCs w:val="20"/>
        </w:rPr>
        <w:t>julho</w:t>
      </w:r>
      <w:r w:rsidR="00782D82" w:rsidRPr="00270FF1">
        <w:rPr>
          <w:rFonts w:ascii="Verdana" w:hAnsi="Verdana" w:cs="Arial"/>
          <w:sz w:val="20"/>
          <w:szCs w:val="20"/>
        </w:rPr>
        <w:t xml:space="preserve"> de </w:t>
      </w:r>
      <w:r w:rsidR="008728EF" w:rsidRPr="00270FF1">
        <w:rPr>
          <w:rFonts w:ascii="Verdana" w:hAnsi="Verdana" w:cs="Arial"/>
          <w:sz w:val="20"/>
          <w:szCs w:val="20"/>
        </w:rPr>
        <w:t>2002, mediante</w:t>
      </w:r>
      <w:r w:rsidR="00782D82" w:rsidRPr="00270FF1">
        <w:rPr>
          <w:rFonts w:ascii="Verdana" w:hAnsi="Verdana" w:cs="Arial"/>
          <w:sz w:val="20"/>
          <w:szCs w:val="20"/>
        </w:rPr>
        <w:t xml:space="preserve"> c</w:t>
      </w:r>
      <w:r w:rsidR="00AC3E03" w:rsidRPr="00270FF1">
        <w:rPr>
          <w:rFonts w:ascii="Verdana" w:hAnsi="Verdana" w:cs="Arial"/>
          <w:sz w:val="20"/>
          <w:szCs w:val="20"/>
        </w:rPr>
        <w:t>láusulas e condições seguintes:</w:t>
      </w:r>
    </w:p>
    <w:p w14:paraId="06EBF67A" w14:textId="77777777" w:rsidR="00F31B7E" w:rsidRPr="00270FF1" w:rsidRDefault="00F31B7E" w:rsidP="00805EAE">
      <w:pPr>
        <w:widowControl w:val="0"/>
        <w:tabs>
          <w:tab w:val="left" w:pos="3360"/>
        </w:tabs>
        <w:spacing w:before="120" w:after="120"/>
        <w:jc w:val="both"/>
        <w:rPr>
          <w:rFonts w:ascii="Verdana" w:hAnsi="Verdana" w:cs="Arial"/>
          <w:sz w:val="20"/>
          <w:szCs w:val="20"/>
        </w:rPr>
      </w:pPr>
    </w:p>
    <w:p w14:paraId="255B4CC3" w14:textId="77777777" w:rsidR="005448B4" w:rsidRPr="00270FF1" w:rsidRDefault="00782D82" w:rsidP="00805EAE">
      <w:pPr>
        <w:widowControl w:val="0"/>
        <w:spacing w:before="120" w:after="120"/>
        <w:jc w:val="both"/>
        <w:rPr>
          <w:rFonts w:ascii="Verdana" w:hAnsi="Verdana" w:cs="Arial"/>
          <w:b/>
          <w:sz w:val="20"/>
          <w:szCs w:val="20"/>
        </w:rPr>
      </w:pPr>
      <w:r w:rsidRPr="00270FF1">
        <w:rPr>
          <w:rFonts w:ascii="Verdana" w:hAnsi="Verdana" w:cs="Arial"/>
          <w:b/>
          <w:sz w:val="20"/>
          <w:szCs w:val="20"/>
        </w:rPr>
        <w:t>CLÁUSULA PRIMEIRA – DO OBJETO</w:t>
      </w:r>
    </w:p>
    <w:p w14:paraId="3A9C8F49" w14:textId="7B091C6D" w:rsidR="00CD3020" w:rsidRDefault="0028635D" w:rsidP="00CD3020">
      <w:pPr>
        <w:jc w:val="both"/>
        <w:rPr>
          <w:rFonts w:ascii="Verdana" w:hAnsi="Verdana"/>
          <w:b/>
          <w:sz w:val="20"/>
          <w:szCs w:val="20"/>
        </w:rPr>
      </w:pPr>
      <w:r>
        <w:rPr>
          <w:rFonts w:ascii="Verdana" w:hAnsi="Verdana" w:cs="Arial"/>
          <w:b/>
          <w:bCs/>
          <w:sz w:val="20"/>
          <w:szCs w:val="20"/>
        </w:rPr>
        <w:t xml:space="preserve">1.1 </w:t>
      </w:r>
      <w:r w:rsidR="00440451" w:rsidRPr="00440451">
        <w:rPr>
          <w:rFonts w:ascii="Verdana" w:hAnsi="Verdana"/>
          <w:b/>
          <w:sz w:val="20"/>
          <w:szCs w:val="20"/>
        </w:rPr>
        <w:t xml:space="preserve">Registro de Preços consignado em ata por um período de 12(doze) meses para a contratação de empresa especializada para prestação de serviços de topografia para o Município de </w:t>
      </w:r>
      <w:r w:rsidR="00887A28">
        <w:rPr>
          <w:rFonts w:ascii="Verdana" w:hAnsi="Verdana"/>
          <w:b/>
          <w:sz w:val="20"/>
          <w:szCs w:val="20"/>
        </w:rPr>
        <w:t>Rio Bom</w:t>
      </w:r>
      <w:r w:rsidR="00440451" w:rsidRPr="00440451">
        <w:rPr>
          <w:rFonts w:ascii="Verdana" w:hAnsi="Verdana"/>
          <w:b/>
          <w:sz w:val="20"/>
          <w:szCs w:val="20"/>
        </w:rPr>
        <w:t>.</w:t>
      </w:r>
      <w:r w:rsidR="00440451">
        <w:rPr>
          <w:rFonts w:ascii="Verdana" w:hAnsi="Verdana"/>
          <w:b/>
          <w:sz w:val="20"/>
          <w:szCs w:val="20"/>
        </w:rPr>
        <w:t xml:space="preserve"> </w:t>
      </w:r>
    </w:p>
    <w:p w14:paraId="2331B113" w14:textId="77777777" w:rsidR="00CD3020" w:rsidRPr="009F1986" w:rsidRDefault="00CD3020" w:rsidP="00CD3020">
      <w:pPr>
        <w:jc w:val="both"/>
        <w:rPr>
          <w:rFonts w:ascii="Verdana" w:eastAsia="Calibri" w:hAnsi="Verdana"/>
          <w:b/>
          <w:sz w:val="20"/>
          <w:szCs w:val="20"/>
          <w:lang w:eastAsia="en-US"/>
        </w:rPr>
      </w:pPr>
    </w:p>
    <w:p w14:paraId="4462D94E" w14:textId="71A4CA8B" w:rsidR="008728EF" w:rsidRDefault="0078501B" w:rsidP="00CD3020">
      <w:pPr>
        <w:jc w:val="both"/>
        <w:rPr>
          <w:rFonts w:ascii="Verdana" w:hAnsi="Verdana" w:cs="Arial"/>
          <w:bCs/>
          <w:sz w:val="20"/>
          <w:szCs w:val="20"/>
        </w:rPr>
      </w:pPr>
      <w:r w:rsidRPr="00270FF1">
        <w:rPr>
          <w:rFonts w:ascii="Verdana" w:hAnsi="Verdana" w:cs="Arial"/>
          <w:bCs/>
          <w:sz w:val="20"/>
          <w:szCs w:val="20"/>
        </w:rPr>
        <w:lastRenderedPageBreak/>
        <w:t>De</w:t>
      </w:r>
      <w:r w:rsidR="00782D82" w:rsidRPr="00270FF1">
        <w:rPr>
          <w:rFonts w:ascii="Verdana" w:hAnsi="Verdana" w:cs="Arial"/>
          <w:bCs/>
          <w:sz w:val="20"/>
          <w:szCs w:val="20"/>
        </w:rPr>
        <w:t xml:space="preserve"> </w:t>
      </w:r>
      <w:r w:rsidR="00782D82" w:rsidRPr="0011588A">
        <w:rPr>
          <w:rFonts w:ascii="Verdana" w:hAnsi="Verdana" w:cs="Arial"/>
          <w:bCs/>
          <w:sz w:val="20"/>
          <w:szCs w:val="20"/>
        </w:rPr>
        <w:t xml:space="preserve">conformidade com as especificações previstas no Anexo I e propostas apresentadas na licitação Pregão Presencial </w:t>
      </w:r>
      <w:r w:rsidR="003A0924" w:rsidRPr="0011588A">
        <w:rPr>
          <w:rFonts w:ascii="Verdana" w:hAnsi="Verdana" w:cs="Arial"/>
          <w:bCs/>
          <w:sz w:val="20"/>
          <w:szCs w:val="20"/>
        </w:rPr>
        <w:t xml:space="preserve">Nº. </w:t>
      </w:r>
      <w:r w:rsidR="00A70367">
        <w:rPr>
          <w:rFonts w:ascii="Verdana" w:hAnsi="Verdana" w:cs="Arial"/>
          <w:bCs/>
          <w:sz w:val="20"/>
          <w:szCs w:val="20"/>
        </w:rPr>
        <w:t>054/2022</w:t>
      </w:r>
      <w:r w:rsidR="00782D82" w:rsidRPr="0011588A">
        <w:rPr>
          <w:rFonts w:ascii="Verdana" w:hAnsi="Verdana" w:cs="Arial"/>
          <w:bCs/>
          <w:sz w:val="20"/>
          <w:szCs w:val="20"/>
        </w:rPr>
        <w:t xml:space="preserve"> e Processo Administrativo nº </w:t>
      </w:r>
      <w:r w:rsidR="004D7A3F">
        <w:rPr>
          <w:rFonts w:ascii="Verdana" w:hAnsi="Verdana" w:cs="Arial"/>
          <w:color w:val="2E2E2E"/>
          <w:sz w:val="20"/>
          <w:szCs w:val="20"/>
        </w:rPr>
        <w:t>160</w:t>
      </w:r>
      <w:r w:rsidR="003652A2">
        <w:rPr>
          <w:rFonts w:ascii="Verdana" w:hAnsi="Verdana" w:cs="Arial"/>
          <w:color w:val="2E2E2E"/>
          <w:sz w:val="20"/>
          <w:szCs w:val="20"/>
        </w:rPr>
        <w:t>/2022</w:t>
      </w:r>
      <w:r w:rsidR="00782D82" w:rsidRPr="0011588A">
        <w:rPr>
          <w:rFonts w:ascii="Verdana" w:hAnsi="Verdana" w:cs="Arial"/>
          <w:bCs/>
          <w:sz w:val="20"/>
          <w:szCs w:val="20"/>
        </w:rPr>
        <w:t>, que</w:t>
      </w:r>
      <w:r w:rsidR="00782D82" w:rsidRPr="00270FF1">
        <w:rPr>
          <w:rFonts w:ascii="Verdana" w:hAnsi="Verdana" w:cs="Arial"/>
          <w:bCs/>
          <w:sz w:val="20"/>
          <w:szCs w:val="20"/>
        </w:rPr>
        <w:t xml:space="preserve"> integram este instrumento.</w:t>
      </w:r>
    </w:p>
    <w:p w14:paraId="1F37500B" w14:textId="77777777" w:rsidR="00963220" w:rsidRDefault="00963220" w:rsidP="00805EAE">
      <w:pPr>
        <w:pStyle w:val="Corpodetexto3"/>
        <w:widowControl w:val="0"/>
        <w:spacing w:before="120" w:after="120"/>
        <w:jc w:val="both"/>
        <w:rPr>
          <w:rFonts w:ascii="Verdana" w:hAnsi="Verdana"/>
          <w:sz w:val="20"/>
          <w:szCs w:val="20"/>
        </w:rPr>
      </w:pPr>
    </w:p>
    <w:p w14:paraId="28066D25" w14:textId="77777777" w:rsidR="00903E2F" w:rsidRDefault="00903E2F" w:rsidP="00805EAE">
      <w:pPr>
        <w:pStyle w:val="Corpodetexto3"/>
        <w:widowControl w:val="0"/>
        <w:spacing w:before="120" w:after="120"/>
        <w:jc w:val="both"/>
        <w:rPr>
          <w:rFonts w:ascii="Verdana" w:hAnsi="Verdana"/>
          <w:sz w:val="20"/>
          <w:szCs w:val="20"/>
        </w:rPr>
      </w:pPr>
    </w:p>
    <w:p w14:paraId="1995F24B" w14:textId="77777777" w:rsidR="00963220" w:rsidRDefault="00963220" w:rsidP="00805EAE">
      <w:pPr>
        <w:pStyle w:val="Corpodetexto3"/>
        <w:widowControl w:val="0"/>
        <w:spacing w:before="120" w:after="120"/>
        <w:jc w:val="both"/>
        <w:rPr>
          <w:rFonts w:ascii="Verdana" w:hAnsi="Verdana"/>
          <w:sz w:val="20"/>
          <w:szCs w:val="20"/>
        </w:rPr>
      </w:pPr>
    </w:p>
    <w:p w14:paraId="287CF686" w14:textId="77777777" w:rsidR="00782D82" w:rsidRPr="00270FF1" w:rsidRDefault="00782D82" w:rsidP="00805EAE">
      <w:pPr>
        <w:pStyle w:val="Corpodetexto3"/>
        <w:widowControl w:val="0"/>
        <w:spacing w:before="120" w:after="120"/>
        <w:jc w:val="both"/>
        <w:rPr>
          <w:rFonts w:ascii="Verdana" w:hAnsi="Verdana"/>
          <w:sz w:val="20"/>
          <w:szCs w:val="20"/>
        </w:rPr>
      </w:pPr>
      <w:r w:rsidRPr="00270FF1">
        <w:rPr>
          <w:rFonts w:ascii="Verdana" w:hAnsi="Verdana"/>
          <w:sz w:val="20"/>
          <w:szCs w:val="20"/>
        </w:rPr>
        <w:t>CLÁUSULA SEGUNDA – VALIDADE DO REGISTRO DE PREÇOS</w:t>
      </w:r>
    </w:p>
    <w:p w14:paraId="5D0A2CE6" w14:textId="77777777" w:rsidR="00B459E1" w:rsidRPr="00270FF1" w:rsidRDefault="0028635D" w:rsidP="0028635D">
      <w:pPr>
        <w:pStyle w:val="Corpodetexto3"/>
        <w:widowControl w:val="0"/>
        <w:spacing w:before="120" w:after="120"/>
        <w:jc w:val="both"/>
        <w:rPr>
          <w:rFonts w:ascii="Verdana" w:hAnsi="Verdana"/>
          <w:b w:val="0"/>
          <w:sz w:val="20"/>
          <w:szCs w:val="20"/>
        </w:rPr>
      </w:pPr>
      <w:r w:rsidRPr="0028635D">
        <w:rPr>
          <w:rFonts w:ascii="Verdana" w:hAnsi="Verdana"/>
          <w:sz w:val="20"/>
          <w:szCs w:val="20"/>
        </w:rPr>
        <w:t>2.1</w:t>
      </w:r>
      <w:r>
        <w:rPr>
          <w:rFonts w:ascii="Verdana" w:hAnsi="Verdana"/>
          <w:b w:val="0"/>
          <w:sz w:val="20"/>
          <w:szCs w:val="20"/>
        </w:rPr>
        <w:t xml:space="preserve"> </w:t>
      </w:r>
      <w:r w:rsidR="001B78E4" w:rsidRPr="00270FF1">
        <w:rPr>
          <w:rFonts w:ascii="Verdana" w:hAnsi="Verdana"/>
          <w:b w:val="0"/>
          <w:sz w:val="20"/>
          <w:szCs w:val="20"/>
        </w:rPr>
        <w:t xml:space="preserve">A presente Ata de Registro </w:t>
      </w:r>
      <w:r w:rsidR="001B78E4" w:rsidRPr="0011588A">
        <w:rPr>
          <w:rFonts w:ascii="Verdana" w:hAnsi="Verdana"/>
          <w:b w:val="0"/>
          <w:sz w:val="20"/>
          <w:szCs w:val="20"/>
        </w:rPr>
        <w:t xml:space="preserve">de Preços terá validade por </w:t>
      </w:r>
      <w:r w:rsidRPr="0011588A">
        <w:rPr>
          <w:rFonts w:ascii="Verdana" w:hAnsi="Verdana"/>
          <w:b w:val="0"/>
          <w:sz w:val="20"/>
          <w:szCs w:val="20"/>
        </w:rPr>
        <w:t>12</w:t>
      </w:r>
      <w:r w:rsidR="001B78E4" w:rsidRPr="0011588A">
        <w:rPr>
          <w:rFonts w:ascii="Verdana" w:hAnsi="Verdana"/>
          <w:b w:val="0"/>
          <w:sz w:val="20"/>
          <w:szCs w:val="20"/>
        </w:rPr>
        <w:t xml:space="preserve"> (</w:t>
      </w:r>
      <w:r w:rsidRPr="0011588A">
        <w:rPr>
          <w:rFonts w:ascii="Verdana" w:hAnsi="Verdana"/>
          <w:b w:val="0"/>
          <w:sz w:val="20"/>
          <w:szCs w:val="20"/>
        </w:rPr>
        <w:t>doze</w:t>
      </w:r>
      <w:r w:rsidR="00C21B5B" w:rsidRPr="0011588A">
        <w:rPr>
          <w:rFonts w:ascii="Verdana" w:hAnsi="Verdana"/>
          <w:b w:val="0"/>
          <w:sz w:val="20"/>
          <w:szCs w:val="20"/>
        </w:rPr>
        <w:t>) meses</w:t>
      </w:r>
      <w:r w:rsidR="001B78E4" w:rsidRPr="0011588A">
        <w:rPr>
          <w:rFonts w:ascii="Verdana" w:hAnsi="Verdana"/>
          <w:b w:val="0"/>
          <w:sz w:val="20"/>
          <w:szCs w:val="20"/>
        </w:rPr>
        <w:t>, a partir da</w:t>
      </w:r>
      <w:r w:rsidR="001B78E4" w:rsidRPr="00270FF1">
        <w:rPr>
          <w:rFonts w:ascii="Verdana" w:hAnsi="Verdana"/>
          <w:b w:val="0"/>
          <w:sz w:val="20"/>
          <w:szCs w:val="20"/>
        </w:rPr>
        <w:t xml:space="preserve"> data de sua assinatura.</w:t>
      </w:r>
    </w:p>
    <w:p w14:paraId="6A695290" w14:textId="77777777" w:rsidR="00B459E1" w:rsidRPr="00270FF1" w:rsidRDefault="00B459E1" w:rsidP="00CF3D55">
      <w:pPr>
        <w:pStyle w:val="Corpodetexto3"/>
        <w:widowControl w:val="0"/>
        <w:spacing w:before="120" w:after="120"/>
        <w:jc w:val="both"/>
        <w:rPr>
          <w:rFonts w:ascii="Verdana" w:hAnsi="Verdana"/>
          <w:b w:val="0"/>
          <w:sz w:val="20"/>
          <w:szCs w:val="20"/>
        </w:rPr>
      </w:pPr>
    </w:p>
    <w:p w14:paraId="65914470" w14:textId="77777777" w:rsidR="00B459E1" w:rsidRPr="00270FF1" w:rsidRDefault="00B459E1" w:rsidP="00805EAE">
      <w:pPr>
        <w:pStyle w:val="Corpodetexto3"/>
        <w:widowControl w:val="0"/>
        <w:spacing w:before="120" w:after="120"/>
        <w:jc w:val="both"/>
        <w:rPr>
          <w:rFonts w:ascii="Verdana" w:hAnsi="Verdana"/>
          <w:sz w:val="20"/>
          <w:szCs w:val="20"/>
        </w:rPr>
      </w:pPr>
      <w:r w:rsidRPr="00270FF1">
        <w:rPr>
          <w:rFonts w:ascii="Verdana" w:hAnsi="Verdana"/>
          <w:sz w:val="20"/>
          <w:szCs w:val="20"/>
        </w:rPr>
        <w:t>CLÁUSULA TERCEIRA – PRAZO PARA RETIRADA DO TERMO CONTRATUAL</w:t>
      </w:r>
    </w:p>
    <w:p w14:paraId="10FB6CA2" w14:textId="77777777" w:rsidR="00782D82" w:rsidRDefault="00B459E1" w:rsidP="00805EAE">
      <w:pPr>
        <w:pStyle w:val="Corpodetexto3"/>
        <w:widowControl w:val="0"/>
        <w:spacing w:before="120" w:after="120"/>
        <w:jc w:val="both"/>
        <w:rPr>
          <w:rFonts w:ascii="Verdana" w:hAnsi="Verdana"/>
          <w:b w:val="0"/>
          <w:sz w:val="20"/>
          <w:szCs w:val="20"/>
        </w:rPr>
      </w:pPr>
      <w:r w:rsidRPr="0028635D">
        <w:rPr>
          <w:rFonts w:ascii="Verdana" w:hAnsi="Verdana"/>
          <w:sz w:val="20"/>
          <w:szCs w:val="20"/>
        </w:rPr>
        <w:t>3.1</w:t>
      </w:r>
      <w:r w:rsidR="0028635D">
        <w:rPr>
          <w:rFonts w:ascii="Verdana" w:hAnsi="Verdana"/>
          <w:b w:val="0"/>
          <w:sz w:val="20"/>
          <w:szCs w:val="20"/>
        </w:rPr>
        <w:t xml:space="preserve"> </w:t>
      </w:r>
      <w:r w:rsidRPr="0028635D">
        <w:rPr>
          <w:rFonts w:ascii="Verdana" w:hAnsi="Verdana"/>
          <w:b w:val="0"/>
          <w:sz w:val="20"/>
          <w:szCs w:val="20"/>
        </w:rPr>
        <w:t>A CONTRATADA deverá comparecer para assinar o termo de contrato, no prazo de 05 dias de sua convocação, aceitar ou retirar o instrumento equivalente sob pena de decair o direito à co</w:t>
      </w:r>
      <w:r w:rsidR="0028635D">
        <w:rPr>
          <w:rFonts w:ascii="Verdana" w:hAnsi="Verdana"/>
          <w:b w:val="0"/>
          <w:sz w:val="20"/>
          <w:szCs w:val="20"/>
        </w:rPr>
        <w:t>ntratação sem prejuízos das sanç</w:t>
      </w:r>
      <w:r w:rsidRPr="0028635D">
        <w:rPr>
          <w:rFonts w:ascii="Verdana" w:hAnsi="Verdana"/>
          <w:b w:val="0"/>
          <w:sz w:val="20"/>
          <w:szCs w:val="20"/>
        </w:rPr>
        <w:t>ões legais e editalícias, a convocação se dará pela Secretaria de Compras e Licitação por fac-símile ou via e-mail, o qual a convocada deverá acusar o recebimento do mesmo</w:t>
      </w:r>
    </w:p>
    <w:p w14:paraId="18834491" w14:textId="77777777" w:rsidR="00640E05" w:rsidRPr="00270FF1" w:rsidRDefault="00640E05" w:rsidP="00805EAE">
      <w:pPr>
        <w:pStyle w:val="Corpodetexto3"/>
        <w:widowControl w:val="0"/>
        <w:spacing w:before="120" w:after="120"/>
        <w:jc w:val="both"/>
        <w:rPr>
          <w:rFonts w:ascii="Verdana" w:hAnsi="Verdana"/>
          <w:b w:val="0"/>
          <w:sz w:val="20"/>
          <w:szCs w:val="20"/>
        </w:rPr>
      </w:pPr>
    </w:p>
    <w:p w14:paraId="7EEA2D9D" w14:textId="77777777" w:rsidR="00782D82" w:rsidRPr="00270FF1" w:rsidRDefault="00782D82" w:rsidP="00805EAE">
      <w:pPr>
        <w:pStyle w:val="Ttulo9"/>
        <w:widowControl w:val="0"/>
        <w:spacing w:before="120" w:after="120"/>
        <w:rPr>
          <w:rFonts w:ascii="Verdana" w:hAnsi="Verdana"/>
          <w:sz w:val="20"/>
          <w:szCs w:val="20"/>
        </w:rPr>
      </w:pPr>
      <w:r w:rsidRPr="00270FF1">
        <w:rPr>
          <w:rFonts w:ascii="Verdana" w:hAnsi="Verdana"/>
          <w:b/>
          <w:sz w:val="20"/>
          <w:szCs w:val="20"/>
        </w:rPr>
        <w:t xml:space="preserve">CLÁUSULA </w:t>
      </w:r>
      <w:r w:rsidR="00C04FAA" w:rsidRPr="00270FF1">
        <w:rPr>
          <w:rFonts w:ascii="Verdana" w:hAnsi="Verdana"/>
          <w:b/>
          <w:sz w:val="20"/>
          <w:szCs w:val="20"/>
        </w:rPr>
        <w:t>QUARTA</w:t>
      </w:r>
      <w:r w:rsidR="00394F28">
        <w:rPr>
          <w:rFonts w:ascii="Verdana" w:hAnsi="Verdana"/>
          <w:b/>
          <w:sz w:val="20"/>
          <w:szCs w:val="20"/>
        </w:rPr>
        <w:t xml:space="preserve"> </w:t>
      </w:r>
      <w:r w:rsidRPr="00270FF1">
        <w:rPr>
          <w:rFonts w:ascii="Verdana" w:hAnsi="Verdana"/>
          <w:b/>
          <w:sz w:val="20"/>
          <w:szCs w:val="20"/>
        </w:rPr>
        <w:t>– DA SOLICITAÇÃO DOS PRODUTOS</w:t>
      </w:r>
    </w:p>
    <w:p w14:paraId="78E4D00D" w14:textId="77777777" w:rsidR="00782D82" w:rsidRDefault="00C04FAA" w:rsidP="005E19E9">
      <w:pPr>
        <w:spacing w:line="276" w:lineRule="auto"/>
        <w:jc w:val="both"/>
        <w:rPr>
          <w:rFonts w:ascii="Verdana" w:hAnsi="Verdana"/>
          <w:sz w:val="20"/>
          <w:szCs w:val="20"/>
        </w:rPr>
      </w:pPr>
      <w:r w:rsidRPr="00CF3D55">
        <w:rPr>
          <w:rFonts w:ascii="Verdana" w:hAnsi="Verdana" w:cs="Arial"/>
          <w:b/>
          <w:sz w:val="20"/>
          <w:szCs w:val="20"/>
        </w:rPr>
        <w:t>4.1</w:t>
      </w:r>
      <w:r w:rsidRPr="00CF3D55">
        <w:rPr>
          <w:rFonts w:ascii="Verdana" w:hAnsi="Verdana" w:cs="Arial"/>
          <w:sz w:val="20"/>
          <w:szCs w:val="20"/>
        </w:rPr>
        <w:t xml:space="preserve"> </w:t>
      </w:r>
      <w:r w:rsidR="00206275">
        <w:rPr>
          <w:rFonts w:ascii="Verdana" w:hAnsi="Verdana" w:cs="Arial"/>
          <w:sz w:val="20"/>
          <w:szCs w:val="20"/>
        </w:rPr>
        <w:t xml:space="preserve">A prestação dos Serviços </w:t>
      </w:r>
      <w:r w:rsidR="00206275" w:rsidRPr="009C4881">
        <w:rPr>
          <w:rFonts w:ascii="Verdana" w:hAnsi="Verdana" w:cs="Arial"/>
          <w:b/>
          <w:sz w:val="20"/>
          <w:szCs w:val="20"/>
        </w:rPr>
        <w:t>PODERÁ SER DE FORMA PARCELADA</w:t>
      </w:r>
      <w:r w:rsidR="00206275">
        <w:rPr>
          <w:rFonts w:ascii="Verdana" w:hAnsi="Verdana" w:cs="Arial"/>
          <w:b/>
          <w:sz w:val="20"/>
          <w:szCs w:val="20"/>
        </w:rPr>
        <w:t xml:space="preserve"> e será de acordo com a data do evento</w:t>
      </w:r>
      <w:r w:rsidR="00206275">
        <w:rPr>
          <w:rFonts w:ascii="Verdana" w:hAnsi="Verdana"/>
          <w:sz w:val="20"/>
          <w:szCs w:val="20"/>
        </w:rPr>
        <w:t xml:space="preserve">, a contratada terá um prazo de 02 (dois) dias para se adequar a </w:t>
      </w:r>
      <w:r w:rsidR="00206275" w:rsidRPr="009C4881">
        <w:rPr>
          <w:rFonts w:ascii="Verdana" w:hAnsi="Verdana" w:cs="Arial"/>
          <w:b/>
          <w:sz w:val="20"/>
          <w:szCs w:val="20"/>
        </w:rPr>
        <w:t>contar da data de recebimento da Autorização/Solicitação</w:t>
      </w:r>
      <w:r w:rsidR="00206275">
        <w:rPr>
          <w:rFonts w:ascii="Verdana" w:hAnsi="Verdana" w:cs="Arial"/>
          <w:b/>
          <w:sz w:val="20"/>
          <w:szCs w:val="20"/>
        </w:rPr>
        <w:t xml:space="preserve"> onde constará o local e data a ser realizado o evento, expedida</w:t>
      </w:r>
      <w:r w:rsidR="00206275" w:rsidRPr="009C4881">
        <w:rPr>
          <w:rFonts w:ascii="Verdana" w:hAnsi="Verdana" w:cs="Arial"/>
          <w:sz w:val="20"/>
          <w:szCs w:val="20"/>
        </w:rPr>
        <w:t xml:space="preserve"> pela Secretaria</w:t>
      </w:r>
      <w:r w:rsidR="00206275">
        <w:rPr>
          <w:rFonts w:ascii="Verdana" w:hAnsi="Verdana" w:cs="Arial"/>
          <w:sz w:val="20"/>
          <w:szCs w:val="20"/>
        </w:rPr>
        <w:t>s</w:t>
      </w:r>
      <w:r w:rsidR="00206275" w:rsidRPr="009C4881">
        <w:rPr>
          <w:rFonts w:ascii="Verdana" w:hAnsi="Verdana" w:cs="Arial"/>
          <w:sz w:val="20"/>
          <w:szCs w:val="20"/>
        </w:rPr>
        <w:t xml:space="preserve"> </w:t>
      </w:r>
      <w:r w:rsidR="00206275">
        <w:rPr>
          <w:rFonts w:ascii="Verdana" w:hAnsi="Verdana" w:cs="Arial"/>
          <w:sz w:val="20"/>
          <w:szCs w:val="20"/>
        </w:rPr>
        <w:t>Municipais</w:t>
      </w:r>
      <w:r w:rsidR="00206275" w:rsidRPr="009C4881">
        <w:rPr>
          <w:rFonts w:ascii="Verdana" w:hAnsi="Verdana" w:cs="Arial"/>
          <w:sz w:val="20"/>
          <w:szCs w:val="20"/>
        </w:rPr>
        <w:t xml:space="preserve"> </w:t>
      </w:r>
      <w:r w:rsidR="00206275">
        <w:rPr>
          <w:rFonts w:ascii="Verdana" w:hAnsi="Verdana"/>
          <w:sz w:val="20"/>
          <w:szCs w:val="20"/>
        </w:rPr>
        <w:t>o</w:t>
      </w:r>
      <w:r w:rsidR="00206275" w:rsidRPr="00C5518F">
        <w:rPr>
          <w:rFonts w:ascii="Verdana" w:hAnsi="Verdana"/>
          <w:sz w:val="20"/>
          <w:szCs w:val="20"/>
        </w:rPr>
        <w:t xml:space="preserve"> </w:t>
      </w:r>
      <w:r w:rsidR="00206275" w:rsidRPr="00C61C4D">
        <w:rPr>
          <w:rFonts w:ascii="Verdana" w:hAnsi="Verdana"/>
          <w:sz w:val="20"/>
          <w:szCs w:val="20"/>
        </w:rPr>
        <w:t>não cumprimento do prazo poderá resultar e multa para a licitante,</w:t>
      </w:r>
      <w:r w:rsidR="00206275">
        <w:rPr>
          <w:rFonts w:ascii="Verdana" w:hAnsi="Verdana"/>
          <w:sz w:val="20"/>
          <w:szCs w:val="20"/>
        </w:rPr>
        <w:t xml:space="preserve"> conforme previsto neste Edital.</w:t>
      </w:r>
    </w:p>
    <w:p w14:paraId="7D0E71D7" w14:textId="77777777" w:rsidR="00963220" w:rsidRPr="005E19E9" w:rsidRDefault="00963220" w:rsidP="005E19E9">
      <w:pPr>
        <w:spacing w:line="276" w:lineRule="auto"/>
        <w:jc w:val="both"/>
        <w:rPr>
          <w:rFonts w:ascii="Verdana" w:hAnsi="Verdana"/>
          <w:sz w:val="20"/>
          <w:szCs w:val="20"/>
        </w:rPr>
      </w:pPr>
    </w:p>
    <w:p w14:paraId="2E322D55" w14:textId="77777777" w:rsidR="00782D82" w:rsidRPr="00270FF1" w:rsidRDefault="00782D82" w:rsidP="00805EAE">
      <w:pPr>
        <w:pStyle w:val="Corpodetexto"/>
        <w:widowControl w:val="0"/>
        <w:spacing w:before="120" w:after="120"/>
        <w:rPr>
          <w:rFonts w:ascii="Verdana" w:hAnsi="Verdana" w:cs="Arial"/>
          <w:b/>
          <w:bCs/>
          <w:sz w:val="20"/>
        </w:rPr>
      </w:pPr>
      <w:r w:rsidRPr="00270FF1">
        <w:rPr>
          <w:rFonts w:ascii="Verdana" w:hAnsi="Verdana" w:cs="Arial"/>
          <w:b/>
          <w:bCs/>
          <w:sz w:val="20"/>
        </w:rPr>
        <w:t>CLÁUSULA QUINTA – CONDIÇÕES DE RECEBIMENTO DO OBJETO DA ATA DE REGISTRO DE PREÇOS</w:t>
      </w:r>
    </w:p>
    <w:p w14:paraId="5601E2D4" w14:textId="77777777" w:rsidR="00782D82" w:rsidRPr="00270FF1" w:rsidRDefault="00782D82" w:rsidP="0028635D">
      <w:pPr>
        <w:widowControl w:val="0"/>
        <w:spacing w:before="120" w:after="120"/>
        <w:jc w:val="both"/>
        <w:rPr>
          <w:rFonts w:ascii="Verdana" w:hAnsi="Verdana" w:cs="Arial"/>
          <w:sz w:val="20"/>
          <w:szCs w:val="20"/>
        </w:rPr>
      </w:pPr>
      <w:r w:rsidRPr="0028635D">
        <w:rPr>
          <w:rFonts w:ascii="Verdana" w:hAnsi="Verdana" w:cs="Arial"/>
          <w:b/>
          <w:sz w:val="20"/>
          <w:szCs w:val="20"/>
        </w:rPr>
        <w:t>5.1</w:t>
      </w:r>
      <w:r w:rsidRPr="00270FF1">
        <w:rPr>
          <w:rFonts w:ascii="Verdana" w:hAnsi="Verdana" w:cs="Arial"/>
          <w:sz w:val="20"/>
          <w:szCs w:val="20"/>
        </w:rPr>
        <w:t xml:space="preserve"> O objeto da presente licitação será recebido:</w:t>
      </w:r>
    </w:p>
    <w:p w14:paraId="2167CDC3" w14:textId="77777777" w:rsidR="00782D82" w:rsidRPr="00270FF1" w:rsidRDefault="00782D82" w:rsidP="0028635D">
      <w:pPr>
        <w:widowControl w:val="0"/>
        <w:tabs>
          <w:tab w:val="left" w:pos="284"/>
        </w:tabs>
        <w:spacing w:before="120" w:after="120"/>
        <w:ind w:left="709" w:hanging="425"/>
        <w:jc w:val="both"/>
        <w:rPr>
          <w:rFonts w:ascii="Verdana" w:hAnsi="Verdana" w:cs="Arial"/>
          <w:sz w:val="20"/>
          <w:szCs w:val="20"/>
        </w:rPr>
      </w:pPr>
      <w:r w:rsidRPr="00270FF1">
        <w:rPr>
          <w:rFonts w:ascii="Verdana" w:hAnsi="Verdana" w:cs="Arial"/>
          <w:sz w:val="20"/>
          <w:szCs w:val="20"/>
        </w:rPr>
        <w:t xml:space="preserve">a) </w:t>
      </w:r>
      <w:r w:rsidR="0028635D">
        <w:rPr>
          <w:rFonts w:ascii="Verdana" w:hAnsi="Verdana" w:cs="Arial"/>
          <w:sz w:val="20"/>
          <w:szCs w:val="20"/>
        </w:rPr>
        <w:tab/>
      </w:r>
      <w:r w:rsidRPr="00270FF1">
        <w:rPr>
          <w:rFonts w:ascii="Verdana" w:hAnsi="Verdana" w:cs="Arial"/>
          <w:b/>
          <w:sz w:val="20"/>
          <w:szCs w:val="20"/>
        </w:rPr>
        <w:t>provisoriamente,</w:t>
      </w:r>
      <w:r w:rsidRPr="00270FF1">
        <w:rPr>
          <w:rFonts w:ascii="Verdana" w:hAnsi="Verdana" w:cs="Arial"/>
          <w:sz w:val="20"/>
          <w:szCs w:val="20"/>
        </w:rPr>
        <w:t xml:space="preserve"> para efeito de posterior verificação de sua conformidade com a especificação e, sendo atestada sua qualidade e conformidade aos termos do Edital, o objeto será recebido em caráter definitivo;</w:t>
      </w:r>
    </w:p>
    <w:p w14:paraId="264D7727" w14:textId="77777777" w:rsidR="00782D82" w:rsidRPr="00270FF1" w:rsidRDefault="00782D82" w:rsidP="0028635D">
      <w:pPr>
        <w:widowControl w:val="0"/>
        <w:tabs>
          <w:tab w:val="left" w:pos="284"/>
        </w:tabs>
        <w:spacing w:before="120" w:after="120"/>
        <w:ind w:left="709" w:hanging="425"/>
        <w:jc w:val="both"/>
        <w:rPr>
          <w:rFonts w:ascii="Verdana" w:hAnsi="Verdana" w:cs="Arial"/>
          <w:sz w:val="20"/>
          <w:szCs w:val="20"/>
        </w:rPr>
      </w:pPr>
      <w:r w:rsidRPr="00270FF1">
        <w:rPr>
          <w:rFonts w:ascii="Verdana" w:hAnsi="Verdana" w:cs="Arial"/>
          <w:sz w:val="20"/>
          <w:szCs w:val="20"/>
        </w:rPr>
        <w:t xml:space="preserve">b) </w:t>
      </w:r>
      <w:r w:rsidR="0028635D">
        <w:rPr>
          <w:rFonts w:ascii="Verdana" w:hAnsi="Verdana" w:cs="Arial"/>
          <w:sz w:val="20"/>
          <w:szCs w:val="20"/>
        </w:rPr>
        <w:tab/>
      </w:r>
      <w:r w:rsidRPr="00270FF1">
        <w:rPr>
          <w:rFonts w:ascii="Verdana" w:hAnsi="Verdana" w:cs="Arial"/>
          <w:b/>
          <w:sz w:val="20"/>
          <w:szCs w:val="20"/>
        </w:rPr>
        <w:t>definitivamente,</w:t>
      </w:r>
      <w:r w:rsidRPr="00270FF1">
        <w:rPr>
          <w:rFonts w:ascii="Verdana" w:hAnsi="Verdana" w:cs="Arial"/>
          <w:sz w:val="20"/>
          <w:szCs w:val="20"/>
        </w:rPr>
        <w:t xml:space="preserve"> após a verificação da qualidade e quantidade dos mesmos;</w:t>
      </w:r>
    </w:p>
    <w:p w14:paraId="04E0C752" w14:textId="77777777" w:rsidR="00782D82" w:rsidRPr="00270FF1" w:rsidRDefault="00782D82" w:rsidP="0028635D">
      <w:pPr>
        <w:widowControl w:val="0"/>
        <w:tabs>
          <w:tab w:val="left" w:pos="284"/>
        </w:tabs>
        <w:spacing w:before="120" w:after="120"/>
        <w:ind w:left="709" w:hanging="425"/>
        <w:jc w:val="both"/>
        <w:rPr>
          <w:rFonts w:ascii="Verdana" w:hAnsi="Verdana" w:cs="Arial"/>
          <w:b/>
          <w:sz w:val="20"/>
          <w:szCs w:val="20"/>
        </w:rPr>
      </w:pPr>
      <w:r w:rsidRPr="00270FF1">
        <w:rPr>
          <w:rFonts w:ascii="Verdana" w:hAnsi="Verdana" w:cs="Arial"/>
          <w:sz w:val="20"/>
          <w:szCs w:val="20"/>
        </w:rPr>
        <w:t xml:space="preserve">c) serão rejeitados no recebimento, os objetos fornecidos com especificações diferentes das constantes no </w:t>
      </w:r>
      <w:r w:rsidRPr="00270FF1">
        <w:rPr>
          <w:rFonts w:ascii="Verdana" w:hAnsi="Verdana" w:cs="Arial"/>
          <w:b/>
          <w:sz w:val="20"/>
          <w:szCs w:val="20"/>
        </w:rPr>
        <w:t>ANEXO I</w:t>
      </w:r>
      <w:r w:rsidRPr="00270FF1">
        <w:rPr>
          <w:rFonts w:ascii="Verdana" w:hAnsi="Verdana" w:cs="Arial"/>
          <w:sz w:val="20"/>
          <w:szCs w:val="20"/>
        </w:rPr>
        <w:t xml:space="preserve"> e da proposta apresentada, devendo a sua substituição ocorrer na forma e prazos definidos no item 5.2 abaixo.</w:t>
      </w:r>
    </w:p>
    <w:p w14:paraId="3E4B5873" w14:textId="77777777" w:rsidR="00782D82" w:rsidRPr="00270FF1" w:rsidRDefault="00782D82" w:rsidP="0028635D">
      <w:pPr>
        <w:widowControl w:val="0"/>
        <w:spacing w:before="120" w:after="120"/>
        <w:jc w:val="both"/>
        <w:rPr>
          <w:rFonts w:ascii="Verdana" w:hAnsi="Verdana" w:cs="Arial"/>
          <w:sz w:val="20"/>
          <w:szCs w:val="20"/>
        </w:rPr>
      </w:pPr>
      <w:r w:rsidRPr="0028635D">
        <w:rPr>
          <w:rFonts w:ascii="Verdana" w:hAnsi="Verdana" w:cs="Arial"/>
          <w:b/>
          <w:sz w:val="20"/>
          <w:szCs w:val="20"/>
        </w:rPr>
        <w:t>5.2</w:t>
      </w:r>
      <w:r w:rsidRPr="00270FF1">
        <w:rPr>
          <w:rFonts w:ascii="Verdana" w:hAnsi="Verdana" w:cs="Arial"/>
          <w:sz w:val="20"/>
          <w:szCs w:val="20"/>
        </w:rPr>
        <w:t xml:space="preserve"> Caso o(s) objeto(s) sejam considerados </w:t>
      </w:r>
      <w:r w:rsidRPr="00270FF1">
        <w:rPr>
          <w:rFonts w:ascii="Verdana" w:hAnsi="Verdana" w:cs="Arial"/>
          <w:b/>
          <w:bCs/>
          <w:sz w:val="20"/>
          <w:szCs w:val="20"/>
          <w:u w:val="single"/>
        </w:rPr>
        <w:t>INSATISFATÓRIOS</w:t>
      </w:r>
      <w:r w:rsidRPr="00270FF1">
        <w:rPr>
          <w:rFonts w:ascii="Verdana" w:hAnsi="Verdana" w:cs="Arial"/>
          <w:sz w:val="20"/>
          <w:szCs w:val="20"/>
        </w:rPr>
        <w:t xml:space="preserve">, será lavrado </w:t>
      </w:r>
      <w:r w:rsidRPr="00270FF1">
        <w:rPr>
          <w:rFonts w:ascii="Verdana" w:hAnsi="Verdana" w:cs="Arial"/>
          <w:b/>
          <w:bCs/>
          <w:sz w:val="20"/>
          <w:szCs w:val="20"/>
        </w:rPr>
        <w:t>termo de recusa</w:t>
      </w:r>
      <w:r w:rsidRPr="00270FF1">
        <w:rPr>
          <w:rFonts w:ascii="Verdana" w:hAnsi="Verdana" w:cs="Arial"/>
          <w:sz w:val="20"/>
          <w:szCs w:val="20"/>
        </w:rPr>
        <w:t>, no qual se consignará as desconformidades verificadas, devendo ser substituído</w:t>
      </w:r>
      <w:r w:rsidR="0028635D">
        <w:rPr>
          <w:rFonts w:ascii="Verdana" w:hAnsi="Verdana" w:cs="Arial"/>
          <w:sz w:val="20"/>
          <w:szCs w:val="20"/>
        </w:rPr>
        <w:t>.</w:t>
      </w:r>
    </w:p>
    <w:p w14:paraId="6B8D0E70" w14:textId="77777777" w:rsidR="00782D82" w:rsidRPr="00270FF1" w:rsidRDefault="0028635D" w:rsidP="0028635D">
      <w:pPr>
        <w:widowControl w:val="0"/>
        <w:spacing w:before="120" w:after="120"/>
        <w:ind w:left="1134" w:hanging="850"/>
        <w:jc w:val="both"/>
        <w:rPr>
          <w:rFonts w:ascii="Verdana" w:hAnsi="Verdana" w:cs="Arial"/>
          <w:sz w:val="20"/>
          <w:szCs w:val="20"/>
        </w:rPr>
      </w:pPr>
      <w:r w:rsidRPr="0028635D">
        <w:rPr>
          <w:rFonts w:ascii="Verdana" w:hAnsi="Verdana" w:cs="Arial"/>
          <w:b/>
          <w:sz w:val="20"/>
          <w:szCs w:val="20"/>
        </w:rPr>
        <w:t>5.2.1</w:t>
      </w:r>
      <w:r>
        <w:rPr>
          <w:rFonts w:ascii="Verdana" w:hAnsi="Verdana" w:cs="Arial"/>
          <w:sz w:val="20"/>
          <w:szCs w:val="20"/>
        </w:rPr>
        <w:t xml:space="preserve"> </w:t>
      </w:r>
      <w:r>
        <w:rPr>
          <w:rFonts w:ascii="Verdana" w:hAnsi="Verdana" w:cs="Arial"/>
          <w:sz w:val="20"/>
          <w:szCs w:val="20"/>
        </w:rPr>
        <w:tab/>
      </w:r>
      <w:r w:rsidR="00782D82" w:rsidRPr="00270FF1">
        <w:rPr>
          <w:rFonts w:ascii="Verdana" w:hAnsi="Verdana" w:cs="Arial"/>
          <w:sz w:val="20"/>
          <w:szCs w:val="20"/>
        </w:rPr>
        <w:t>se disser respeito à especificação, rejeitá-lo no todo, determinando sua substituição ou rescindindo a contratação, sem prejuízo das penalidades cabíveis;</w:t>
      </w:r>
    </w:p>
    <w:p w14:paraId="1D6FD6A6" w14:textId="77777777" w:rsidR="00782D82" w:rsidRPr="00270FF1" w:rsidRDefault="0028635D" w:rsidP="0028635D">
      <w:pPr>
        <w:widowControl w:val="0"/>
        <w:spacing w:before="120" w:after="120"/>
        <w:ind w:left="1134" w:hanging="850"/>
        <w:jc w:val="both"/>
        <w:rPr>
          <w:rFonts w:ascii="Verdana" w:hAnsi="Verdana" w:cs="Arial"/>
          <w:sz w:val="20"/>
          <w:szCs w:val="20"/>
        </w:rPr>
      </w:pPr>
      <w:r>
        <w:rPr>
          <w:rFonts w:ascii="Verdana" w:hAnsi="Verdana" w:cs="Arial"/>
          <w:b/>
          <w:sz w:val="20"/>
          <w:szCs w:val="20"/>
        </w:rPr>
        <w:t>5.2.2</w:t>
      </w:r>
      <w:r w:rsidR="00782D82" w:rsidRPr="00270FF1">
        <w:rPr>
          <w:rFonts w:ascii="Verdana" w:hAnsi="Verdana" w:cs="Arial"/>
          <w:sz w:val="20"/>
          <w:szCs w:val="20"/>
        </w:rPr>
        <w:t xml:space="preserve"> </w:t>
      </w:r>
      <w:r>
        <w:rPr>
          <w:rFonts w:ascii="Verdana" w:hAnsi="Verdana" w:cs="Arial"/>
          <w:sz w:val="20"/>
          <w:szCs w:val="20"/>
        </w:rPr>
        <w:tab/>
      </w:r>
      <w:r w:rsidR="00782D82" w:rsidRPr="00270FF1">
        <w:rPr>
          <w:rFonts w:ascii="Verdana" w:hAnsi="Verdana" w:cs="Arial"/>
          <w:sz w:val="20"/>
          <w:szCs w:val="20"/>
        </w:rPr>
        <w:t xml:space="preserve">na hipótese de substituição, a Contratada deverá fazê-la em conformidade com a indicação da Administração, </w:t>
      </w:r>
      <w:r>
        <w:rPr>
          <w:rFonts w:ascii="Verdana" w:hAnsi="Verdana" w:cs="Arial"/>
          <w:sz w:val="20"/>
          <w:szCs w:val="20"/>
        </w:rPr>
        <w:t>em igual prazo estabelecido para a entrega inicial,</w:t>
      </w:r>
      <w:r w:rsidR="00782D82" w:rsidRPr="00270FF1">
        <w:rPr>
          <w:rFonts w:ascii="Verdana" w:hAnsi="Verdana" w:cs="Arial"/>
          <w:sz w:val="20"/>
          <w:szCs w:val="20"/>
        </w:rPr>
        <w:t xml:space="preserve"> contados da notificação por escrito, mantido </w:t>
      </w:r>
      <w:r>
        <w:rPr>
          <w:rFonts w:ascii="Verdana" w:hAnsi="Verdana" w:cs="Arial"/>
          <w:sz w:val="20"/>
          <w:szCs w:val="20"/>
        </w:rPr>
        <w:t>o preço inicialmente contratado;</w:t>
      </w:r>
    </w:p>
    <w:p w14:paraId="668A70CC" w14:textId="77777777" w:rsidR="00782D82" w:rsidRPr="00270FF1" w:rsidRDefault="0028635D" w:rsidP="0028635D">
      <w:pPr>
        <w:widowControl w:val="0"/>
        <w:spacing w:before="120" w:after="120"/>
        <w:ind w:left="1134" w:hanging="850"/>
        <w:jc w:val="both"/>
        <w:rPr>
          <w:rFonts w:ascii="Verdana" w:hAnsi="Verdana" w:cs="Arial"/>
          <w:sz w:val="20"/>
          <w:szCs w:val="20"/>
        </w:rPr>
      </w:pPr>
      <w:r w:rsidRPr="0028635D">
        <w:rPr>
          <w:rFonts w:ascii="Verdana" w:hAnsi="Verdana" w:cs="Arial"/>
          <w:b/>
          <w:sz w:val="20"/>
          <w:szCs w:val="20"/>
        </w:rPr>
        <w:t>5.2.3</w:t>
      </w:r>
      <w:r w:rsidR="00782D82" w:rsidRPr="00270FF1">
        <w:rPr>
          <w:rFonts w:ascii="Verdana" w:hAnsi="Verdana" w:cs="Arial"/>
          <w:sz w:val="20"/>
          <w:szCs w:val="20"/>
        </w:rPr>
        <w:t xml:space="preserve"> </w:t>
      </w:r>
      <w:r>
        <w:rPr>
          <w:rFonts w:ascii="Verdana" w:hAnsi="Verdana" w:cs="Arial"/>
          <w:sz w:val="20"/>
          <w:szCs w:val="20"/>
        </w:rPr>
        <w:tab/>
      </w:r>
      <w:r w:rsidR="00782D82" w:rsidRPr="00270FF1">
        <w:rPr>
          <w:rFonts w:ascii="Verdana" w:hAnsi="Verdana" w:cs="Arial"/>
          <w:sz w:val="20"/>
          <w:szCs w:val="20"/>
        </w:rPr>
        <w:t>se disser respeito à diferença das características do objeto, determinar sua complementação ou rescindir a contratação, sem prejuízo das penalidades cabíveis;</w:t>
      </w:r>
    </w:p>
    <w:p w14:paraId="681641C9" w14:textId="77777777" w:rsidR="00A21E56" w:rsidRDefault="0028635D" w:rsidP="001A1767">
      <w:pPr>
        <w:widowControl w:val="0"/>
        <w:spacing w:before="120" w:after="120"/>
        <w:ind w:left="1134" w:hanging="850"/>
        <w:jc w:val="both"/>
        <w:rPr>
          <w:rFonts w:ascii="Verdana" w:hAnsi="Verdana" w:cs="Arial"/>
          <w:sz w:val="20"/>
          <w:szCs w:val="20"/>
        </w:rPr>
      </w:pPr>
      <w:r>
        <w:rPr>
          <w:rFonts w:ascii="Verdana" w:hAnsi="Verdana" w:cs="Arial"/>
          <w:b/>
          <w:sz w:val="20"/>
          <w:szCs w:val="20"/>
        </w:rPr>
        <w:t>5.2.4</w:t>
      </w:r>
      <w:r w:rsidR="00782D82" w:rsidRPr="00270FF1">
        <w:rPr>
          <w:rFonts w:ascii="Verdana" w:hAnsi="Verdana" w:cs="Arial"/>
          <w:sz w:val="20"/>
          <w:szCs w:val="20"/>
        </w:rPr>
        <w:t xml:space="preserve"> </w:t>
      </w:r>
      <w:r>
        <w:rPr>
          <w:rFonts w:ascii="Verdana" w:hAnsi="Verdana" w:cs="Arial"/>
          <w:sz w:val="20"/>
          <w:szCs w:val="20"/>
        </w:rPr>
        <w:tab/>
      </w:r>
      <w:r w:rsidR="00782D82" w:rsidRPr="00270FF1">
        <w:rPr>
          <w:rFonts w:ascii="Verdana" w:hAnsi="Verdana" w:cs="Arial"/>
          <w:sz w:val="20"/>
          <w:szCs w:val="20"/>
        </w:rPr>
        <w:t xml:space="preserve">na hipótese de complementação, a Contratada deverá fazê-la em conformidade com a indicação da Contratante, </w:t>
      </w:r>
      <w:r>
        <w:rPr>
          <w:rFonts w:ascii="Verdana" w:hAnsi="Verdana" w:cs="Arial"/>
          <w:sz w:val="20"/>
          <w:szCs w:val="20"/>
        </w:rPr>
        <w:t xml:space="preserve">em igual prazo estabelecido para a entrega inicial, </w:t>
      </w:r>
      <w:r w:rsidR="00963220" w:rsidRPr="00270FF1">
        <w:rPr>
          <w:rFonts w:ascii="Verdana" w:hAnsi="Verdana" w:cs="Arial"/>
          <w:sz w:val="20"/>
          <w:szCs w:val="20"/>
        </w:rPr>
        <w:t>contados da notificação por escrito, mantidos</w:t>
      </w:r>
      <w:r w:rsidR="00782D82" w:rsidRPr="00270FF1">
        <w:rPr>
          <w:rFonts w:ascii="Verdana" w:hAnsi="Verdana" w:cs="Arial"/>
          <w:sz w:val="20"/>
          <w:szCs w:val="20"/>
        </w:rPr>
        <w:t xml:space="preserve"> o preço</w:t>
      </w:r>
      <w:r w:rsidR="001A1767">
        <w:rPr>
          <w:rFonts w:ascii="Verdana" w:hAnsi="Verdana" w:cs="Arial"/>
          <w:sz w:val="20"/>
          <w:szCs w:val="20"/>
        </w:rPr>
        <w:t xml:space="preserve"> </w:t>
      </w:r>
      <w:r w:rsidR="00782D82" w:rsidRPr="00270FF1">
        <w:rPr>
          <w:rFonts w:ascii="Verdana" w:hAnsi="Verdana" w:cs="Arial"/>
          <w:sz w:val="20"/>
          <w:szCs w:val="20"/>
        </w:rPr>
        <w:t xml:space="preserve">inicialmente </w:t>
      </w:r>
      <w:r w:rsidR="00782D82" w:rsidRPr="00582C6B">
        <w:rPr>
          <w:rFonts w:ascii="Verdana" w:hAnsi="Verdana" w:cs="Arial"/>
          <w:sz w:val="20"/>
          <w:szCs w:val="20"/>
        </w:rPr>
        <w:t>contratado.</w:t>
      </w:r>
    </w:p>
    <w:p w14:paraId="52C8BE6D" w14:textId="77777777" w:rsidR="00782D82" w:rsidRPr="00270FF1" w:rsidRDefault="00782D82" w:rsidP="00805EAE">
      <w:pPr>
        <w:pStyle w:val="Ttulo9"/>
        <w:widowControl w:val="0"/>
        <w:spacing w:before="120" w:after="120"/>
        <w:rPr>
          <w:rFonts w:ascii="Verdana" w:hAnsi="Verdana"/>
          <w:b/>
          <w:sz w:val="20"/>
          <w:szCs w:val="20"/>
        </w:rPr>
      </w:pPr>
      <w:r w:rsidRPr="00582C6B">
        <w:rPr>
          <w:rFonts w:ascii="Verdana" w:hAnsi="Verdana"/>
          <w:b/>
          <w:sz w:val="20"/>
          <w:szCs w:val="20"/>
        </w:rPr>
        <w:lastRenderedPageBreak/>
        <w:t>CLÁUSULA SEXTA – DOS PREÇOS</w:t>
      </w:r>
    </w:p>
    <w:p w14:paraId="7A3E44B8" w14:textId="77777777" w:rsidR="00782D82" w:rsidRPr="00DF6967" w:rsidRDefault="00782D82" w:rsidP="00C062CD">
      <w:pPr>
        <w:pStyle w:val="Ttulo9"/>
        <w:widowControl w:val="0"/>
        <w:spacing w:before="120" w:after="120"/>
        <w:jc w:val="both"/>
        <w:rPr>
          <w:rFonts w:ascii="Verdana" w:hAnsi="Verdana"/>
          <w:sz w:val="20"/>
          <w:szCs w:val="20"/>
        </w:rPr>
      </w:pPr>
      <w:r w:rsidRPr="00C062CD">
        <w:rPr>
          <w:rFonts w:ascii="Verdana" w:hAnsi="Verdana"/>
          <w:b/>
          <w:sz w:val="20"/>
          <w:szCs w:val="20"/>
        </w:rPr>
        <w:t>6.1</w:t>
      </w:r>
      <w:r w:rsidRPr="00270FF1">
        <w:rPr>
          <w:rFonts w:ascii="Verdana" w:hAnsi="Verdana"/>
          <w:sz w:val="20"/>
          <w:szCs w:val="20"/>
        </w:rPr>
        <w:t xml:space="preserve"> Os preços </w:t>
      </w:r>
      <w:r w:rsidRPr="00DF6967">
        <w:rPr>
          <w:rFonts w:ascii="Verdana" w:hAnsi="Verdana"/>
          <w:sz w:val="20"/>
          <w:szCs w:val="20"/>
        </w:rPr>
        <w:t>ajustados para a execução do objeto deste Pregão são os constantes da Ata de Registro de Preços e serão fixos e irreajustáveis.</w:t>
      </w:r>
    </w:p>
    <w:p w14:paraId="41DF40FA" w14:textId="77777777" w:rsidR="00782D82" w:rsidRPr="00DF6967" w:rsidRDefault="00782D82" w:rsidP="00C062CD">
      <w:pPr>
        <w:widowControl w:val="0"/>
        <w:spacing w:before="120" w:after="120"/>
        <w:jc w:val="both"/>
        <w:rPr>
          <w:rFonts w:ascii="Verdana" w:hAnsi="Verdana" w:cs="Arial"/>
          <w:sz w:val="20"/>
          <w:szCs w:val="20"/>
        </w:rPr>
      </w:pPr>
      <w:r w:rsidRPr="00DF6967">
        <w:rPr>
          <w:rFonts w:ascii="Verdana" w:hAnsi="Verdana" w:cs="Arial"/>
          <w:b/>
          <w:sz w:val="20"/>
          <w:szCs w:val="20"/>
        </w:rPr>
        <w:t>6.2</w:t>
      </w:r>
      <w:r w:rsidRPr="00DF6967">
        <w:rPr>
          <w:rFonts w:ascii="Verdana" w:hAnsi="Verdana" w:cs="Arial"/>
          <w:sz w:val="20"/>
          <w:szCs w:val="20"/>
        </w:rPr>
        <w:t xml:space="preserve"> O preço deverá ser fixo, equivalente ao de mercado na data da apresentação da proposta, para pagamento na forma prevista no Edital.</w:t>
      </w:r>
    </w:p>
    <w:p w14:paraId="2CCC93A8" w14:textId="77777777" w:rsidR="00611D6B" w:rsidRPr="00DF6967" w:rsidRDefault="00782D82" w:rsidP="00C062CD">
      <w:pPr>
        <w:widowControl w:val="0"/>
        <w:spacing w:before="120" w:after="120"/>
        <w:jc w:val="both"/>
        <w:rPr>
          <w:rFonts w:ascii="Verdana" w:hAnsi="Verdana" w:cs="Arial"/>
          <w:sz w:val="20"/>
          <w:szCs w:val="20"/>
        </w:rPr>
      </w:pPr>
      <w:r w:rsidRPr="00DF6967">
        <w:rPr>
          <w:rFonts w:ascii="Verdana" w:hAnsi="Verdana" w:cs="Arial"/>
          <w:b/>
          <w:sz w:val="20"/>
          <w:szCs w:val="20"/>
        </w:rPr>
        <w:t>6.3</w:t>
      </w:r>
      <w:r w:rsidRPr="00DF6967">
        <w:rPr>
          <w:rFonts w:ascii="Verdana" w:hAnsi="Verdana" w:cs="Arial"/>
          <w:sz w:val="20"/>
          <w:szCs w:val="20"/>
        </w:rPr>
        <w:t xml:space="preserve"> Deverão estar incluídas no preço, todas as despesas necessárias à entrega do objeto desta licitação, sem quaisquer ônus para a Administração, tais como frete, tributos etc.</w:t>
      </w:r>
    </w:p>
    <w:p w14:paraId="3F496FE5" w14:textId="77777777" w:rsidR="00782D82" w:rsidRPr="00DF6967" w:rsidRDefault="00782D82" w:rsidP="00805EAE">
      <w:pPr>
        <w:widowControl w:val="0"/>
        <w:spacing w:before="120" w:after="120"/>
        <w:jc w:val="both"/>
        <w:rPr>
          <w:rFonts w:ascii="Verdana" w:hAnsi="Verdana" w:cs="Arial"/>
          <w:sz w:val="20"/>
          <w:szCs w:val="20"/>
        </w:rPr>
      </w:pPr>
    </w:p>
    <w:p w14:paraId="7F567230" w14:textId="77777777" w:rsidR="00782D82" w:rsidRPr="00DF6967" w:rsidRDefault="00782D82" w:rsidP="00805EAE">
      <w:pPr>
        <w:widowControl w:val="0"/>
        <w:spacing w:before="120" w:after="120"/>
        <w:jc w:val="both"/>
        <w:rPr>
          <w:rFonts w:ascii="Verdana" w:hAnsi="Verdana" w:cs="Arial"/>
          <w:b/>
          <w:sz w:val="20"/>
          <w:szCs w:val="20"/>
        </w:rPr>
      </w:pPr>
      <w:r w:rsidRPr="00DF6967">
        <w:rPr>
          <w:rFonts w:ascii="Verdana" w:hAnsi="Verdana" w:cs="Arial"/>
          <w:b/>
          <w:sz w:val="20"/>
          <w:szCs w:val="20"/>
        </w:rPr>
        <w:t>CLÁUSULA SÉTIMA – DOS REAJUSTES</w:t>
      </w:r>
    </w:p>
    <w:p w14:paraId="32679F03" w14:textId="77777777" w:rsidR="00782D82" w:rsidRPr="00270FF1" w:rsidRDefault="00782D82" w:rsidP="00C062CD">
      <w:pPr>
        <w:widowControl w:val="0"/>
        <w:spacing w:before="120" w:after="120"/>
        <w:jc w:val="both"/>
        <w:rPr>
          <w:rFonts w:ascii="Verdana" w:hAnsi="Verdana" w:cs="Arial"/>
          <w:sz w:val="20"/>
          <w:szCs w:val="20"/>
        </w:rPr>
      </w:pPr>
      <w:r w:rsidRPr="00DF6967">
        <w:rPr>
          <w:rFonts w:ascii="Verdana" w:hAnsi="Verdana" w:cs="Arial"/>
          <w:b/>
          <w:sz w:val="20"/>
          <w:szCs w:val="20"/>
        </w:rPr>
        <w:t>7.1</w:t>
      </w:r>
      <w:r w:rsidRPr="00DF6967">
        <w:rPr>
          <w:rFonts w:ascii="Verdana" w:hAnsi="Verdana" w:cs="Arial"/>
          <w:sz w:val="20"/>
          <w:szCs w:val="20"/>
        </w:rPr>
        <w:t xml:space="preserve"> </w:t>
      </w:r>
      <w:r w:rsidRPr="00DF6967">
        <w:rPr>
          <w:rFonts w:ascii="Verdana" w:hAnsi="Verdana" w:cs="Arial"/>
          <w:bCs/>
          <w:sz w:val="20"/>
          <w:szCs w:val="20"/>
        </w:rPr>
        <w:t>Durante a vigência da Ata de Registro de Preços, os preços registrados serão fixos e irreajustáveis, exceto nas hipóteses, devidamente comprovadas</w:t>
      </w:r>
      <w:r w:rsidRPr="00270FF1">
        <w:rPr>
          <w:rFonts w:ascii="Verdana" w:hAnsi="Verdana" w:cs="Arial"/>
          <w:bCs/>
          <w:sz w:val="20"/>
          <w:szCs w:val="20"/>
        </w:rPr>
        <w:t>, de ocorrência de situação prevista na alínea “d” do inciso II do artigo 65 da Lei 8.666/93 ou de redução dos preços praticados no mercado.</w:t>
      </w:r>
    </w:p>
    <w:p w14:paraId="4C4C0E6E" w14:textId="05AC3996" w:rsidR="00782D82" w:rsidRPr="00270FF1" w:rsidRDefault="00782D82" w:rsidP="00C062CD">
      <w:pPr>
        <w:widowControl w:val="0"/>
        <w:spacing w:before="120" w:after="120"/>
        <w:jc w:val="both"/>
        <w:rPr>
          <w:rFonts w:ascii="Verdana" w:hAnsi="Verdana" w:cs="Arial"/>
          <w:sz w:val="20"/>
          <w:szCs w:val="20"/>
        </w:rPr>
      </w:pPr>
      <w:r w:rsidRPr="00C062CD">
        <w:rPr>
          <w:rFonts w:ascii="Verdana" w:hAnsi="Verdana" w:cs="Arial"/>
          <w:b/>
          <w:sz w:val="20"/>
          <w:szCs w:val="20"/>
        </w:rPr>
        <w:t>7.2</w:t>
      </w:r>
      <w:r w:rsidRPr="00270FF1">
        <w:rPr>
          <w:rFonts w:ascii="Verdana" w:hAnsi="Verdana" w:cs="Arial"/>
          <w:sz w:val="20"/>
          <w:szCs w:val="20"/>
        </w:rPr>
        <w:t xml:space="preserve"> </w:t>
      </w:r>
      <w:r w:rsidRPr="00270FF1">
        <w:rPr>
          <w:rFonts w:ascii="Verdana" w:hAnsi="Verdana" w:cs="Arial"/>
          <w:bCs/>
          <w:sz w:val="20"/>
          <w:szCs w:val="20"/>
        </w:rPr>
        <w:t xml:space="preserve">Ocorrendo a variação de preços, na hipótese acima citada, o beneficiário do registro poderá solicitar a atualização dos preços, através de pedido formal endereçado ao Município de </w:t>
      </w:r>
      <w:r w:rsidR="00887A28">
        <w:rPr>
          <w:rFonts w:ascii="Verdana" w:hAnsi="Verdana" w:cs="Arial"/>
          <w:bCs/>
          <w:sz w:val="20"/>
          <w:szCs w:val="20"/>
        </w:rPr>
        <w:t>Rio Bom</w:t>
      </w:r>
      <w:r w:rsidRPr="00270FF1">
        <w:rPr>
          <w:rFonts w:ascii="Verdana" w:hAnsi="Verdana" w:cs="Arial"/>
          <w:bCs/>
          <w:sz w:val="20"/>
          <w:szCs w:val="20"/>
        </w:rPr>
        <w:t xml:space="preserve">, instruído com documentos que comprovem a procedência do pedido, tais como: lista de preços dos fabricantes, </w:t>
      </w:r>
      <w:r w:rsidRPr="00270FF1">
        <w:rPr>
          <w:rFonts w:ascii="Verdana" w:hAnsi="Verdana" w:cs="Arial"/>
          <w:sz w:val="20"/>
          <w:szCs w:val="20"/>
        </w:rPr>
        <w:t xml:space="preserve">com Notas Fiscais de compra imediatamente anteriores e posteriores à variação alegada </w:t>
      </w:r>
      <w:r w:rsidRPr="00270FF1">
        <w:rPr>
          <w:rFonts w:ascii="Verdana" w:hAnsi="Verdana" w:cs="Arial"/>
          <w:bCs/>
          <w:sz w:val="20"/>
          <w:szCs w:val="20"/>
        </w:rPr>
        <w:t>à aquisição dos produtos, matérias-primas, componentes ou de outros documentos.</w:t>
      </w:r>
    </w:p>
    <w:p w14:paraId="1CD271B9" w14:textId="77777777" w:rsidR="00782D82" w:rsidRPr="00270FF1" w:rsidRDefault="00782D82" w:rsidP="00C062CD">
      <w:pPr>
        <w:widowControl w:val="0"/>
        <w:spacing w:before="120" w:after="120"/>
        <w:jc w:val="both"/>
        <w:rPr>
          <w:rFonts w:ascii="Verdana" w:hAnsi="Verdana" w:cs="Arial"/>
          <w:sz w:val="20"/>
          <w:szCs w:val="20"/>
        </w:rPr>
      </w:pPr>
      <w:r w:rsidRPr="00C062CD">
        <w:rPr>
          <w:rFonts w:ascii="Verdana" w:hAnsi="Verdana" w:cs="Arial"/>
          <w:b/>
          <w:sz w:val="20"/>
          <w:szCs w:val="20"/>
        </w:rPr>
        <w:t>7.3</w:t>
      </w:r>
      <w:r w:rsidRPr="00270FF1">
        <w:rPr>
          <w:rFonts w:ascii="Verdana" w:hAnsi="Verdana" w:cs="Arial"/>
          <w:sz w:val="20"/>
          <w:szCs w:val="20"/>
        </w:rPr>
        <w:t xml:space="preserve"> </w:t>
      </w:r>
      <w:r w:rsidRPr="00270FF1">
        <w:rPr>
          <w:rFonts w:ascii="Verdana" w:hAnsi="Verdana" w:cs="Arial"/>
          <w:bCs/>
          <w:sz w:val="20"/>
          <w:szCs w:val="20"/>
        </w:rPr>
        <w:t>Mesmo comprovada a ocorrência da situação prevista na alínea “d” do inciso II do artigo 65 da Lei 8.666/93, a Administração, se julgar conveniente, poderá optar por cancelar a Ata e iniciar outro processo licitatório.</w:t>
      </w:r>
    </w:p>
    <w:p w14:paraId="50617EED" w14:textId="35686672" w:rsidR="00782D82" w:rsidRPr="00270FF1" w:rsidRDefault="00782D82" w:rsidP="00C062CD">
      <w:pPr>
        <w:widowControl w:val="0"/>
        <w:spacing w:before="120" w:after="120"/>
        <w:jc w:val="both"/>
        <w:rPr>
          <w:rFonts w:ascii="Verdana" w:hAnsi="Verdana" w:cs="Arial"/>
          <w:sz w:val="20"/>
          <w:szCs w:val="20"/>
        </w:rPr>
      </w:pPr>
      <w:r w:rsidRPr="00C062CD">
        <w:rPr>
          <w:rFonts w:ascii="Verdana" w:hAnsi="Verdana" w:cs="Arial"/>
          <w:b/>
          <w:sz w:val="20"/>
          <w:szCs w:val="20"/>
        </w:rPr>
        <w:t>7.4</w:t>
      </w:r>
      <w:r w:rsidRPr="00270FF1">
        <w:rPr>
          <w:rFonts w:ascii="Verdana" w:hAnsi="Verdana" w:cs="Arial"/>
          <w:sz w:val="20"/>
          <w:szCs w:val="20"/>
        </w:rPr>
        <w:t xml:space="preserve"> </w:t>
      </w:r>
      <w:r w:rsidRPr="00270FF1">
        <w:rPr>
          <w:rFonts w:ascii="Verdana" w:hAnsi="Verdana" w:cs="Arial"/>
          <w:bCs/>
          <w:sz w:val="20"/>
          <w:szCs w:val="20"/>
        </w:rPr>
        <w:t>Comprovada a redução dos preços praticados no mercado nas mesmas condições do registro e, definido o novo preço máximo a ser pago pela Administração, o fornecedor registrado será convocado pelo</w:t>
      </w:r>
      <w:r w:rsidR="00C062CD">
        <w:rPr>
          <w:rFonts w:ascii="Verdana" w:hAnsi="Verdana" w:cs="Arial"/>
          <w:bCs/>
          <w:sz w:val="20"/>
          <w:szCs w:val="20"/>
        </w:rPr>
        <w:t xml:space="preserve"> </w:t>
      </w:r>
      <w:r w:rsidRPr="00270FF1">
        <w:rPr>
          <w:rFonts w:ascii="Verdana" w:hAnsi="Verdana" w:cs="Arial"/>
          <w:bCs/>
          <w:sz w:val="20"/>
          <w:szCs w:val="20"/>
        </w:rPr>
        <w:t xml:space="preserve">Município de </w:t>
      </w:r>
      <w:r w:rsidR="00887A28">
        <w:rPr>
          <w:rFonts w:ascii="Verdana" w:hAnsi="Verdana" w:cs="Arial"/>
          <w:bCs/>
          <w:sz w:val="20"/>
          <w:szCs w:val="20"/>
        </w:rPr>
        <w:t>Rio Bom</w:t>
      </w:r>
      <w:r w:rsidRPr="00270FF1">
        <w:rPr>
          <w:rFonts w:ascii="Verdana" w:hAnsi="Verdana" w:cs="Arial"/>
          <w:bCs/>
          <w:sz w:val="20"/>
          <w:szCs w:val="20"/>
        </w:rPr>
        <w:t xml:space="preserve"> para a alteração, por aditamento, do preço da Ata de Registro de Preços, sendo que o novo preço fixado será válido a partir da publicação no Diário Oficial</w:t>
      </w:r>
      <w:r w:rsidR="00C062CD">
        <w:rPr>
          <w:rFonts w:ascii="Verdana" w:hAnsi="Verdana" w:cs="Arial"/>
          <w:bCs/>
          <w:sz w:val="20"/>
          <w:szCs w:val="20"/>
        </w:rPr>
        <w:t xml:space="preserve"> </w:t>
      </w:r>
      <w:r w:rsidRPr="00270FF1">
        <w:rPr>
          <w:rFonts w:ascii="Verdana" w:hAnsi="Verdana" w:cs="Arial"/>
          <w:bCs/>
          <w:sz w:val="20"/>
          <w:szCs w:val="20"/>
        </w:rPr>
        <w:t xml:space="preserve">Município de </w:t>
      </w:r>
      <w:r w:rsidR="00887A28">
        <w:rPr>
          <w:rFonts w:ascii="Verdana" w:hAnsi="Verdana" w:cs="Arial"/>
          <w:bCs/>
          <w:sz w:val="20"/>
          <w:szCs w:val="20"/>
        </w:rPr>
        <w:t>Rio Bom</w:t>
      </w:r>
      <w:r w:rsidRPr="00270FF1">
        <w:rPr>
          <w:rFonts w:ascii="Verdana" w:hAnsi="Verdana" w:cs="Arial"/>
          <w:bCs/>
          <w:sz w:val="20"/>
          <w:szCs w:val="20"/>
        </w:rPr>
        <w:t>.</w:t>
      </w:r>
    </w:p>
    <w:p w14:paraId="474F3731" w14:textId="77777777" w:rsidR="00782D82" w:rsidRPr="00270FF1" w:rsidRDefault="00782D82" w:rsidP="00805EAE">
      <w:pPr>
        <w:widowControl w:val="0"/>
        <w:spacing w:before="120" w:after="120"/>
        <w:jc w:val="both"/>
        <w:rPr>
          <w:rFonts w:ascii="Verdana" w:hAnsi="Verdana" w:cs="Arial"/>
          <w:sz w:val="20"/>
          <w:szCs w:val="20"/>
        </w:rPr>
      </w:pPr>
    </w:p>
    <w:p w14:paraId="45053E9F" w14:textId="77777777" w:rsidR="00782D82" w:rsidRPr="00270FF1" w:rsidRDefault="002827FB" w:rsidP="00805EAE">
      <w:pPr>
        <w:pStyle w:val="Ttulo9"/>
        <w:widowControl w:val="0"/>
        <w:spacing w:before="120" w:after="120"/>
        <w:rPr>
          <w:rFonts w:ascii="Verdana" w:hAnsi="Verdana"/>
          <w:b/>
          <w:sz w:val="20"/>
          <w:szCs w:val="20"/>
        </w:rPr>
      </w:pPr>
      <w:r w:rsidRPr="00270FF1">
        <w:rPr>
          <w:rFonts w:ascii="Verdana" w:hAnsi="Verdana"/>
          <w:b/>
          <w:sz w:val="20"/>
          <w:szCs w:val="20"/>
        </w:rPr>
        <w:t>CLÁUSULA OITAVA</w:t>
      </w:r>
      <w:r w:rsidR="00782D82" w:rsidRPr="00270FF1">
        <w:rPr>
          <w:rFonts w:ascii="Verdana" w:hAnsi="Verdana"/>
          <w:b/>
          <w:sz w:val="20"/>
          <w:szCs w:val="20"/>
        </w:rPr>
        <w:t xml:space="preserve"> – DAS CONDIÇÕES DE PAGAMENTO</w:t>
      </w:r>
    </w:p>
    <w:p w14:paraId="75404235" w14:textId="77777777" w:rsidR="001B5B76" w:rsidRDefault="001B5B76" w:rsidP="001B5B76">
      <w:pPr>
        <w:pStyle w:val="Ttulo9"/>
        <w:widowControl w:val="0"/>
        <w:spacing w:before="120" w:after="120"/>
        <w:jc w:val="both"/>
        <w:rPr>
          <w:rFonts w:ascii="Verdana" w:hAnsi="Verdana"/>
          <w:sz w:val="20"/>
          <w:szCs w:val="20"/>
        </w:rPr>
      </w:pPr>
      <w:r>
        <w:rPr>
          <w:rFonts w:ascii="Verdana" w:hAnsi="Verdana"/>
          <w:b/>
          <w:sz w:val="20"/>
          <w:szCs w:val="20"/>
        </w:rPr>
        <w:t>8.1</w:t>
      </w:r>
      <w:r>
        <w:rPr>
          <w:rFonts w:ascii="Verdana" w:hAnsi="Verdana"/>
          <w:sz w:val="20"/>
          <w:szCs w:val="20"/>
        </w:rPr>
        <w:t xml:space="preserve"> O pagamento à empresa a ser contratada será efetuado em até 30 (trinta) dias </w:t>
      </w:r>
      <w:r>
        <w:rPr>
          <w:rFonts w:ascii="Verdana" w:hAnsi="Verdana"/>
          <w:b/>
          <w:sz w:val="20"/>
          <w:szCs w:val="20"/>
        </w:rPr>
        <w:t>após a entrega do objeto</w:t>
      </w:r>
      <w:r>
        <w:rPr>
          <w:rFonts w:ascii="Verdana" w:hAnsi="Verdana"/>
          <w:sz w:val="20"/>
          <w:szCs w:val="20"/>
        </w:rPr>
        <w:t>, mediante apresentação de Nota Fiscal, assinada e atestada pelo Secretário Municipal responsável, na quantidade solicitada pela Prefeitura Municipal e da prova de regularidade relativa à Seguridade Social (INSS) e ao Fundo de Garantia por Tempo de Serviço (FGTS), demonstrando situação regular no cumprimento dos encargos sociais.</w:t>
      </w:r>
    </w:p>
    <w:p w14:paraId="3D38F366" w14:textId="77777777" w:rsidR="001B5B76" w:rsidRDefault="001B5B76" w:rsidP="001B5B76">
      <w:pPr>
        <w:tabs>
          <w:tab w:val="left" w:pos="9214"/>
        </w:tabs>
        <w:spacing w:before="120" w:after="120"/>
        <w:ind w:right="-142"/>
        <w:jc w:val="both"/>
        <w:rPr>
          <w:rFonts w:ascii="Verdana" w:hAnsi="Verdana"/>
          <w:bCs/>
          <w:color w:val="2E2E2E"/>
          <w:sz w:val="20"/>
          <w:szCs w:val="20"/>
        </w:rPr>
      </w:pPr>
      <w:r>
        <w:rPr>
          <w:rFonts w:ascii="Verdana" w:hAnsi="Verdana"/>
          <w:b/>
          <w:bCs/>
          <w:color w:val="2E2E2E"/>
          <w:sz w:val="20"/>
          <w:szCs w:val="20"/>
        </w:rPr>
        <w:t xml:space="preserve">8.2 – </w:t>
      </w:r>
      <w:r>
        <w:rPr>
          <w:rFonts w:ascii="Verdana" w:hAnsi="Verdana"/>
          <w:bCs/>
          <w:color w:val="2E2E2E"/>
          <w:sz w:val="20"/>
          <w:szCs w:val="20"/>
        </w:rPr>
        <w:t xml:space="preserve">O contratado deverá apresentar, anexo à Nota Fiscal, a Autorização/Solicitação de Fornecimento para conferência pelo </w:t>
      </w:r>
      <w:proofErr w:type="spellStart"/>
      <w:r>
        <w:rPr>
          <w:rFonts w:ascii="Verdana" w:hAnsi="Verdana"/>
          <w:bCs/>
          <w:color w:val="2E2E2E"/>
          <w:sz w:val="20"/>
          <w:szCs w:val="20"/>
        </w:rPr>
        <w:t>Dpto</w:t>
      </w:r>
      <w:proofErr w:type="spellEnd"/>
      <w:r>
        <w:rPr>
          <w:rFonts w:ascii="Verdana" w:hAnsi="Verdana"/>
          <w:bCs/>
          <w:color w:val="2E2E2E"/>
          <w:sz w:val="20"/>
          <w:szCs w:val="20"/>
        </w:rPr>
        <w:t>. Responsável pelo pagamento, sendo que, para fins de arquivamento, prefalada autorização/solicitação será substituída pela respectiva Nota Fiscal.</w:t>
      </w:r>
    </w:p>
    <w:p w14:paraId="4CDE6B8B" w14:textId="77777777" w:rsidR="001B5B76" w:rsidRDefault="001B5B76" w:rsidP="001B5B76">
      <w:pPr>
        <w:tabs>
          <w:tab w:val="left" w:pos="720"/>
          <w:tab w:val="left" w:pos="9214"/>
        </w:tabs>
        <w:autoSpaceDE w:val="0"/>
        <w:autoSpaceDN w:val="0"/>
        <w:adjustRightInd w:val="0"/>
        <w:spacing w:before="120" w:after="120"/>
        <w:ind w:right="-142"/>
        <w:rPr>
          <w:rFonts w:ascii="Verdana" w:hAnsi="Verdana" w:cs="Microsoft Sans Serif"/>
          <w:sz w:val="20"/>
          <w:szCs w:val="20"/>
        </w:rPr>
      </w:pPr>
      <w:r>
        <w:rPr>
          <w:rFonts w:ascii="Verdana" w:hAnsi="Verdana"/>
          <w:b/>
          <w:bCs/>
          <w:sz w:val="20"/>
          <w:szCs w:val="20"/>
        </w:rPr>
        <w:t>8.3 -</w:t>
      </w:r>
      <w:r>
        <w:rPr>
          <w:rFonts w:ascii="Verdana" w:hAnsi="Verdana"/>
          <w:sz w:val="20"/>
          <w:szCs w:val="20"/>
        </w:rPr>
        <w:t xml:space="preserve"> Caso a Certidão e/ou Certificado estejam vencidos,</w:t>
      </w:r>
      <w:r>
        <w:rPr>
          <w:rFonts w:ascii="Verdana" w:hAnsi="Verdana" w:cs="Microsoft Sans Serif"/>
          <w:sz w:val="20"/>
          <w:szCs w:val="20"/>
        </w:rPr>
        <w:t xml:space="preserve"> pagamento ficará retido até sua regularização.</w:t>
      </w:r>
    </w:p>
    <w:p w14:paraId="0BD08506" w14:textId="77777777" w:rsidR="001B5B76" w:rsidRDefault="001B5B76" w:rsidP="001B5B76">
      <w:pPr>
        <w:pStyle w:val="Ttulo9"/>
        <w:widowControl w:val="0"/>
        <w:spacing w:before="120" w:after="120"/>
        <w:jc w:val="both"/>
        <w:rPr>
          <w:rFonts w:ascii="Verdana" w:hAnsi="Verdana"/>
          <w:sz w:val="20"/>
          <w:szCs w:val="20"/>
        </w:rPr>
      </w:pPr>
      <w:r>
        <w:rPr>
          <w:rFonts w:ascii="Verdana" w:hAnsi="Verdana"/>
          <w:b/>
          <w:sz w:val="20"/>
          <w:szCs w:val="20"/>
        </w:rPr>
        <w:t>8.4</w:t>
      </w:r>
      <w:r>
        <w:rPr>
          <w:rFonts w:ascii="Verdana" w:hAnsi="Verdana"/>
          <w:sz w:val="20"/>
          <w:szCs w:val="20"/>
        </w:rPr>
        <w:t xml:space="preserve"> Os pagamentos não realizados dentro do prazo, motivados pela empresa a ser contratada, não serão geradores de direito a reajustamento de preços ou a atualização monetária.</w:t>
      </w:r>
    </w:p>
    <w:p w14:paraId="598BDC45" w14:textId="77777777" w:rsidR="001B5B76" w:rsidRDefault="001B5B76" w:rsidP="001B5B76">
      <w:pPr>
        <w:suppressAutoHyphens/>
        <w:spacing w:before="120" w:after="120"/>
        <w:jc w:val="both"/>
        <w:rPr>
          <w:rFonts w:ascii="Verdana" w:hAnsi="Verdana" w:cs="Arial"/>
          <w:b/>
          <w:bCs/>
          <w:sz w:val="20"/>
          <w:szCs w:val="20"/>
        </w:rPr>
      </w:pPr>
      <w:r>
        <w:rPr>
          <w:rFonts w:ascii="Verdana" w:hAnsi="Verdana"/>
          <w:b/>
          <w:sz w:val="20"/>
          <w:szCs w:val="20"/>
        </w:rPr>
        <w:t xml:space="preserve">8.5 </w:t>
      </w:r>
      <w:r>
        <w:rPr>
          <w:rFonts w:ascii="Verdana" w:hAnsi="Verdana"/>
          <w:sz w:val="20"/>
          <w:szCs w:val="20"/>
        </w:rPr>
        <w:t>A despesa decorrente do objeto desta licitação correrá à conta dos recursos das rubricas orçamentárias constantes no orçamento atual, em especial, mas sem se limitar, às abaixo citadas:</w:t>
      </w:r>
    </w:p>
    <w:tbl>
      <w:tblPr>
        <w:tblW w:w="5000" w:type="pct"/>
        <w:tblCellMar>
          <w:left w:w="70" w:type="dxa"/>
          <w:right w:w="70" w:type="dxa"/>
        </w:tblCellMar>
        <w:tblLook w:val="04A0" w:firstRow="1" w:lastRow="0" w:firstColumn="1" w:lastColumn="0" w:noHBand="0" w:noVBand="1"/>
      </w:tblPr>
      <w:tblGrid>
        <w:gridCol w:w="2605"/>
        <w:gridCol w:w="4924"/>
        <w:gridCol w:w="2675"/>
      </w:tblGrid>
      <w:tr w:rsidR="008F532E" w:rsidRPr="008F532E" w14:paraId="03BA9CE9" w14:textId="77777777" w:rsidTr="008F532E">
        <w:trPr>
          <w:trHeight w:val="300"/>
        </w:trPr>
        <w:tc>
          <w:tcPr>
            <w:tcW w:w="12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C9BE10" w14:textId="77777777" w:rsidR="008F532E" w:rsidRPr="008F532E" w:rsidRDefault="008F532E" w:rsidP="008F532E">
            <w:pPr>
              <w:rPr>
                <w:rFonts w:ascii="Calibri" w:hAnsi="Calibri" w:cs="Calibri"/>
                <w:b/>
                <w:bCs/>
                <w:color w:val="000000"/>
                <w:sz w:val="22"/>
                <w:szCs w:val="22"/>
              </w:rPr>
            </w:pPr>
            <w:r w:rsidRPr="008F532E">
              <w:rPr>
                <w:rFonts w:ascii="Calibri" w:hAnsi="Calibri" w:cs="Calibri"/>
                <w:b/>
                <w:bCs/>
                <w:color w:val="000000"/>
                <w:sz w:val="22"/>
                <w:szCs w:val="22"/>
              </w:rPr>
              <w:t>DESPESA DESDOBRADA</w:t>
            </w:r>
          </w:p>
        </w:tc>
        <w:tc>
          <w:tcPr>
            <w:tcW w:w="2413" w:type="pct"/>
            <w:tcBorders>
              <w:top w:val="single" w:sz="4" w:space="0" w:color="auto"/>
              <w:left w:val="nil"/>
              <w:bottom w:val="single" w:sz="4" w:space="0" w:color="auto"/>
              <w:right w:val="single" w:sz="4" w:space="0" w:color="auto"/>
            </w:tcBorders>
            <w:shd w:val="clear" w:color="auto" w:fill="auto"/>
            <w:noWrap/>
            <w:vAlign w:val="bottom"/>
            <w:hideMark/>
          </w:tcPr>
          <w:p w14:paraId="168D4FFF" w14:textId="77777777" w:rsidR="008F532E" w:rsidRPr="008F532E" w:rsidRDefault="008F532E" w:rsidP="008F532E">
            <w:pPr>
              <w:jc w:val="center"/>
              <w:rPr>
                <w:rFonts w:ascii="Calibri" w:hAnsi="Calibri" w:cs="Calibri"/>
                <w:b/>
                <w:bCs/>
                <w:color w:val="000000"/>
                <w:sz w:val="22"/>
                <w:szCs w:val="22"/>
              </w:rPr>
            </w:pPr>
            <w:r w:rsidRPr="008F532E">
              <w:rPr>
                <w:rFonts w:ascii="Calibri" w:hAnsi="Calibri" w:cs="Calibri"/>
                <w:b/>
                <w:bCs/>
                <w:color w:val="000000"/>
                <w:sz w:val="22"/>
                <w:szCs w:val="22"/>
              </w:rPr>
              <w:t>DOTAÇÃO</w:t>
            </w:r>
          </w:p>
        </w:tc>
        <w:tc>
          <w:tcPr>
            <w:tcW w:w="1311" w:type="pct"/>
            <w:tcBorders>
              <w:top w:val="single" w:sz="4" w:space="0" w:color="auto"/>
              <w:left w:val="nil"/>
              <w:bottom w:val="single" w:sz="4" w:space="0" w:color="auto"/>
              <w:right w:val="single" w:sz="4" w:space="0" w:color="auto"/>
            </w:tcBorders>
            <w:shd w:val="clear" w:color="auto" w:fill="auto"/>
            <w:noWrap/>
            <w:vAlign w:val="bottom"/>
            <w:hideMark/>
          </w:tcPr>
          <w:p w14:paraId="4642977E" w14:textId="77777777" w:rsidR="008F532E" w:rsidRPr="008F532E" w:rsidRDefault="008F532E" w:rsidP="008F532E">
            <w:pPr>
              <w:rPr>
                <w:rFonts w:ascii="Calibri" w:hAnsi="Calibri" w:cs="Calibri"/>
                <w:b/>
                <w:bCs/>
                <w:color w:val="000000"/>
                <w:sz w:val="22"/>
                <w:szCs w:val="22"/>
              </w:rPr>
            </w:pPr>
            <w:r w:rsidRPr="008F532E">
              <w:rPr>
                <w:rFonts w:ascii="Calibri" w:hAnsi="Calibri" w:cs="Calibri"/>
                <w:b/>
                <w:bCs/>
                <w:color w:val="000000"/>
                <w:sz w:val="22"/>
                <w:szCs w:val="22"/>
              </w:rPr>
              <w:t>FONTE DE RECURSO</w:t>
            </w:r>
          </w:p>
        </w:tc>
      </w:tr>
      <w:tr w:rsidR="008F532E" w:rsidRPr="008F532E" w14:paraId="45291ADF" w14:textId="77777777" w:rsidTr="008F532E">
        <w:trPr>
          <w:trHeight w:val="300"/>
        </w:trPr>
        <w:tc>
          <w:tcPr>
            <w:tcW w:w="1276" w:type="pct"/>
            <w:tcBorders>
              <w:top w:val="nil"/>
              <w:left w:val="single" w:sz="4" w:space="0" w:color="auto"/>
              <w:bottom w:val="single" w:sz="4" w:space="0" w:color="auto"/>
              <w:right w:val="single" w:sz="4" w:space="0" w:color="auto"/>
            </w:tcBorders>
            <w:shd w:val="clear" w:color="000000" w:fill="FFFFFF"/>
            <w:noWrap/>
            <w:vAlign w:val="bottom"/>
            <w:hideMark/>
          </w:tcPr>
          <w:p w14:paraId="29224BD8" w14:textId="77777777" w:rsidR="008F532E" w:rsidRPr="008F532E" w:rsidRDefault="008F532E" w:rsidP="008F532E">
            <w:pPr>
              <w:jc w:val="center"/>
              <w:rPr>
                <w:rFonts w:ascii="Calibri" w:hAnsi="Calibri" w:cs="Calibri"/>
                <w:b/>
                <w:bCs/>
                <w:color w:val="000000"/>
                <w:sz w:val="22"/>
                <w:szCs w:val="22"/>
              </w:rPr>
            </w:pPr>
            <w:r w:rsidRPr="008F532E">
              <w:rPr>
                <w:rFonts w:ascii="Calibri" w:hAnsi="Calibri" w:cs="Calibri"/>
                <w:b/>
                <w:bCs/>
                <w:color w:val="000000"/>
                <w:sz w:val="22"/>
                <w:szCs w:val="22"/>
              </w:rPr>
              <w:t>955</w:t>
            </w:r>
          </w:p>
        </w:tc>
        <w:tc>
          <w:tcPr>
            <w:tcW w:w="2413" w:type="pct"/>
            <w:tcBorders>
              <w:top w:val="single" w:sz="4" w:space="0" w:color="auto"/>
              <w:left w:val="nil"/>
              <w:bottom w:val="single" w:sz="4" w:space="0" w:color="auto"/>
              <w:right w:val="single" w:sz="4" w:space="0" w:color="000000"/>
            </w:tcBorders>
            <w:shd w:val="clear" w:color="000000" w:fill="FFFFFF"/>
            <w:noWrap/>
            <w:vAlign w:val="bottom"/>
            <w:hideMark/>
          </w:tcPr>
          <w:p w14:paraId="23C475F6" w14:textId="77777777" w:rsidR="008F532E" w:rsidRPr="008F532E" w:rsidRDefault="008F532E" w:rsidP="008F532E">
            <w:pPr>
              <w:jc w:val="center"/>
              <w:rPr>
                <w:rFonts w:ascii="Calibri" w:hAnsi="Calibri" w:cs="Calibri"/>
                <w:b/>
                <w:bCs/>
                <w:color w:val="000000"/>
                <w:sz w:val="22"/>
                <w:szCs w:val="22"/>
              </w:rPr>
            </w:pPr>
            <w:r w:rsidRPr="008F532E">
              <w:rPr>
                <w:rFonts w:ascii="Calibri" w:hAnsi="Calibri" w:cs="Calibri"/>
                <w:b/>
                <w:bCs/>
                <w:color w:val="000000"/>
                <w:sz w:val="22"/>
                <w:szCs w:val="22"/>
              </w:rPr>
              <w:t>03.0104.12200042.007.3.3.90.39.05.00.00</w:t>
            </w:r>
          </w:p>
        </w:tc>
        <w:tc>
          <w:tcPr>
            <w:tcW w:w="1311" w:type="pct"/>
            <w:tcBorders>
              <w:top w:val="nil"/>
              <w:left w:val="nil"/>
              <w:bottom w:val="single" w:sz="4" w:space="0" w:color="auto"/>
              <w:right w:val="single" w:sz="4" w:space="0" w:color="auto"/>
            </w:tcBorders>
            <w:shd w:val="clear" w:color="000000" w:fill="FFFFFF"/>
            <w:noWrap/>
            <w:vAlign w:val="bottom"/>
            <w:hideMark/>
          </w:tcPr>
          <w:p w14:paraId="42EE25B3" w14:textId="77777777" w:rsidR="008F532E" w:rsidRPr="008F532E" w:rsidRDefault="008F532E" w:rsidP="008F532E">
            <w:pPr>
              <w:jc w:val="center"/>
              <w:rPr>
                <w:rFonts w:ascii="Calibri" w:hAnsi="Calibri" w:cs="Calibri"/>
                <w:b/>
                <w:bCs/>
                <w:color w:val="000000"/>
                <w:sz w:val="22"/>
                <w:szCs w:val="22"/>
              </w:rPr>
            </w:pPr>
            <w:r w:rsidRPr="008F532E">
              <w:rPr>
                <w:rFonts w:ascii="Calibri" w:hAnsi="Calibri" w:cs="Calibri"/>
                <w:b/>
                <w:bCs/>
                <w:color w:val="000000"/>
                <w:sz w:val="22"/>
                <w:szCs w:val="22"/>
              </w:rPr>
              <w:t>0</w:t>
            </w:r>
          </w:p>
        </w:tc>
      </w:tr>
      <w:tr w:rsidR="008F532E" w:rsidRPr="008F532E" w14:paraId="13885C2F" w14:textId="77777777" w:rsidTr="008F532E">
        <w:trPr>
          <w:trHeight w:val="300"/>
        </w:trPr>
        <w:tc>
          <w:tcPr>
            <w:tcW w:w="1276" w:type="pct"/>
            <w:tcBorders>
              <w:top w:val="nil"/>
              <w:left w:val="single" w:sz="4" w:space="0" w:color="auto"/>
              <w:bottom w:val="single" w:sz="4" w:space="0" w:color="auto"/>
              <w:right w:val="single" w:sz="4" w:space="0" w:color="auto"/>
            </w:tcBorders>
            <w:shd w:val="clear" w:color="000000" w:fill="FFFFFF"/>
            <w:noWrap/>
            <w:vAlign w:val="bottom"/>
            <w:hideMark/>
          </w:tcPr>
          <w:p w14:paraId="54F8A47E" w14:textId="77777777" w:rsidR="008F532E" w:rsidRPr="008F532E" w:rsidRDefault="008F532E" w:rsidP="008F532E">
            <w:pPr>
              <w:jc w:val="center"/>
              <w:rPr>
                <w:rFonts w:ascii="Calibri" w:hAnsi="Calibri" w:cs="Calibri"/>
                <w:b/>
                <w:bCs/>
                <w:color w:val="000000"/>
                <w:sz w:val="22"/>
                <w:szCs w:val="22"/>
              </w:rPr>
            </w:pPr>
            <w:r w:rsidRPr="008F532E">
              <w:rPr>
                <w:rFonts w:ascii="Calibri" w:hAnsi="Calibri" w:cs="Calibri"/>
                <w:b/>
                <w:bCs/>
                <w:color w:val="000000"/>
                <w:sz w:val="22"/>
                <w:szCs w:val="22"/>
              </w:rPr>
              <w:t>1069</w:t>
            </w:r>
          </w:p>
        </w:tc>
        <w:tc>
          <w:tcPr>
            <w:tcW w:w="2413" w:type="pct"/>
            <w:tcBorders>
              <w:top w:val="single" w:sz="4" w:space="0" w:color="auto"/>
              <w:left w:val="nil"/>
              <w:bottom w:val="single" w:sz="4" w:space="0" w:color="auto"/>
              <w:right w:val="single" w:sz="4" w:space="0" w:color="000000"/>
            </w:tcBorders>
            <w:shd w:val="clear" w:color="000000" w:fill="FFFFFF"/>
            <w:noWrap/>
            <w:vAlign w:val="bottom"/>
            <w:hideMark/>
          </w:tcPr>
          <w:p w14:paraId="61CB5A8D" w14:textId="77777777" w:rsidR="008F532E" w:rsidRPr="008F532E" w:rsidRDefault="008F532E" w:rsidP="008F532E">
            <w:pPr>
              <w:jc w:val="center"/>
              <w:rPr>
                <w:rFonts w:ascii="Calibri" w:hAnsi="Calibri" w:cs="Calibri"/>
                <w:b/>
                <w:bCs/>
                <w:color w:val="000000"/>
                <w:sz w:val="22"/>
                <w:szCs w:val="22"/>
              </w:rPr>
            </w:pPr>
            <w:r w:rsidRPr="008F532E">
              <w:rPr>
                <w:rFonts w:ascii="Calibri" w:hAnsi="Calibri" w:cs="Calibri"/>
                <w:b/>
                <w:bCs/>
                <w:color w:val="000000"/>
                <w:sz w:val="22"/>
                <w:szCs w:val="22"/>
              </w:rPr>
              <w:t>07.0220.60800262.045.3.3.90.39.05.00.00</w:t>
            </w:r>
          </w:p>
        </w:tc>
        <w:tc>
          <w:tcPr>
            <w:tcW w:w="1311" w:type="pct"/>
            <w:tcBorders>
              <w:top w:val="nil"/>
              <w:left w:val="nil"/>
              <w:bottom w:val="single" w:sz="4" w:space="0" w:color="auto"/>
              <w:right w:val="single" w:sz="4" w:space="0" w:color="auto"/>
            </w:tcBorders>
            <w:shd w:val="clear" w:color="000000" w:fill="FFFFFF"/>
            <w:noWrap/>
            <w:vAlign w:val="bottom"/>
            <w:hideMark/>
          </w:tcPr>
          <w:p w14:paraId="515DB8D3" w14:textId="77777777" w:rsidR="008F532E" w:rsidRPr="008F532E" w:rsidRDefault="008F532E" w:rsidP="008F532E">
            <w:pPr>
              <w:jc w:val="center"/>
              <w:rPr>
                <w:rFonts w:ascii="Calibri" w:hAnsi="Calibri" w:cs="Calibri"/>
                <w:b/>
                <w:bCs/>
                <w:color w:val="000000"/>
                <w:sz w:val="22"/>
                <w:szCs w:val="22"/>
              </w:rPr>
            </w:pPr>
            <w:r w:rsidRPr="008F532E">
              <w:rPr>
                <w:rFonts w:ascii="Calibri" w:hAnsi="Calibri" w:cs="Calibri"/>
                <w:b/>
                <w:bCs/>
                <w:color w:val="000000"/>
                <w:sz w:val="22"/>
                <w:szCs w:val="22"/>
              </w:rPr>
              <w:t>0</w:t>
            </w:r>
          </w:p>
        </w:tc>
      </w:tr>
      <w:tr w:rsidR="008F532E" w:rsidRPr="008F532E" w14:paraId="13C6D501" w14:textId="77777777" w:rsidTr="008F532E">
        <w:trPr>
          <w:trHeight w:val="300"/>
        </w:trPr>
        <w:tc>
          <w:tcPr>
            <w:tcW w:w="1276" w:type="pct"/>
            <w:tcBorders>
              <w:top w:val="nil"/>
              <w:left w:val="single" w:sz="4" w:space="0" w:color="auto"/>
              <w:bottom w:val="single" w:sz="4" w:space="0" w:color="auto"/>
              <w:right w:val="single" w:sz="4" w:space="0" w:color="auto"/>
            </w:tcBorders>
            <w:shd w:val="clear" w:color="000000" w:fill="FFFFFF"/>
            <w:noWrap/>
            <w:vAlign w:val="bottom"/>
            <w:hideMark/>
          </w:tcPr>
          <w:p w14:paraId="71452F45" w14:textId="77777777" w:rsidR="008F532E" w:rsidRPr="008F532E" w:rsidRDefault="008F532E" w:rsidP="008F532E">
            <w:pPr>
              <w:jc w:val="center"/>
              <w:rPr>
                <w:rFonts w:ascii="Calibri" w:hAnsi="Calibri" w:cs="Calibri"/>
                <w:b/>
                <w:bCs/>
                <w:color w:val="000000"/>
                <w:sz w:val="22"/>
                <w:szCs w:val="22"/>
              </w:rPr>
            </w:pPr>
            <w:r w:rsidRPr="008F532E">
              <w:rPr>
                <w:rFonts w:ascii="Calibri" w:hAnsi="Calibri" w:cs="Calibri"/>
                <w:b/>
                <w:bCs/>
                <w:color w:val="000000"/>
                <w:sz w:val="22"/>
                <w:szCs w:val="22"/>
              </w:rPr>
              <w:t>1512</w:t>
            </w:r>
          </w:p>
        </w:tc>
        <w:tc>
          <w:tcPr>
            <w:tcW w:w="2413" w:type="pct"/>
            <w:tcBorders>
              <w:top w:val="single" w:sz="4" w:space="0" w:color="auto"/>
              <w:left w:val="nil"/>
              <w:bottom w:val="single" w:sz="4" w:space="0" w:color="auto"/>
              <w:right w:val="single" w:sz="4" w:space="0" w:color="000000"/>
            </w:tcBorders>
            <w:shd w:val="clear" w:color="000000" w:fill="FFFFFF"/>
            <w:noWrap/>
            <w:vAlign w:val="bottom"/>
            <w:hideMark/>
          </w:tcPr>
          <w:p w14:paraId="06334CC0" w14:textId="77777777" w:rsidR="008F532E" w:rsidRPr="008F532E" w:rsidRDefault="008F532E" w:rsidP="008F532E">
            <w:pPr>
              <w:jc w:val="center"/>
              <w:rPr>
                <w:rFonts w:ascii="Calibri" w:hAnsi="Calibri" w:cs="Calibri"/>
                <w:b/>
                <w:bCs/>
                <w:color w:val="000000"/>
                <w:sz w:val="22"/>
                <w:szCs w:val="22"/>
              </w:rPr>
            </w:pPr>
            <w:r w:rsidRPr="008F532E">
              <w:rPr>
                <w:rFonts w:ascii="Calibri" w:hAnsi="Calibri" w:cs="Calibri"/>
                <w:b/>
                <w:bCs/>
                <w:color w:val="000000"/>
                <w:sz w:val="22"/>
                <w:szCs w:val="22"/>
              </w:rPr>
              <w:t>08.0108.24400112.050.3.3.90.39.05.00.00</w:t>
            </w:r>
          </w:p>
        </w:tc>
        <w:tc>
          <w:tcPr>
            <w:tcW w:w="1311" w:type="pct"/>
            <w:tcBorders>
              <w:top w:val="nil"/>
              <w:left w:val="nil"/>
              <w:bottom w:val="single" w:sz="4" w:space="0" w:color="auto"/>
              <w:right w:val="single" w:sz="4" w:space="0" w:color="auto"/>
            </w:tcBorders>
            <w:shd w:val="clear" w:color="000000" w:fill="FFFFFF"/>
            <w:noWrap/>
            <w:vAlign w:val="bottom"/>
            <w:hideMark/>
          </w:tcPr>
          <w:p w14:paraId="79141DC4" w14:textId="77777777" w:rsidR="008F532E" w:rsidRPr="008F532E" w:rsidRDefault="008F532E" w:rsidP="008F532E">
            <w:pPr>
              <w:jc w:val="center"/>
              <w:rPr>
                <w:rFonts w:ascii="Calibri" w:hAnsi="Calibri" w:cs="Calibri"/>
                <w:b/>
                <w:bCs/>
                <w:color w:val="000000"/>
                <w:sz w:val="22"/>
                <w:szCs w:val="22"/>
              </w:rPr>
            </w:pPr>
            <w:r w:rsidRPr="008F532E">
              <w:rPr>
                <w:rFonts w:ascii="Calibri" w:hAnsi="Calibri" w:cs="Calibri"/>
                <w:b/>
                <w:bCs/>
                <w:color w:val="000000"/>
                <w:sz w:val="22"/>
                <w:szCs w:val="22"/>
              </w:rPr>
              <w:t>0</w:t>
            </w:r>
          </w:p>
        </w:tc>
      </w:tr>
      <w:tr w:rsidR="008F532E" w:rsidRPr="008F532E" w14:paraId="197FFF09" w14:textId="77777777" w:rsidTr="008F532E">
        <w:trPr>
          <w:trHeight w:val="300"/>
        </w:trPr>
        <w:tc>
          <w:tcPr>
            <w:tcW w:w="1276" w:type="pct"/>
            <w:tcBorders>
              <w:top w:val="nil"/>
              <w:left w:val="single" w:sz="4" w:space="0" w:color="auto"/>
              <w:bottom w:val="single" w:sz="4" w:space="0" w:color="auto"/>
              <w:right w:val="single" w:sz="4" w:space="0" w:color="auto"/>
            </w:tcBorders>
            <w:shd w:val="clear" w:color="000000" w:fill="FFFFFF"/>
            <w:noWrap/>
            <w:vAlign w:val="bottom"/>
            <w:hideMark/>
          </w:tcPr>
          <w:p w14:paraId="4DE630F3" w14:textId="77777777" w:rsidR="008F532E" w:rsidRPr="008F532E" w:rsidRDefault="008F532E" w:rsidP="008F532E">
            <w:pPr>
              <w:jc w:val="center"/>
              <w:rPr>
                <w:rFonts w:ascii="Calibri" w:hAnsi="Calibri" w:cs="Calibri"/>
                <w:b/>
                <w:bCs/>
                <w:color w:val="000000"/>
                <w:sz w:val="22"/>
                <w:szCs w:val="22"/>
              </w:rPr>
            </w:pPr>
            <w:r w:rsidRPr="008F532E">
              <w:rPr>
                <w:rFonts w:ascii="Calibri" w:hAnsi="Calibri" w:cs="Calibri"/>
                <w:b/>
                <w:bCs/>
                <w:color w:val="000000"/>
                <w:sz w:val="22"/>
                <w:szCs w:val="22"/>
              </w:rPr>
              <w:t>1008</w:t>
            </w:r>
          </w:p>
        </w:tc>
        <w:tc>
          <w:tcPr>
            <w:tcW w:w="2413" w:type="pct"/>
            <w:tcBorders>
              <w:top w:val="single" w:sz="4" w:space="0" w:color="auto"/>
              <w:left w:val="nil"/>
              <w:bottom w:val="single" w:sz="4" w:space="0" w:color="auto"/>
              <w:right w:val="single" w:sz="4" w:space="0" w:color="000000"/>
            </w:tcBorders>
            <w:shd w:val="clear" w:color="000000" w:fill="FFFFFF"/>
            <w:noWrap/>
            <w:vAlign w:val="bottom"/>
            <w:hideMark/>
          </w:tcPr>
          <w:p w14:paraId="12F0ACDA" w14:textId="77777777" w:rsidR="008F532E" w:rsidRPr="008F532E" w:rsidRDefault="008F532E" w:rsidP="008F532E">
            <w:pPr>
              <w:jc w:val="center"/>
              <w:rPr>
                <w:rFonts w:ascii="Calibri" w:hAnsi="Calibri" w:cs="Calibri"/>
                <w:b/>
                <w:bCs/>
                <w:color w:val="000000"/>
                <w:sz w:val="22"/>
                <w:szCs w:val="22"/>
              </w:rPr>
            </w:pPr>
            <w:r w:rsidRPr="008F532E">
              <w:rPr>
                <w:rFonts w:ascii="Calibri" w:hAnsi="Calibri" w:cs="Calibri"/>
                <w:b/>
                <w:bCs/>
                <w:color w:val="000000"/>
                <w:sz w:val="22"/>
                <w:szCs w:val="22"/>
              </w:rPr>
              <w:t>09.0426.78200292.060.3.3.90.39.05.00.00</w:t>
            </w:r>
          </w:p>
        </w:tc>
        <w:tc>
          <w:tcPr>
            <w:tcW w:w="1311" w:type="pct"/>
            <w:tcBorders>
              <w:top w:val="nil"/>
              <w:left w:val="nil"/>
              <w:bottom w:val="single" w:sz="4" w:space="0" w:color="auto"/>
              <w:right w:val="single" w:sz="4" w:space="0" w:color="auto"/>
            </w:tcBorders>
            <w:shd w:val="clear" w:color="000000" w:fill="FFFFFF"/>
            <w:noWrap/>
            <w:vAlign w:val="bottom"/>
            <w:hideMark/>
          </w:tcPr>
          <w:p w14:paraId="3623E11E" w14:textId="77777777" w:rsidR="008F532E" w:rsidRPr="008F532E" w:rsidRDefault="008F532E" w:rsidP="008F532E">
            <w:pPr>
              <w:jc w:val="center"/>
              <w:rPr>
                <w:rFonts w:ascii="Calibri" w:hAnsi="Calibri" w:cs="Calibri"/>
                <w:b/>
                <w:bCs/>
                <w:color w:val="000000"/>
                <w:sz w:val="22"/>
                <w:szCs w:val="22"/>
              </w:rPr>
            </w:pPr>
            <w:r w:rsidRPr="008F532E">
              <w:rPr>
                <w:rFonts w:ascii="Calibri" w:hAnsi="Calibri" w:cs="Calibri"/>
                <w:b/>
                <w:bCs/>
                <w:color w:val="000000"/>
                <w:sz w:val="22"/>
                <w:szCs w:val="22"/>
              </w:rPr>
              <w:t>0</w:t>
            </w:r>
          </w:p>
        </w:tc>
      </w:tr>
      <w:tr w:rsidR="008F532E" w:rsidRPr="008F532E" w14:paraId="70663031" w14:textId="77777777" w:rsidTr="008F532E">
        <w:trPr>
          <w:trHeight w:val="300"/>
        </w:trPr>
        <w:tc>
          <w:tcPr>
            <w:tcW w:w="1276" w:type="pct"/>
            <w:tcBorders>
              <w:top w:val="nil"/>
              <w:left w:val="single" w:sz="4" w:space="0" w:color="auto"/>
              <w:bottom w:val="single" w:sz="4" w:space="0" w:color="auto"/>
              <w:right w:val="single" w:sz="4" w:space="0" w:color="auto"/>
            </w:tcBorders>
            <w:shd w:val="clear" w:color="000000" w:fill="FFFFFF"/>
            <w:noWrap/>
            <w:vAlign w:val="bottom"/>
            <w:hideMark/>
          </w:tcPr>
          <w:p w14:paraId="5E67CC84" w14:textId="77777777" w:rsidR="008F532E" w:rsidRPr="008F532E" w:rsidRDefault="008F532E" w:rsidP="008F532E">
            <w:pPr>
              <w:jc w:val="center"/>
              <w:rPr>
                <w:rFonts w:ascii="Calibri" w:hAnsi="Calibri" w:cs="Calibri"/>
                <w:b/>
                <w:bCs/>
                <w:color w:val="000000"/>
                <w:sz w:val="22"/>
                <w:szCs w:val="22"/>
              </w:rPr>
            </w:pPr>
            <w:r w:rsidRPr="008F532E">
              <w:rPr>
                <w:rFonts w:ascii="Calibri" w:hAnsi="Calibri" w:cs="Calibri"/>
                <w:b/>
                <w:bCs/>
                <w:color w:val="000000"/>
                <w:sz w:val="22"/>
                <w:szCs w:val="22"/>
              </w:rPr>
              <w:t>958</w:t>
            </w:r>
          </w:p>
        </w:tc>
        <w:tc>
          <w:tcPr>
            <w:tcW w:w="2413" w:type="pct"/>
            <w:tcBorders>
              <w:top w:val="single" w:sz="4" w:space="0" w:color="auto"/>
              <w:left w:val="nil"/>
              <w:bottom w:val="single" w:sz="4" w:space="0" w:color="auto"/>
              <w:right w:val="single" w:sz="4" w:space="0" w:color="000000"/>
            </w:tcBorders>
            <w:shd w:val="clear" w:color="000000" w:fill="FFFFFF"/>
            <w:noWrap/>
            <w:vAlign w:val="bottom"/>
            <w:hideMark/>
          </w:tcPr>
          <w:p w14:paraId="4F1DD266" w14:textId="77777777" w:rsidR="008F532E" w:rsidRPr="008F532E" w:rsidRDefault="008F532E" w:rsidP="008F532E">
            <w:pPr>
              <w:jc w:val="center"/>
              <w:rPr>
                <w:rFonts w:ascii="Calibri" w:hAnsi="Calibri" w:cs="Calibri"/>
                <w:b/>
                <w:bCs/>
                <w:color w:val="000000"/>
                <w:sz w:val="22"/>
                <w:szCs w:val="22"/>
              </w:rPr>
            </w:pPr>
            <w:r w:rsidRPr="008F532E">
              <w:rPr>
                <w:rFonts w:ascii="Calibri" w:hAnsi="Calibri" w:cs="Calibri"/>
                <w:b/>
                <w:bCs/>
                <w:color w:val="000000"/>
                <w:sz w:val="22"/>
                <w:szCs w:val="22"/>
              </w:rPr>
              <w:t>09.0515.45100222.062.3.3.90.39.05.00.00</w:t>
            </w:r>
          </w:p>
        </w:tc>
        <w:tc>
          <w:tcPr>
            <w:tcW w:w="1311" w:type="pct"/>
            <w:tcBorders>
              <w:top w:val="nil"/>
              <w:left w:val="nil"/>
              <w:bottom w:val="single" w:sz="4" w:space="0" w:color="auto"/>
              <w:right w:val="single" w:sz="4" w:space="0" w:color="auto"/>
            </w:tcBorders>
            <w:shd w:val="clear" w:color="000000" w:fill="FFFFFF"/>
            <w:noWrap/>
            <w:vAlign w:val="bottom"/>
            <w:hideMark/>
          </w:tcPr>
          <w:p w14:paraId="461D62DA" w14:textId="77777777" w:rsidR="008F532E" w:rsidRPr="008F532E" w:rsidRDefault="008F532E" w:rsidP="008F532E">
            <w:pPr>
              <w:jc w:val="center"/>
              <w:rPr>
                <w:rFonts w:ascii="Calibri" w:hAnsi="Calibri" w:cs="Calibri"/>
                <w:b/>
                <w:bCs/>
                <w:color w:val="000000"/>
                <w:sz w:val="22"/>
                <w:szCs w:val="22"/>
              </w:rPr>
            </w:pPr>
            <w:r w:rsidRPr="008F532E">
              <w:rPr>
                <w:rFonts w:ascii="Calibri" w:hAnsi="Calibri" w:cs="Calibri"/>
                <w:b/>
                <w:bCs/>
                <w:color w:val="000000"/>
                <w:sz w:val="22"/>
                <w:szCs w:val="22"/>
              </w:rPr>
              <w:t>0</w:t>
            </w:r>
          </w:p>
        </w:tc>
      </w:tr>
      <w:tr w:rsidR="008F532E" w:rsidRPr="008F532E" w14:paraId="13F75597" w14:textId="77777777" w:rsidTr="008F532E">
        <w:trPr>
          <w:trHeight w:val="300"/>
        </w:trPr>
        <w:tc>
          <w:tcPr>
            <w:tcW w:w="1276" w:type="pct"/>
            <w:tcBorders>
              <w:top w:val="nil"/>
              <w:left w:val="single" w:sz="4" w:space="0" w:color="auto"/>
              <w:bottom w:val="single" w:sz="4" w:space="0" w:color="auto"/>
              <w:right w:val="single" w:sz="4" w:space="0" w:color="auto"/>
            </w:tcBorders>
            <w:shd w:val="clear" w:color="000000" w:fill="FFFFFF"/>
            <w:noWrap/>
            <w:vAlign w:val="bottom"/>
            <w:hideMark/>
          </w:tcPr>
          <w:p w14:paraId="1B53B054" w14:textId="77777777" w:rsidR="008F532E" w:rsidRPr="008F532E" w:rsidRDefault="008F532E" w:rsidP="008F532E">
            <w:pPr>
              <w:jc w:val="center"/>
              <w:rPr>
                <w:rFonts w:ascii="Calibri" w:hAnsi="Calibri" w:cs="Calibri"/>
                <w:b/>
                <w:bCs/>
                <w:color w:val="000000"/>
                <w:sz w:val="22"/>
                <w:szCs w:val="22"/>
              </w:rPr>
            </w:pPr>
            <w:r w:rsidRPr="008F532E">
              <w:rPr>
                <w:rFonts w:ascii="Calibri" w:hAnsi="Calibri" w:cs="Calibri"/>
                <w:b/>
                <w:bCs/>
                <w:color w:val="000000"/>
                <w:sz w:val="22"/>
                <w:szCs w:val="22"/>
              </w:rPr>
              <w:lastRenderedPageBreak/>
              <w:t>1513</w:t>
            </w:r>
          </w:p>
        </w:tc>
        <w:tc>
          <w:tcPr>
            <w:tcW w:w="2413" w:type="pct"/>
            <w:tcBorders>
              <w:top w:val="single" w:sz="4" w:space="0" w:color="auto"/>
              <w:left w:val="nil"/>
              <w:bottom w:val="single" w:sz="4" w:space="0" w:color="auto"/>
              <w:right w:val="single" w:sz="4" w:space="0" w:color="000000"/>
            </w:tcBorders>
            <w:shd w:val="clear" w:color="000000" w:fill="FFFFFF"/>
            <w:noWrap/>
            <w:vAlign w:val="bottom"/>
            <w:hideMark/>
          </w:tcPr>
          <w:p w14:paraId="74A048F9" w14:textId="77777777" w:rsidR="008F532E" w:rsidRPr="008F532E" w:rsidRDefault="008F532E" w:rsidP="008F532E">
            <w:pPr>
              <w:jc w:val="center"/>
              <w:rPr>
                <w:rFonts w:ascii="Calibri" w:hAnsi="Calibri" w:cs="Calibri"/>
                <w:b/>
                <w:bCs/>
                <w:color w:val="000000"/>
                <w:sz w:val="22"/>
                <w:szCs w:val="22"/>
              </w:rPr>
            </w:pPr>
            <w:r w:rsidRPr="008F532E">
              <w:rPr>
                <w:rFonts w:ascii="Calibri" w:hAnsi="Calibri" w:cs="Calibri"/>
                <w:b/>
                <w:bCs/>
                <w:color w:val="000000"/>
                <w:sz w:val="22"/>
                <w:szCs w:val="22"/>
              </w:rPr>
              <w:t>09.0626.78200292.066.3.3.90.39.05.00.00</w:t>
            </w:r>
          </w:p>
        </w:tc>
        <w:tc>
          <w:tcPr>
            <w:tcW w:w="1311" w:type="pct"/>
            <w:tcBorders>
              <w:top w:val="nil"/>
              <w:left w:val="nil"/>
              <w:bottom w:val="single" w:sz="4" w:space="0" w:color="auto"/>
              <w:right w:val="single" w:sz="4" w:space="0" w:color="auto"/>
            </w:tcBorders>
            <w:shd w:val="clear" w:color="000000" w:fill="FFFFFF"/>
            <w:noWrap/>
            <w:vAlign w:val="bottom"/>
            <w:hideMark/>
          </w:tcPr>
          <w:p w14:paraId="441C7D15" w14:textId="77777777" w:rsidR="008F532E" w:rsidRPr="008F532E" w:rsidRDefault="008F532E" w:rsidP="008F532E">
            <w:pPr>
              <w:jc w:val="center"/>
              <w:rPr>
                <w:rFonts w:ascii="Calibri" w:hAnsi="Calibri" w:cs="Calibri"/>
                <w:b/>
                <w:bCs/>
                <w:color w:val="000000"/>
                <w:sz w:val="22"/>
                <w:szCs w:val="22"/>
              </w:rPr>
            </w:pPr>
            <w:r w:rsidRPr="008F532E">
              <w:rPr>
                <w:rFonts w:ascii="Calibri" w:hAnsi="Calibri" w:cs="Calibri"/>
                <w:b/>
                <w:bCs/>
                <w:color w:val="000000"/>
                <w:sz w:val="22"/>
                <w:szCs w:val="22"/>
              </w:rPr>
              <w:t>0</w:t>
            </w:r>
          </w:p>
        </w:tc>
      </w:tr>
      <w:tr w:rsidR="008F532E" w:rsidRPr="008F532E" w14:paraId="7D04DFAD" w14:textId="77777777" w:rsidTr="008F532E">
        <w:trPr>
          <w:trHeight w:val="300"/>
        </w:trPr>
        <w:tc>
          <w:tcPr>
            <w:tcW w:w="1276" w:type="pct"/>
            <w:tcBorders>
              <w:top w:val="nil"/>
              <w:left w:val="single" w:sz="4" w:space="0" w:color="auto"/>
              <w:bottom w:val="single" w:sz="4" w:space="0" w:color="auto"/>
              <w:right w:val="single" w:sz="4" w:space="0" w:color="auto"/>
            </w:tcBorders>
            <w:shd w:val="clear" w:color="auto" w:fill="auto"/>
            <w:noWrap/>
            <w:vAlign w:val="center"/>
            <w:hideMark/>
          </w:tcPr>
          <w:p w14:paraId="129B35DC" w14:textId="77777777" w:rsidR="008F532E" w:rsidRPr="008F532E" w:rsidRDefault="008F532E" w:rsidP="008F532E">
            <w:pPr>
              <w:jc w:val="center"/>
              <w:rPr>
                <w:rFonts w:ascii="Calibri" w:hAnsi="Calibri" w:cs="Calibri"/>
                <w:b/>
                <w:bCs/>
                <w:color w:val="000000"/>
                <w:sz w:val="22"/>
                <w:szCs w:val="22"/>
              </w:rPr>
            </w:pPr>
            <w:r w:rsidRPr="008F532E">
              <w:rPr>
                <w:rFonts w:ascii="Calibri" w:hAnsi="Calibri" w:cs="Calibri"/>
                <w:b/>
                <w:bCs/>
                <w:color w:val="000000"/>
                <w:sz w:val="22"/>
                <w:szCs w:val="22"/>
              </w:rPr>
              <w:t>1136</w:t>
            </w:r>
          </w:p>
        </w:tc>
        <w:tc>
          <w:tcPr>
            <w:tcW w:w="2413" w:type="pct"/>
            <w:tcBorders>
              <w:top w:val="single" w:sz="4" w:space="0" w:color="auto"/>
              <w:left w:val="nil"/>
              <w:bottom w:val="single" w:sz="4" w:space="0" w:color="auto"/>
              <w:right w:val="single" w:sz="4" w:space="0" w:color="auto"/>
            </w:tcBorders>
            <w:shd w:val="clear" w:color="auto" w:fill="auto"/>
            <w:noWrap/>
            <w:vAlign w:val="center"/>
            <w:hideMark/>
          </w:tcPr>
          <w:p w14:paraId="676DEEA5" w14:textId="77777777" w:rsidR="008F532E" w:rsidRPr="008F532E" w:rsidRDefault="008F532E" w:rsidP="008F532E">
            <w:pPr>
              <w:jc w:val="center"/>
              <w:rPr>
                <w:rFonts w:ascii="Calibri" w:hAnsi="Calibri" w:cs="Calibri"/>
                <w:b/>
                <w:bCs/>
                <w:color w:val="000000"/>
                <w:sz w:val="22"/>
                <w:szCs w:val="22"/>
              </w:rPr>
            </w:pPr>
            <w:r w:rsidRPr="008F532E">
              <w:rPr>
                <w:rFonts w:ascii="Calibri" w:hAnsi="Calibri" w:cs="Calibri"/>
                <w:b/>
                <w:bCs/>
                <w:color w:val="000000"/>
                <w:sz w:val="22"/>
                <w:szCs w:val="22"/>
              </w:rPr>
              <w:t>06.0110.30100142.032.3.3.90.39.05.00.00</w:t>
            </w:r>
          </w:p>
        </w:tc>
        <w:tc>
          <w:tcPr>
            <w:tcW w:w="1311" w:type="pct"/>
            <w:tcBorders>
              <w:top w:val="nil"/>
              <w:left w:val="nil"/>
              <w:bottom w:val="single" w:sz="4" w:space="0" w:color="auto"/>
              <w:right w:val="single" w:sz="4" w:space="0" w:color="auto"/>
            </w:tcBorders>
            <w:shd w:val="clear" w:color="auto" w:fill="auto"/>
            <w:noWrap/>
            <w:vAlign w:val="center"/>
            <w:hideMark/>
          </w:tcPr>
          <w:p w14:paraId="7F6912D8" w14:textId="77777777" w:rsidR="008F532E" w:rsidRPr="008F532E" w:rsidRDefault="008F532E" w:rsidP="008F532E">
            <w:pPr>
              <w:jc w:val="center"/>
              <w:rPr>
                <w:rFonts w:ascii="Calibri" w:hAnsi="Calibri" w:cs="Calibri"/>
                <w:b/>
                <w:bCs/>
                <w:color w:val="000000"/>
                <w:sz w:val="22"/>
                <w:szCs w:val="22"/>
              </w:rPr>
            </w:pPr>
            <w:r w:rsidRPr="008F532E">
              <w:rPr>
                <w:rFonts w:ascii="Calibri" w:hAnsi="Calibri" w:cs="Calibri"/>
                <w:b/>
                <w:bCs/>
                <w:color w:val="000000"/>
                <w:sz w:val="22"/>
                <w:szCs w:val="22"/>
              </w:rPr>
              <w:t>303</w:t>
            </w:r>
          </w:p>
        </w:tc>
      </w:tr>
      <w:tr w:rsidR="008F532E" w:rsidRPr="008F532E" w14:paraId="0CA13CF0" w14:textId="77777777" w:rsidTr="008F532E">
        <w:trPr>
          <w:trHeight w:val="300"/>
        </w:trPr>
        <w:tc>
          <w:tcPr>
            <w:tcW w:w="1276" w:type="pct"/>
            <w:tcBorders>
              <w:top w:val="nil"/>
              <w:left w:val="single" w:sz="4" w:space="0" w:color="auto"/>
              <w:bottom w:val="single" w:sz="4" w:space="0" w:color="auto"/>
              <w:right w:val="single" w:sz="4" w:space="0" w:color="auto"/>
            </w:tcBorders>
            <w:shd w:val="clear" w:color="auto" w:fill="auto"/>
            <w:noWrap/>
            <w:vAlign w:val="center"/>
            <w:hideMark/>
          </w:tcPr>
          <w:p w14:paraId="3F05EFC0" w14:textId="77777777" w:rsidR="008F532E" w:rsidRPr="008F532E" w:rsidRDefault="008F532E" w:rsidP="008F532E">
            <w:pPr>
              <w:jc w:val="center"/>
              <w:rPr>
                <w:rFonts w:ascii="Calibri" w:hAnsi="Calibri" w:cs="Calibri"/>
                <w:b/>
                <w:bCs/>
                <w:color w:val="000000"/>
                <w:sz w:val="22"/>
                <w:szCs w:val="22"/>
              </w:rPr>
            </w:pPr>
            <w:r w:rsidRPr="008F532E">
              <w:rPr>
                <w:rFonts w:ascii="Calibri" w:hAnsi="Calibri" w:cs="Calibri"/>
                <w:b/>
                <w:bCs/>
                <w:color w:val="000000"/>
                <w:sz w:val="22"/>
                <w:szCs w:val="22"/>
              </w:rPr>
              <w:t>1282</w:t>
            </w:r>
          </w:p>
        </w:tc>
        <w:tc>
          <w:tcPr>
            <w:tcW w:w="2413" w:type="pct"/>
            <w:tcBorders>
              <w:top w:val="single" w:sz="4" w:space="0" w:color="auto"/>
              <w:left w:val="nil"/>
              <w:bottom w:val="single" w:sz="4" w:space="0" w:color="auto"/>
              <w:right w:val="single" w:sz="4" w:space="0" w:color="000000"/>
            </w:tcBorders>
            <w:shd w:val="clear" w:color="auto" w:fill="auto"/>
            <w:noWrap/>
            <w:vAlign w:val="center"/>
            <w:hideMark/>
          </w:tcPr>
          <w:p w14:paraId="61CB74FC" w14:textId="77777777" w:rsidR="008F532E" w:rsidRPr="008F532E" w:rsidRDefault="008F532E" w:rsidP="008F532E">
            <w:pPr>
              <w:jc w:val="center"/>
              <w:rPr>
                <w:rFonts w:ascii="Calibri" w:hAnsi="Calibri" w:cs="Calibri"/>
                <w:b/>
                <w:bCs/>
                <w:color w:val="000000"/>
                <w:sz w:val="22"/>
                <w:szCs w:val="22"/>
              </w:rPr>
            </w:pPr>
            <w:r w:rsidRPr="008F532E">
              <w:rPr>
                <w:rFonts w:ascii="Calibri" w:hAnsi="Calibri" w:cs="Calibri"/>
                <w:b/>
                <w:bCs/>
                <w:color w:val="000000"/>
                <w:sz w:val="22"/>
                <w:szCs w:val="22"/>
              </w:rPr>
              <w:t>05.0112.36100182.018.3.3.90.39.05.00.00</w:t>
            </w:r>
          </w:p>
        </w:tc>
        <w:tc>
          <w:tcPr>
            <w:tcW w:w="1311" w:type="pct"/>
            <w:tcBorders>
              <w:top w:val="nil"/>
              <w:left w:val="nil"/>
              <w:bottom w:val="single" w:sz="4" w:space="0" w:color="auto"/>
              <w:right w:val="single" w:sz="4" w:space="0" w:color="auto"/>
            </w:tcBorders>
            <w:shd w:val="clear" w:color="auto" w:fill="auto"/>
            <w:noWrap/>
            <w:vAlign w:val="center"/>
            <w:hideMark/>
          </w:tcPr>
          <w:p w14:paraId="5553D863" w14:textId="77777777" w:rsidR="008F532E" w:rsidRPr="008F532E" w:rsidRDefault="008F532E" w:rsidP="008F532E">
            <w:pPr>
              <w:jc w:val="center"/>
              <w:rPr>
                <w:rFonts w:ascii="Calibri" w:hAnsi="Calibri" w:cs="Calibri"/>
                <w:b/>
                <w:bCs/>
                <w:color w:val="000000"/>
                <w:sz w:val="22"/>
                <w:szCs w:val="22"/>
              </w:rPr>
            </w:pPr>
            <w:r w:rsidRPr="008F532E">
              <w:rPr>
                <w:rFonts w:ascii="Calibri" w:hAnsi="Calibri" w:cs="Calibri"/>
                <w:b/>
                <w:bCs/>
                <w:color w:val="000000"/>
                <w:sz w:val="22"/>
                <w:szCs w:val="22"/>
              </w:rPr>
              <w:t>103</w:t>
            </w:r>
          </w:p>
        </w:tc>
      </w:tr>
    </w:tbl>
    <w:p w14:paraId="252B7021" w14:textId="77777777" w:rsidR="00122277" w:rsidRDefault="00122277" w:rsidP="00805EAE">
      <w:pPr>
        <w:widowControl w:val="0"/>
        <w:spacing w:before="120" w:after="120"/>
        <w:jc w:val="both"/>
        <w:rPr>
          <w:rFonts w:ascii="Verdana" w:hAnsi="Verdana" w:cs="Arial"/>
          <w:b/>
          <w:sz w:val="20"/>
          <w:szCs w:val="20"/>
        </w:rPr>
      </w:pPr>
    </w:p>
    <w:p w14:paraId="5F37A74C" w14:textId="0383D1A6" w:rsidR="00782D82" w:rsidRPr="00270FF1" w:rsidRDefault="00782D82" w:rsidP="00805EAE">
      <w:pPr>
        <w:widowControl w:val="0"/>
        <w:spacing w:before="120" w:after="120"/>
        <w:jc w:val="both"/>
        <w:rPr>
          <w:rFonts w:ascii="Verdana" w:hAnsi="Verdana" w:cs="Arial"/>
          <w:bCs/>
          <w:sz w:val="20"/>
          <w:szCs w:val="20"/>
        </w:rPr>
      </w:pPr>
      <w:r w:rsidRPr="00270FF1">
        <w:rPr>
          <w:rFonts w:ascii="Verdana" w:hAnsi="Verdana" w:cs="Arial"/>
          <w:b/>
          <w:sz w:val="20"/>
          <w:szCs w:val="20"/>
        </w:rPr>
        <w:t xml:space="preserve">CLÁUSULA </w:t>
      </w:r>
      <w:r w:rsidR="00425C23" w:rsidRPr="00270FF1">
        <w:rPr>
          <w:rFonts w:ascii="Verdana" w:hAnsi="Verdana" w:cs="Arial"/>
          <w:b/>
          <w:sz w:val="20"/>
          <w:szCs w:val="20"/>
        </w:rPr>
        <w:t xml:space="preserve">NONA </w:t>
      </w:r>
      <w:r w:rsidRPr="00270FF1">
        <w:rPr>
          <w:rFonts w:ascii="Verdana" w:hAnsi="Verdana" w:cs="Arial"/>
          <w:b/>
          <w:sz w:val="20"/>
          <w:szCs w:val="20"/>
        </w:rPr>
        <w:t>– DAS OBRIGAÇÕES</w:t>
      </w:r>
    </w:p>
    <w:p w14:paraId="7519F376" w14:textId="77777777" w:rsidR="00782D82" w:rsidRPr="00270FF1" w:rsidRDefault="008C24A6" w:rsidP="00805EAE">
      <w:pPr>
        <w:widowControl w:val="0"/>
        <w:spacing w:before="120" w:after="120"/>
        <w:jc w:val="both"/>
        <w:rPr>
          <w:rFonts w:ascii="Verdana" w:hAnsi="Verdana" w:cs="Arial"/>
          <w:b/>
          <w:sz w:val="20"/>
          <w:szCs w:val="20"/>
        </w:rPr>
      </w:pPr>
      <w:r>
        <w:rPr>
          <w:rFonts w:ascii="Verdana" w:hAnsi="Verdana" w:cs="Arial"/>
          <w:b/>
          <w:sz w:val="20"/>
          <w:szCs w:val="20"/>
        </w:rPr>
        <w:t>9.1</w:t>
      </w:r>
      <w:r w:rsidR="00782D82" w:rsidRPr="00270FF1">
        <w:rPr>
          <w:rFonts w:ascii="Verdana" w:hAnsi="Verdana" w:cs="Arial"/>
          <w:b/>
          <w:sz w:val="20"/>
          <w:szCs w:val="20"/>
        </w:rPr>
        <w:t xml:space="preserve"> – Da </w:t>
      </w:r>
      <w:r w:rsidR="00782D82" w:rsidRPr="00270FF1">
        <w:rPr>
          <w:rFonts w:ascii="Verdana" w:hAnsi="Verdana" w:cs="Arial"/>
          <w:b/>
          <w:bCs/>
          <w:sz w:val="20"/>
          <w:szCs w:val="20"/>
        </w:rPr>
        <w:t>Contratada</w:t>
      </w:r>
      <w:r w:rsidR="00782D82" w:rsidRPr="00270FF1">
        <w:rPr>
          <w:rFonts w:ascii="Verdana" w:hAnsi="Verdana" w:cs="Arial"/>
          <w:b/>
          <w:sz w:val="20"/>
          <w:szCs w:val="20"/>
        </w:rPr>
        <w:t>:</w:t>
      </w:r>
    </w:p>
    <w:p w14:paraId="7F9DE26F" w14:textId="77777777" w:rsidR="00782D82" w:rsidRPr="00270FF1" w:rsidRDefault="00782D82" w:rsidP="008C24A6">
      <w:pPr>
        <w:widowControl w:val="0"/>
        <w:spacing w:before="120" w:after="120"/>
        <w:ind w:left="709" w:hanging="425"/>
        <w:jc w:val="both"/>
        <w:rPr>
          <w:rFonts w:ascii="Verdana" w:hAnsi="Verdana" w:cs="Arial"/>
          <w:sz w:val="20"/>
          <w:szCs w:val="20"/>
        </w:rPr>
      </w:pPr>
      <w:r w:rsidRPr="00270FF1">
        <w:rPr>
          <w:rFonts w:ascii="Verdana" w:hAnsi="Verdana" w:cs="Arial"/>
          <w:sz w:val="20"/>
          <w:szCs w:val="20"/>
        </w:rPr>
        <w:t xml:space="preserve">a) </w:t>
      </w:r>
      <w:r w:rsidR="008C24A6">
        <w:rPr>
          <w:rFonts w:ascii="Verdana" w:hAnsi="Verdana" w:cs="Arial"/>
          <w:sz w:val="20"/>
          <w:szCs w:val="20"/>
        </w:rPr>
        <w:tab/>
      </w:r>
      <w:r w:rsidRPr="00270FF1">
        <w:rPr>
          <w:rFonts w:ascii="Verdana" w:hAnsi="Verdana" w:cs="Arial"/>
          <w:sz w:val="20"/>
          <w:szCs w:val="20"/>
        </w:rPr>
        <w:t>Comunicar a Divisão de Compras, no prazo de 2 (duas) horas a qualquer anormalidade que impeça o forneci</w:t>
      </w:r>
      <w:r w:rsidR="000A1689" w:rsidRPr="00270FF1">
        <w:rPr>
          <w:rFonts w:ascii="Verdana" w:hAnsi="Verdana" w:cs="Arial"/>
          <w:sz w:val="20"/>
          <w:szCs w:val="20"/>
        </w:rPr>
        <w:t>mento dos produtos contratados.</w:t>
      </w:r>
    </w:p>
    <w:p w14:paraId="6704C42B" w14:textId="77777777" w:rsidR="00782D82" w:rsidRPr="00270FF1" w:rsidRDefault="00782D82" w:rsidP="008C24A6">
      <w:pPr>
        <w:widowControl w:val="0"/>
        <w:spacing w:before="120" w:after="120"/>
        <w:ind w:left="709" w:hanging="425"/>
        <w:jc w:val="both"/>
        <w:rPr>
          <w:rFonts w:ascii="Verdana" w:hAnsi="Verdana" w:cs="Arial"/>
          <w:sz w:val="20"/>
          <w:szCs w:val="20"/>
        </w:rPr>
      </w:pPr>
      <w:r w:rsidRPr="00270FF1">
        <w:rPr>
          <w:rFonts w:ascii="Verdana" w:hAnsi="Verdana" w:cs="Arial"/>
          <w:sz w:val="20"/>
          <w:szCs w:val="20"/>
        </w:rPr>
        <w:t xml:space="preserve">b) </w:t>
      </w:r>
      <w:r w:rsidR="008C24A6">
        <w:rPr>
          <w:rFonts w:ascii="Verdana" w:hAnsi="Verdana" w:cs="Arial"/>
          <w:sz w:val="20"/>
          <w:szCs w:val="20"/>
        </w:rPr>
        <w:tab/>
      </w:r>
      <w:r w:rsidRPr="00270FF1">
        <w:rPr>
          <w:rFonts w:ascii="Verdana" w:hAnsi="Verdana" w:cs="Arial"/>
          <w:sz w:val="20"/>
          <w:szCs w:val="20"/>
        </w:rPr>
        <w:t>Manter as mesmas condições de habilitação.</w:t>
      </w:r>
    </w:p>
    <w:p w14:paraId="3CE68B99" w14:textId="77777777" w:rsidR="00782D82" w:rsidRPr="00270FF1" w:rsidRDefault="00782D82" w:rsidP="008C24A6">
      <w:pPr>
        <w:widowControl w:val="0"/>
        <w:spacing w:before="120" w:after="120"/>
        <w:ind w:left="709" w:hanging="425"/>
        <w:jc w:val="both"/>
        <w:rPr>
          <w:rFonts w:ascii="Verdana" w:hAnsi="Verdana" w:cs="Arial"/>
          <w:sz w:val="20"/>
          <w:szCs w:val="20"/>
        </w:rPr>
      </w:pPr>
      <w:r w:rsidRPr="00270FF1">
        <w:rPr>
          <w:rFonts w:ascii="Verdana" w:hAnsi="Verdana" w:cs="Arial"/>
          <w:sz w:val="20"/>
          <w:szCs w:val="20"/>
        </w:rPr>
        <w:t xml:space="preserve">c) </w:t>
      </w:r>
      <w:r w:rsidR="008C24A6">
        <w:rPr>
          <w:rFonts w:ascii="Verdana" w:hAnsi="Verdana" w:cs="Arial"/>
          <w:sz w:val="20"/>
          <w:szCs w:val="20"/>
        </w:rPr>
        <w:tab/>
      </w:r>
      <w:r w:rsidRPr="00270FF1">
        <w:rPr>
          <w:rFonts w:ascii="Verdana" w:hAnsi="Verdana" w:cs="Arial"/>
          <w:sz w:val="20"/>
          <w:szCs w:val="20"/>
        </w:rPr>
        <w:t>Indicar o responsável que a responderá perante a Administração por todos os atos e comunicações formais.</w:t>
      </w:r>
    </w:p>
    <w:p w14:paraId="73864E96" w14:textId="77777777" w:rsidR="00782D82" w:rsidRPr="00270FF1" w:rsidRDefault="00782D82" w:rsidP="008C24A6">
      <w:pPr>
        <w:widowControl w:val="0"/>
        <w:spacing w:before="120" w:after="120"/>
        <w:ind w:left="709" w:hanging="425"/>
        <w:jc w:val="both"/>
        <w:rPr>
          <w:rFonts w:ascii="Verdana" w:hAnsi="Verdana" w:cs="Arial"/>
          <w:sz w:val="20"/>
          <w:szCs w:val="20"/>
        </w:rPr>
      </w:pPr>
      <w:r w:rsidRPr="00270FF1">
        <w:rPr>
          <w:rFonts w:ascii="Verdana" w:hAnsi="Verdana" w:cs="Arial"/>
          <w:sz w:val="20"/>
          <w:szCs w:val="20"/>
        </w:rPr>
        <w:t xml:space="preserve">d) </w:t>
      </w:r>
      <w:r w:rsidR="008C24A6">
        <w:rPr>
          <w:rFonts w:ascii="Verdana" w:hAnsi="Verdana" w:cs="Arial"/>
          <w:sz w:val="20"/>
          <w:szCs w:val="20"/>
        </w:rPr>
        <w:tab/>
      </w:r>
      <w:r w:rsidRPr="00270FF1">
        <w:rPr>
          <w:rFonts w:ascii="Verdana" w:hAnsi="Verdana" w:cs="Arial"/>
          <w:sz w:val="20"/>
          <w:szCs w:val="20"/>
        </w:rPr>
        <w:t>Arcar com o pagamento de todos os tributos e encargos que incidam sobre o produto fornecido, bem como pelo seu transporte, até o local determinado para a sua entrega.</w:t>
      </w:r>
    </w:p>
    <w:p w14:paraId="0281C0D0" w14:textId="77777777" w:rsidR="00DF39B9" w:rsidRPr="00270FF1" w:rsidRDefault="00782D82" w:rsidP="008C24A6">
      <w:pPr>
        <w:widowControl w:val="0"/>
        <w:spacing w:before="120" w:after="120"/>
        <w:ind w:left="709" w:hanging="425"/>
        <w:jc w:val="both"/>
        <w:rPr>
          <w:rFonts w:ascii="Verdana" w:hAnsi="Verdana" w:cs="Arial"/>
          <w:sz w:val="20"/>
          <w:szCs w:val="20"/>
        </w:rPr>
      </w:pPr>
      <w:r w:rsidRPr="00270FF1">
        <w:rPr>
          <w:rFonts w:ascii="Verdana" w:hAnsi="Verdana" w:cs="Arial"/>
          <w:sz w:val="20"/>
          <w:szCs w:val="20"/>
        </w:rPr>
        <w:t xml:space="preserve">e) </w:t>
      </w:r>
      <w:r w:rsidR="008C24A6">
        <w:rPr>
          <w:rFonts w:ascii="Verdana" w:hAnsi="Verdana" w:cs="Arial"/>
          <w:sz w:val="20"/>
          <w:szCs w:val="20"/>
        </w:rPr>
        <w:tab/>
      </w:r>
      <w:r w:rsidRPr="00270FF1">
        <w:rPr>
          <w:rFonts w:ascii="Verdana" w:hAnsi="Verdana" w:cs="Arial"/>
          <w:sz w:val="20"/>
          <w:szCs w:val="20"/>
        </w:rPr>
        <w:t xml:space="preserve">Paralisar, por determinação da Administração, qualquer fornecimento de produtos que estejam sob suspeita de contaminação, condenado por autoridade </w:t>
      </w:r>
      <w:r w:rsidR="005E074B" w:rsidRPr="00270FF1">
        <w:rPr>
          <w:rFonts w:ascii="Verdana" w:hAnsi="Verdana" w:cs="Arial"/>
          <w:sz w:val="20"/>
          <w:szCs w:val="20"/>
        </w:rPr>
        <w:t>sanitária.</w:t>
      </w:r>
    </w:p>
    <w:p w14:paraId="46CEA9D4" w14:textId="77777777" w:rsidR="00220DD4" w:rsidRPr="00270FF1" w:rsidRDefault="008C24A6" w:rsidP="00805EAE">
      <w:pPr>
        <w:widowControl w:val="0"/>
        <w:spacing w:before="120" w:after="120"/>
        <w:jc w:val="both"/>
        <w:rPr>
          <w:rFonts w:ascii="Verdana" w:hAnsi="Verdana" w:cs="Arial"/>
          <w:b/>
          <w:bCs/>
          <w:sz w:val="20"/>
          <w:szCs w:val="20"/>
        </w:rPr>
      </w:pPr>
      <w:r>
        <w:rPr>
          <w:rFonts w:ascii="Verdana" w:hAnsi="Verdana" w:cs="Arial"/>
          <w:b/>
          <w:sz w:val="20"/>
          <w:szCs w:val="20"/>
        </w:rPr>
        <w:t>9.2</w:t>
      </w:r>
      <w:r w:rsidR="00782D82" w:rsidRPr="00270FF1">
        <w:rPr>
          <w:rFonts w:ascii="Verdana" w:hAnsi="Verdana" w:cs="Arial"/>
          <w:b/>
          <w:sz w:val="20"/>
          <w:szCs w:val="20"/>
        </w:rPr>
        <w:t xml:space="preserve"> – Do </w:t>
      </w:r>
      <w:r>
        <w:rPr>
          <w:rFonts w:ascii="Verdana" w:hAnsi="Verdana" w:cs="Arial"/>
          <w:b/>
          <w:bCs/>
          <w:sz w:val="20"/>
          <w:szCs w:val="20"/>
        </w:rPr>
        <w:t>Contratante</w:t>
      </w:r>
    </w:p>
    <w:p w14:paraId="015601B0" w14:textId="77777777" w:rsidR="00782D82" w:rsidRPr="00270FF1" w:rsidRDefault="00782D82" w:rsidP="008C24A6">
      <w:pPr>
        <w:widowControl w:val="0"/>
        <w:spacing w:before="120" w:after="120"/>
        <w:ind w:left="709" w:hanging="425"/>
        <w:jc w:val="both"/>
        <w:rPr>
          <w:rFonts w:ascii="Verdana" w:hAnsi="Verdana" w:cs="Arial"/>
          <w:sz w:val="20"/>
          <w:szCs w:val="20"/>
        </w:rPr>
      </w:pPr>
      <w:r w:rsidRPr="00270FF1">
        <w:rPr>
          <w:rFonts w:ascii="Verdana" w:hAnsi="Verdana" w:cs="Arial"/>
          <w:sz w:val="20"/>
          <w:szCs w:val="20"/>
        </w:rPr>
        <w:t xml:space="preserve">a) </w:t>
      </w:r>
      <w:r w:rsidR="008C24A6">
        <w:rPr>
          <w:rFonts w:ascii="Verdana" w:hAnsi="Verdana" w:cs="Arial"/>
          <w:sz w:val="20"/>
          <w:szCs w:val="20"/>
        </w:rPr>
        <w:tab/>
      </w:r>
      <w:r w:rsidRPr="00270FF1">
        <w:rPr>
          <w:rFonts w:ascii="Verdana" w:hAnsi="Verdana" w:cs="Arial"/>
          <w:sz w:val="20"/>
          <w:szCs w:val="20"/>
        </w:rPr>
        <w:t>Prestar à Contratada todos os esclarecimentos necessários para a execução da Ata de Registro de Preços.</w:t>
      </w:r>
    </w:p>
    <w:p w14:paraId="5B8B74FC" w14:textId="77777777" w:rsidR="00782D82" w:rsidRPr="00270FF1" w:rsidRDefault="00782D82" w:rsidP="008C24A6">
      <w:pPr>
        <w:widowControl w:val="0"/>
        <w:spacing w:before="120" w:after="120"/>
        <w:ind w:left="709" w:hanging="425"/>
        <w:jc w:val="both"/>
        <w:rPr>
          <w:rFonts w:ascii="Verdana" w:hAnsi="Verdana" w:cs="Arial"/>
          <w:sz w:val="20"/>
          <w:szCs w:val="20"/>
        </w:rPr>
      </w:pPr>
      <w:r w:rsidRPr="00270FF1">
        <w:rPr>
          <w:rFonts w:ascii="Verdana" w:hAnsi="Verdana" w:cs="Arial"/>
          <w:sz w:val="20"/>
          <w:szCs w:val="20"/>
        </w:rPr>
        <w:t xml:space="preserve">b) </w:t>
      </w:r>
      <w:r w:rsidR="008C24A6">
        <w:rPr>
          <w:rFonts w:ascii="Verdana" w:hAnsi="Verdana" w:cs="Arial"/>
          <w:sz w:val="20"/>
          <w:szCs w:val="20"/>
        </w:rPr>
        <w:tab/>
      </w:r>
      <w:r w:rsidRPr="00270FF1">
        <w:rPr>
          <w:rFonts w:ascii="Verdana" w:hAnsi="Verdana" w:cs="Arial"/>
          <w:sz w:val="20"/>
          <w:szCs w:val="20"/>
        </w:rPr>
        <w:t>Promover o apontamento no dia do recebimento dos produtos, bem como efetuar os pagamentos devidos, nos prazos determinados.</w:t>
      </w:r>
    </w:p>
    <w:p w14:paraId="1013BC4C" w14:textId="77777777" w:rsidR="00782D82" w:rsidRPr="00270FF1" w:rsidRDefault="00782D82" w:rsidP="008C24A6">
      <w:pPr>
        <w:widowControl w:val="0"/>
        <w:spacing w:before="120" w:after="120"/>
        <w:ind w:left="709" w:hanging="425"/>
        <w:jc w:val="both"/>
        <w:rPr>
          <w:rFonts w:ascii="Verdana" w:hAnsi="Verdana" w:cs="Arial"/>
          <w:sz w:val="20"/>
          <w:szCs w:val="20"/>
        </w:rPr>
      </w:pPr>
      <w:r w:rsidRPr="00270FF1">
        <w:rPr>
          <w:rFonts w:ascii="Verdana" w:hAnsi="Verdana" w:cs="Arial"/>
          <w:sz w:val="20"/>
          <w:szCs w:val="20"/>
        </w:rPr>
        <w:t xml:space="preserve">c) </w:t>
      </w:r>
      <w:r w:rsidR="008C24A6">
        <w:rPr>
          <w:rFonts w:ascii="Verdana" w:hAnsi="Verdana" w:cs="Arial"/>
          <w:sz w:val="20"/>
          <w:szCs w:val="20"/>
        </w:rPr>
        <w:tab/>
      </w:r>
      <w:r w:rsidRPr="00270FF1">
        <w:rPr>
          <w:rFonts w:ascii="Verdana" w:hAnsi="Verdana" w:cs="Arial"/>
          <w:sz w:val="20"/>
          <w:szCs w:val="20"/>
        </w:rPr>
        <w:t>Elaborar e manter atualizada listagem de preços que contemple a relação de produtos para os fins previstos nesta Ata e na Autorização de Fornecimento.</w:t>
      </w:r>
    </w:p>
    <w:p w14:paraId="602B58E5" w14:textId="77777777" w:rsidR="005C767C" w:rsidRPr="00270FF1" w:rsidRDefault="00782D82" w:rsidP="008C24A6">
      <w:pPr>
        <w:widowControl w:val="0"/>
        <w:spacing w:before="120" w:after="120"/>
        <w:ind w:left="709" w:hanging="425"/>
        <w:jc w:val="both"/>
        <w:rPr>
          <w:rFonts w:ascii="Verdana" w:hAnsi="Verdana" w:cs="Arial"/>
          <w:sz w:val="20"/>
          <w:szCs w:val="20"/>
        </w:rPr>
      </w:pPr>
      <w:r w:rsidRPr="00270FF1">
        <w:rPr>
          <w:rFonts w:ascii="Verdana" w:hAnsi="Verdana" w:cs="Arial"/>
          <w:sz w:val="20"/>
          <w:szCs w:val="20"/>
        </w:rPr>
        <w:t xml:space="preserve">d) </w:t>
      </w:r>
      <w:r w:rsidR="008C24A6">
        <w:rPr>
          <w:rFonts w:ascii="Verdana" w:hAnsi="Verdana" w:cs="Arial"/>
          <w:sz w:val="20"/>
          <w:szCs w:val="20"/>
        </w:rPr>
        <w:tab/>
      </w:r>
      <w:r w:rsidRPr="00270FF1">
        <w:rPr>
          <w:rFonts w:ascii="Verdana" w:hAnsi="Verdana" w:cs="Arial"/>
          <w:sz w:val="20"/>
          <w:szCs w:val="20"/>
        </w:rPr>
        <w:t>Indicar o responsável pela fiscalização e acompanhamento da Ata de Registro de Preços.</w:t>
      </w:r>
    </w:p>
    <w:p w14:paraId="79FE2640" w14:textId="77777777" w:rsidR="001871EA" w:rsidRPr="00270FF1" w:rsidRDefault="001871EA" w:rsidP="00805EAE">
      <w:pPr>
        <w:widowControl w:val="0"/>
        <w:spacing w:before="120" w:after="120"/>
        <w:jc w:val="both"/>
        <w:rPr>
          <w:rFonts w:ascii="Verdana" w:hAnsi="Verdana" w:cs="Arial"/>
          <w:sz w:val="20"/>
          <w:szCs w:val="20"/>
        </w:rPr>
      </w:pPr>
    </w:p>
    <w:p w14:paraId="260E5605" w14:textId="77777777" w:rsidR="00782D82" w:rsidRPr="00270FF1" w:rsidRDefault="00425C23" w:rsidP="00805EAE">
      <w:pPr>
        <w:widowControl w:val="0"/>
        <w:spacing w:before="120" w:after="120"/>
        <w:jc w:val="both"/>
        <w:rPr>
          <w:rFonts w:ascii="Verdana" w:hAnsi="Verdana" w:cs="Arial"/>
          <w:b/>
          <w:sz w:val="20"/>
          <w:szCs w:val="20"/>
        </w:rPr>
      </w:pPr>
      <w:r w:rsidRPr="00270FF1">
        <w:rPr>
          <w:rFonts w:ascii="Verdana" w:hAnsi="Verdana" w:cs="Arial"/>
          <w:b/>
          <w:sz w:val="20"/>
          <w:szCs w:val="20"/>
        </w:rPr>
        <w:t>CLÁUSULA DÉCIMA</w:t>
      </w:r>
      <w:r w:rsidR="00782D82" w:rsidRPr="00270FF1">
        <w:rPr>
          <w:rFonts w:ascii="Verdana" w:hAnsi="Verdana" w:cs="Arial"/>
          <w:b/>
          <w:sz w:val="20"/>
          <w:szCs w:val="20"/>
        </w:rPr>
        <w:t xml:space="preserve"> – DA FISCALIZAÇÃO</w:t>
      </w:r>
      <w:r w:rsidR="001E32FD" w:rsidRPr="00270FF1">
        <w:rPr>
          <w:rFonts w:ascii="Verdana" w:hAnsi="Verdana" w:cs="Arial"/>
          <w:b/>
          <w:sz w:val="20"/>
          <w:szCs w:val="20"/>
        </w:rPr>
        <w:t>.</w:t>
      </w:r>
    </w:p>
    <w:p w14:paraId="0F06BF88" w14:textId="77777777" w:rsidR="003532CF" w:rsidRPr="00270FF1" w:rsidRDefault="008C24A6" w:rsidP="008C24A6">
      <w:pPr>
        <w:widowControl w:val="0"/>
        <w:spacing w:before="120" w:after="120"/>
        <w:jc w:val="both"/>
        <w:rPr>
          <w:rFonts w:ascii="Verdana" w:hAnsi="Verdana" w:cs="Arial"/>
          <w:sz w:val="20"/>
          <w:szCs w:val="20"/>
        </w:rPr>
      </w:pPr>
      <w:r w:rsidRPr="008C24A6">
        <w:rPr>
          <w:rFonts w:ascii="Verdana" w:hAnsi="Verdana" w:cs="Arial"/>
          <w:b/>
          <w:sz w:val="20"/>
          <w:szCs w:val="20"/>
        </w:rPr>
        <w:t>10.1</w:t>
      </w:r>
      <w:r>
        <w:rPr>
          <w:rFonts w:ascii="Verdana" w:hAnsi="Verdana" w:cs="Arial"/>
          <w:sz w:val="20"/>
          <w:szCs w:val="20"/>
        </w:rPr>
        <w:t xml:space="preserve"> </w:t>
      </w:r>
      <w:r w:rsidR="00782D82" w:rsidRPr="00270FF1">
        <w:rPr>
          <w:rFonts w:ascii="Verdana" w:hAnsi="Verdana" w:cs="Arial"/>
          <w:sz w:val="20"/>
          <w:szCs w:val="20"/>
        </w:rPr>
        <w:t>Não obstante o fato de a vencedora ser única e exclusiva responsável pelo fornecimento, objeto desta Ata de Registro de Preços, a Administração, através de sua própria equipe ou de prepostos formalmente designados, sem restringir a plenitude dessa responsabilidade, exercerá a mais ampla e complet</w:t>
      </w:r>
      <w:r w:rsidR="005C767C" w:rsidRPr="00270FF1">
        <w:rPr>
          <w:rFonts w:ascii="Verdana" w:hAnsi="Verdana" w:cs="Arial"/>
          <w:sz w:val="20"/>
          <w:szCs w:val="20"/>
        </w:rPr>
        <w:t>a fiscalização na sua execução.</w:t>
      </w:r>
    </w:p>
    <w:p w14:paraId="10EE8359" w14:textId="77777777" w:rsidR="003532CF" w:rsidRPr="00270FF1" w:rsidRDefault="003532CF" w:rsidP="00805EAE">
      <w:pPr>
        <w:widowControl w:val="0"/>
        <w:spacing w:before="120" w:after="120"/>
        <w:jc w:val="both"/>
        <w:rPr>
          <w:rFonts w:ascii="Verdana" w:hAnsi="Verdana" w:cs="Arial"/>
          <w:sz w:val="20"/>
          <w:szCs w:val="20"/>
        </w:rPr>
      </w:pPr>
    </w:p>
    <w:p w14:paraId="2931B6FD" w14:textId="77777777" w:rsidR="00782D82" w:rsidRPr="00270FF1" w:rsidRDefault="00425C23" w:rsidP="00805EAE">
      <w:pPr>
        <w:pStyle w:val="Ttulo9"/>
        <w:widowControl w:val="0"/>
        <w:spacing w:before="120" w:after="120"/>
        <w:rPr>
          <w:rFonts w:ascii="Verdana" w:hAnsi="Verdana"/>
          <w:b/>
          <w:sz w:val="20"/>
          <w:szCs w:val="20"/>
        </w:rPr>
      </w:pPr>
      <w:r w:rsidRPr="00270FF1">
        <w:rPr>
          <w:rFonts w:ascii="Verdana" w:hAnsi="Verdana"/>
          <w:b/>
          <w:sz w:val="20"/>
          <w:szCs w:val="20"/>
        </w:rPr>
        <w:t>CLÁUSULA DÉCIMA PRIMEIRA</w:t>
      </w:r>
      <w:r w:rsidR="00782D82" w:rsidRPr="00270FF1">
        <w:rPr>
          <w:rFonts w:ascii="Verdana" w:hAnsi="Verdana"/>
          <w:b/>
          <w:sz w:val="20"/>
          <w:szCs w:val="20"/>
        </w:rPr>
        <w:t xml:space="preserve"> – DA RESCISÃO CONTRATUAL</w:t>
      </w:r>
      <w:r w:rsidRPr="00270FF1">
        <w:rPr>
          <w:rFonts w:ascii="Verdana" w:hAnsi="Verdana"/>
          <w:b/>
          <w:sz w:val="20"/>
          <w:szCs w:val="20"/>
        </w:rPr>
        <w:t>.</w:t>
      </w:r>
    </w:p>
    <w:p w14:paraId="7345D096" w14:textId="77777777" w:rsidR="00782D82" w:rsidRPr="00270FF1" w:rsidRDefault="008C24A6" w:rsidP="008C24A6">
      <w:pPr>
        <w:widowControl w:val="0"/>
        <w:spacing w:before="120" w:after="120"/>
        <w:jc w:val="both"/>
        <w:rPr>
          <w:rFonts w:ascii="Verdana" w:hAnsi="Verdana" w:cs="Arial"/>
          <w:sz w:val="20"/>
          <w:szCs w:val="20"/>
        </w:rPr>
      </w:pPr>
      <w:r w:rsidRPr="008C24A6">
        <w:rPr>
          <w:rFonts w:ascii="Verdana" w:hAnsi="Verdana" w:cs="Arial"/>
          <w:b/>
          <w:sz w:val="20"/>
          <w:szCs w:val="20"/>
        </w:rPr>
        <w:t>11</w:t>
      </w:r>
      <w:r w:rsidR="00425C23" w:rsidRPr="008C24A6">
        <w:rPr>
          <w:rFonts w:ascii="Verdana" w:hAnsi="Verdana" w:cs="Arial"/>
          <w:b/>
          <w:sz w:val="20"/>
          <w:szCs w:val="20"/>
        </w:rPr>
        <w:t>.1</w:t>
      </w:r>
      <w:r w:rsidR="00782D82" w:rsidRPr="00270FF1">
        <w:rPr>
          <w:rFonts w:ascii="Verdana" w:hAnsi="Verdana" w:cs="Arial"/>
          <w:sz w:val="20"/>
          <w:szCs w:val="20"/>
        </w:rPr>
        <w:t xml:space="preserve"> A Ata de Registro de Preços poderá ser rescindida nos seguintes casos:</w:t>
      </w:r>
    </w:p>
    <w:p w14:paraId="58601209" w14:textId="77777777" w:rsidR="00782D82" w:rsidRPr="00270FF1" w:rsidRDefault="00782D82" w:rsidP="00F34B1A">
      <w:pPr>
        <w:widowControl w:val="0"/>
        <w:spacing w:before="120" w:after="120"/>
        <w:ind w:left="709" w:hanging="425"/>
        <w:jc w:val="both"/>
        <w:rPr>
          <w:rFonts w:ascii="Verdana" w:hAnsi="Verdana" w:cs="Arial"/>
          <w:sz w:val="20"/>
          <w:szCs w:val="20"/>
        </w:rPr>
      </w:pPr>
      <w:r w:rsidRPr="00270FF1">
        <w:rPr>
          <w:rFonts w:ascii="Verdana" w:hAnsi="Verdana" w:cs="Arial"/>
          <w:sz w:val="20"/>
          <w:szCs w:val="20"/>
        </w:rPr>
        <w:t xml:space="preserve">a) </w:t>
      </w:r>
      <w:r w:rsidR="00F34B1A">
        <w:rPr>
          <w:rFonts w:ascii="Verdana" w:hAnsi="Verdana" w:cs="Arial"/>
          <w:sz w:val="20"/>
          <w:szCs w:val="20"/>
        </w:rPr>
        <w:tab/>
      </w:r>
      <w:r w:rsidRPr="00270FF1">
        <w:rPr>
          <w:rFonts w:ascii="Verdana" w:hAnsi="Verdana" w:cs="Arial"/>
          <w:sz w:val="20"/>
          <w:szCs w:val="20"/>
        </w:rPr>
        <w:t>Persistência de infrações</w:t>
      </w:r>
      <w:r w:rsidR="00F34B1A">
        <w:rPr>
          <w:rFonts w:ascii="Verdana" w:hAnsi="Verdana" w:cs="Arial"/>
          <w:sz w:val="20"/>
          <w:szCs w:val="20"/>
        </w:rPr>
        <w:t>;</w:t>
      </w:r>
    </w:p>
    <w:p w14:paraId="78A0D3BC" w14:textId="77777777" w:rsidR="00782D82" w:rsidRPr="00270FF1" w:rsidRDefault="00782D82" w:rsidP="00F34B1A">
      <w:pPr>
        <w:widowControl w:val="0"/>
        <w:spacing w:before="120" w:after="120"/>
        <w:ind w:left="709" w:hanging="425"/>
        <w:jc w:val="both"/>
        <w:rPr>
          <w:rFonts w:ascii="Verdana" w:hAnsi="Verdana" w:cs="Arial"/>
          <w:sz w:val="20"/>
          <w:szCs w:val="20"/>
        </w:rPr>
      </w:pPr>
      <w:r w:rsidRPr="00270FF1">
        <w:rPr>
          <w:rFonts w:ascii="Verdana" w:hAnsi="Verdana" w:cs="Arial"/>
          <w:sz w:val="20"/>
          <w:szCs w:val="20"/>
        </w:rPr>
        <w:t xml:space="preserve">b) </w:t>
      </w:r>
      <w:r w:rsidR="00F34B1A">
        <w:rPr>
          <w:rFonts w:ascii="Verdana" w:hAnsi="Verdana" w:cs="Arial"/>
          <w:sz w:val="20"/>
          <w:szCs w:val="20"/>
        </w:rPr>
        <w:tab/>
      </w:r>
      <w:r w:rsidRPr="00270FF1">
        <w:rPr>
          <w:rFonts w:ascii="Verdana" w:hAnsi="Verdana" w:cs="Arial"/>
          <w:sz w:val="20"/>
          <w:szCs w:val="20"/>
        </w:rPr>
        <w:t xml:space="preserve">Manifesta impossibilidade por parte da Contratada de cumprir as obrigações assumidas pela ocorrência de caso fortuito ou força </w:t>
      </w:r>
      <w:r w:rsidR="0077240D" w:rsidRPr="00270FF1">
        <w:rPr>
          <w:rFonts w:ascii="Verdana" w:hAnsi="Verdana" w:cs="Arial"/>
          <w:sz w:val="20"/>
          <w:szCs w:val="20"/>
        </w:rPr>
        <w:t>maior, devidamente comprovado</w:t>
      </w:r>
      <w:r w:rsidR="00F34B1A">
        <w:rPr>
          <w:rFonts w:ascii="Verdana" w:hAnsi="Verdana" w:cs="Arial"/>
          <w:sz w:val="20"/>
          <w:szCs w:val="20"/>
        </w:rPr>
        <w:t>;</w:t>
      </w:r>
    </w:p>
    <w:p w14:paraId="4CE7C5C9" w14:textId="77777777" w:rsidR="00782D82" w:rsidRPr="00270FF1" w:rsidRDefault="00782D82" w:rsidP="00F34B1A">
      <w:pPr>
        <w:widowControl w:val="0"/>
        <w:spacing w:before="120" w:after="120"/>
        <w:ind w:left="709" w:hanging="425"/>
        <w:jc w:val="both"/>
        <w:rPr>
          <w:rFonts w:ascii="Verdana" w:hAnsi="Verdana" w:cs="Arial"/>
          <w:sz w:val="20"/>
          <w:szCs w:val="20"/>
        </w:rPr>
      </w:pPr>
      <w:r w:rsidRPr="00270FF1">
        <w:rPr>
          <w:rFonts w:ascii="Verdana" w:hAnsi="Verdana" w:cs="Arial"/>
          <w:sz w:val="20"/>
          <w:szCs w:val="20"/>
        </w:rPr>
        <w:t xml:space="preserve">c) </w:t>
      </w:r>
      <w:r w:rsidR="00F34B1A">
        <w:rPr>
          <w:rFonts w:ascii="Verdana" w:hAnsi="Verdana" w:cs="Arial"/>
          <w:sz w:val="20"/>
          <w:szCs w:val="20"/>
        </w:rPr>
        <w:tab/>
      </w:r>
      <w:r w:rsidRPr="00270FF1">
        <w:rPr>
          <w:rFonts w:ascii="Verdana" w:hAnsi="Verdana" w:cs="Arial"/>
          <w:sz w:val="20"/>
          <w:szCs w:val="20"/>
        </w:rPr>
        <w:t>Interesse público, devidamente motivado e</w:t>
      </w:r>
      <w:r w:rsidR="00F34B1A">
        <w:rPr>
          <w:rFonts w:ascii="Verdana" w:hAnsi="Verdana" w:cs="Arial"/>
          <w:sz w:val="20"/>
          <w:szCs w:val="20"/>
        </w:rPr>
        <w:t xml:space="preserve"> justificado pela Administração;</w:t>
      </w:r>
    </w:p>
    <w:p w14:paraId="729B9ED6" w14:textId="77777777" w:rsidR="00782D82" w:rsidRPr="00270FF1" w:rsidRDefault="00782D82" w:rsidP="00F34B1A">
      <w:pPr>
        <w:widowControl w:val="0"/>
        <w:spacing w:before="120" w:after="120"/>
        <w:ind w:left="709" w:hanging="425"/>
        <w:jc w:val="both"/>
        <w:rPr>
          <w:rFonts w:ascii="Verdana" w:hAnsi="Verdana" w:cs="Arial"/>
          <w:sz w:val="20"/>
          <w:szCs w:val="20"/>
        </w:rPr>
      </w:pPr>
      <w:r w:rsidRPr="00270FF1">
        <w:rPr>
          <w:rFonts w:ascii="Verdana" w:hAnsi="Verdana" w:cs="Arial"/>
          <w:sz w:val="20"/>
          <w:szCs w:val="20"/>
        </w:rPr>
        <w:t xml:space="preserve">d) </w:t>
      </w:r>
      <w:r w:rsidR="00F34B1A">
        <w:rPr>
          <w:rFonts w:ascii="Verdana" w:hAnsi="Verdana" w:cs="Arial"/>
          <w:sz w:val="20"/>
          <w:szCs w:val="20"/>
        </w:rPr>
        <w:tab/>
      </w:r>
      <w:r w:rsidRPr="00270FF1">
        <w:rPr>
          <w:rFonts w:ascii="Verdana" w:hAnsi="Verdana" w:cs="Arial"/>
          <w:sz w:val="20"/>
          <w:szCs w:val="20"/>
        </w:rPr>
        <w:t>Demais hipóteses previstas no art. 78 da Lei n</w:t>
      </w:r>
      <w:r w:rsidR="00F34B1A">
        <w:rPr>
          <w:rFonts w:ascii="Verdana" w:hAnsi="Verdana" w:cs="Arial"/>
          <w:sz w:val="20"/>
          <w:szCs w:val="20"/>
        </w:rPr>
        <w:t>º 8.666/93, bem como desta Ata;</w:t>
      </w:r>
    </w:p>
    <w:p w14:paraId="57296A62" w14:textId="77777777" w:rsidR="00782D82" w:rsidRPr="00270FF1" w:rsidRDefault="00782D82" w:rsidP="00F34B1A">
      <w:pPr>
        <w:widowControl w:val="0"/>
        <w:spacing w:before="120" w:after="120"/>
        <w:ind w:left="709" w:hanging="425"/>
        <w:jc w:val="both"/>
        <w:rPr>
          <w:rFonts w:ascii="Verdana" w:hAnsi="Verdana" w:cs="Arial"/>
          <w:sz w:val="20"/>
          <w:szCs w:val="20"/>
        </w:rPr>
      </w:pPr>
      <w:r w:rsidRPr="00270FF1">
        <w:rPr>
          <w:rFonts w:ascii="Verdana" w:hAnsi="Verdana" w:cs="Arial"/>
          <w:sz w:val="20"/>
          <w:szCs w:val="20"/>
        </w:rPr>
        <w:t xml:space="preserve">e) </w:t>
      </w:r>
      <w:r w:rsidR="00F34B1A">
        <w:rPr>
          <w:rFonts w:ascii="Verdana" w:hAnsi="Verdana" w:cs="Arial"/>
          <w:sz w:val="20"/>
          <w:szCs w:val="20"/>
        </w:rPr>
        <w:tab/>
      </w:r>
      <w:r w:rsidRPr="00270FF1">
        <w:rPr>
          <w:rFonts w:ascii="Verdana" w:hAnsi="Verdana" w:cs="Arial"/>
          <w:sz w:val="20"/>
          <w:szCs w:val="20"/>
        </w:rPr>
        <w:t>Liquidação judicial ou extrajud</w:t>
      </w:r>
      <w:r w:rsidR="00F34B1A">
        <w:rPr>
          <w:rFonts w:ascii="Verdana" w:hAnsi="Verdana" w:cs="Arial"/>
          <w:sz w:val="20"/>
          <w:szCs w:val="20"/>
        </w:rPr>
        <w:t>icial ou falência da Contratada; e,</w:t>
      </w:r>
    </w:p>
    <w:p w14:paraId="6AE30824" w14:textId="77777777" w:rsidR="00782D82" w:rsidRPr="00582C6B" w:rsidRDefault="00782D82" w:rsidP="00125D21">
      <w:pPr>
        <w:widowControl w:val="0"/>
        <w:spacing w:before="120" w:after="120"/>
        <w:ind w:left="709" w:hanging="425"/>
        <w:jc w:val="both"/>
        <w:rPr>
          <w:rFonts w:ascii="Verdana" w:hAnsi="Verdana" w:cs="Arial"/>
          <w:sz w:val="20"/>
          <w:szCs w:val="20"/>
        </w:rPr>
      </w:pPr>
      <w:r w:rsidRPr="00582C6B">
        <w:rPr>
          <w:rFonts w:ascii="Verdana" w:hAnsi="Verdana" w:cs="Arial"/>
          <w:sz w:val="20"/>
          <w:szCs w:val="20"/>
        </w:rPr>
        <w:t xml:space="preserve">f) </w:t>
      </w:r>
      <w:r w:rsidR="00F34B1A" w:rsidRPr="00582C6B">
        <w:rPr>
          <w:rFonts w:ascii="Verdana" w:hAnsi="Verdana" w:cs="Arial"/>
          <w:sz w:val="20"/>
          <w:szCs w:val="20"/>
        </w:rPr>
        <w:tab/>
      </w:r>
      <w:r w:rsidRPr="00582C6B">
        <w:rPr>
          <w:rFonts w:ascii="Verdana" w:hAnsi="Verdana" w:cs="Arial"/>
          <w:sz w:val="20"/>
          <w:szCs w:val="20"/>
        </w:rPr>
        <w:t>Responsabilização por prejuízos causados à Administração.</w:t>
      </w:r>
    </w:p>
    <w:p w14:paraId="22BC456A" w14:textId="77777777" w:rsidR="00782D82" w:rsidRPr="00582C6B" w:rsidRDefault="00782D82" w:rsidP="00805EAE">
      <w:pPr>
        <w:pStyle w:val="Ttulo9"/>
        <w:widowControl w:val="0"/>
        <w:spacing w:before="120" w:after="120"/>
        <w:jc w:val="both"/>
        <w:rPr>
          <w:rFonts w:ascii="Verdana" w:hAnsi="Verdana"/>
          <w:b/>
          <w:sz w:val="20"/>
          <w:szCs w:val="20"/>
        </w:rPr>
      </w:pPr>
      <w:r w:rsidRPr="00582C6B">
        <w:rPr>
          <w:rFonts w:ascii="Verdana" w:hAnsi="Verdana"/>
          <w:b/>
          <w:sz w:val="20"/>
          <w:szCs w:val="20"/>
        </w:rPr>
        <w:t xml:space="preserve">CLÁUSULA DÉCIMA </w:t>
      </w:r>
      <w:r w:rsidR="00425C23" w:rsidRPr="00582C6B">
        <w:rPr>
          <w:rFonts w:ascii="Verdana" w:hAnsi="Verdana"/>
          <w:b/>
          <w:sz w:val="20"/>
          <w:szCs w:val="20"/>
        </w:rPr>
        <w:t>SEGUNDA</w:t>
      </w:r>
      <w:r w:rsidRPr="00582C6B">
        <w:rPr>
          <w:rFonts w:ascii="Verdana" w:hAnsi="Verdana"/>
          <w:b/>
          <w:sz w:val="20"/>
          <w:szCs w:val="20"/>
        </w:rPr>
        <w:t xml:space="preserve"> – DAS PENALIDADES</w:t>
      </w:r>
      <w:r w:rsidR="001E32FD" w:rsidRPr="00582C6B">
        <w:rPr>
          <w:rFonts w:ascii="Verdana" w:hAnsi="Verdana"/>
          <w:b/>
          <w:sz w:val="20"/>
          <w:szCs w:val="20"/>
        </w:rPr>
        <w:t>.</w:t>
      </w:r>
    </w:p>
    <w:p w14:paraId="2BBFC28F" w14:textId="010FEB4D" w:rsidR="00782D82" w:rsidRDefault="00F34B1A" w:rsidP="00805EAE">
      <w:pPr>
        <w:shd w:val="clear" w:color="auto" w:fill="FFFFFF"/>
        <w:tabs>
          <w:tab w:val="left" w:pos="9214"/>
        </w:tabs>
        <w:spacing w:before="120" w:after="120"/>
        <w:ind w:right="-142"/>
        <w:jc w:val="both"/>
        <w:rPr>
          <w:rFonts w:ascii="Verdana" w:hAnsi="Verdana"/>
          <w:sz w:val="20"/>
          <w:szCs w:val="20"/>
        </w:rPr>
      </w:pPr>
      <w:r w:rsidRPr="00582C6B">
        <w:rPr>
          <w:rFonts w:ascii="Verdana" w:hAnsi="Verdana"/>
          <w:b/>
          <w:sz w:val="20"/>
          <w:szCs w:val="20"/>
        </w:rPr>
        <w:t>12.1</w:t>
      </w:r>
      <w:r w:rsidRPr="00582C6B">
        <w:rPr>
          <w:rFonts w:ascii="Verdana" w:hAnsi="Verdana"/>
          <w:sz w:val="20"/>
          <w:szCs w:val="20"/>
        </w:rPr>
        <w:t xml:space="preserve"> </w:t>
      </w:r>
      <w:r w:rsidR="00B24A73" w:rsidRPr="00582C6B">
        <w:rPr>
          <w:rFonts w:ascii="Verdana" w:hAnsi="Verdana"/>
          <w:sz w:val="20"/>
          <w:szCs w:val="20"/>
        </w:rPr>
        <w:t>O descumprimento total ou parcial das obrigações assumidas</w:t>
      </w:r>
      <w:r w:rsidR="00B24A73" w:rsidRPr="00270FF1">
        <w:rPr>
          <w:rFonts w:ascii="Verdana" w:hAnsi="Verdana"/>
          <w:sz w:val="20"/>
          <w:szCs w:val="20"/>
        </w:rPr>
        <w:t xml:space="preserve"> pela licitante vencedora, sem justificativa aceita pelo Município de </w:t>
      </w:r>
      <w:r w:rsidR="00887A28">
        <w:rPr>
          <w:rFonts w:ascii="Verdana" w:hAnsi="Verdana"/>
          <w:sz w:val="20"/>
          <w:szCs w:val="20"/>
        </w:rPr>
        <w:t>Rio Bom</w:t>
      </w:r>
      <w:r w:rsidR="00B24A73" w:rsidRPr="00270FF1">
        <w:rPr>
          <w:rFonts w:ascii="Verdana" w:hAnsi="Verdana"/>
          <w:sz w:val="20"/>
          <w:szCs w:val="20"/>
        </w:rPr>
        <w:t xml:space="preserve">, resguardada os preceitos legais pertinentes, poderá acarretar </w:t>
      </w:r>
      <w:r>
        <w:rPr>
          <w:rFonts w:ascii="Verdana" w:hAnsi="Verdana"/>
          <w:sz w:val="20"/>
          <w:szCs w:val="20"/>
        </w:rPr>
        <w:t>nas penalidades prevista no edital e nas legislações aplicáveis</w:t>
      </w:r>
      <w:r w:rsidR="00B24A73" w:rsidRPr="00F34B1A">
        <w:rPr>
          <w:rFonts w:ascii="Verdana" w:hAnsi="Verdana"/>
          <w:sz w:val="20"/>
          <w:szCs w:val="20"/>
        </w:rPr>
        <w:t>.</w:t>
      </w:r>
    </w:p>
    <w:p w14:paraId="7697B3A0" w14:textId="77777777" w:rsidR="0031566F" w:rsidRPr="00270FF1" w:rsidRDefault="00782D82" w:rsidP="00805EAE">
      <w:pPr>
        <w:pStyle w:val="Ttulo9"/>
        <w:widowControl w:val="0"/>
        <w:spacing w:before="120" w:after="120"/>
        <w:rPr>
          <w:rFonts w:ascii="Verdana" w:hAnsi="Verdana"/>
          <w:b/>
          <w:sz w:val="20"/>
          <w:szCs w:val="20"/>
        </w:rPr>
      </w:pPr>
      <w:r w:rsidRPr="00270FF1">
        <w:rPr>
          <w:rFonts w:ascii="Verdana" w:hAnsi="Verdana"/>
          <w:b/>
          <w:sz w:val="20"/>
          <w:szCs w:val="20"/>
        </w:rPr>
        <w:lastRenderedPageBreak/>
        <w:t xml:space="preserve">CLÁUSULA DÉCIMA </w:t>
      </w:r>
      <w:r w:rsidR="00E0038E" w:rsidRPr="00270FF1">
        <w:rPr>
          <w:rFonts w:ascii="Verdana" w:hAnsi="Verdana"/>
          <w:b/>
          <w:sz w:val="20"/>
          <w:szCs w:val="20"/>
        </w:rPr>
        <w:t>TERCEIRA</w:t>
      </w:r>
      <w:r w:rsidRPr="00270FF1">
        <w:rPr>
          <w:rFonts w:ascii="Verdana" w:hAnsi="Verdana"/>
          <w:b/>
          <w:sz w:val="20"/>
          <w:szCs w:val="20"/>
        </w:rPr>
        <w:t xml:space="preserve"> – DO FORO</w:t>
      </w:r>
      <w:r w:rsidR="000A1689" w:rsidRPr="00270FF1">
        <w:rPr>
          <w:rFonts w:ascii="Verdana" w:hAnsi="Verdana"/>
          <w:b/>
          <w:sz w:val="20"/>
          <w:szCs w:val="20"/>
        </w:rPr>
        <w:t>.</w:t>
      </w:r>
    </w:p>
    <w:p w14:paraId="34D2EC80" w14:textId="75B3F38F" w:rsidR="00782D82" w:rsidRPr="00270FF1" w:rsidRDefault="00F34B1A" w:rsidP="00F34B1A">
      <w:pPr>
        <w:widowControl w:val="0"/>
        <w:spacing w:before="120" w:after="120"/>
        <w:jc w:val="both"/>
        <w:rPr>
          <w:rFonts w:ascii="Verdana" w:hAnsi="Verdana" w:cs="Arial"/>
          <w:sz w:val="20"/>
          <w:szCs w:val="20"/>
        </w:rPr>
      </w:pPr>
      <w:r w:rsidRPr="00F34B1A">
        <w:rPr>
          <w:rFonts w:ascii="Verdana" w:hAnsi="Verdana" w:cs="Arial"/>
          <w:b/>
          <w:sz w:val="20"/>
          <w:szCs w:val="20"/>
        </w:rPr>
        <w:t>13.1</w:t>
      </w:r>
      <w:r>
        <w:rPr>
          <w:rFonts w:ascii="Verdana" w:hAnsi="Verdana" w:cs="Arial"/>
          <w:sz w:val="20"/>
          <w:szCs w:val="20"/>
        </w:rPr>
        <w:t xml:space="preserve"> </w:t>
      </w:r>
      <w:r w:rsidR="00782D82" w:rsidRPr="00270FF1">
        <w:rPr>
          <w:rFonts w:ascii="Verdana" w:hAnsi="Verdana" w:cs="Arial"/>
          <w:sz w:val="20"/>
          <w:szCs w:val="20"/>
        </w:rPr>
        <w:t>As partes contratantes ficam obrigadas a re</w:t>
      </w:r>
      <w:r w:rsidR="00B24A73" w:rsidRPr="00270FF1">
        <w:rPr>
          <w:rFonts w:ascii="Verdana" w:hAnsi="Verdana" w:cs="Arial"/>
          <w:sz w:val="20"/>
          <w:szCs w:val="20"/>
        </w:rPr>
        <w:t xml:space="preserve">sponder pelo cumprimento deste </w:t>
      </w:r>
      <w:proofErr w:type="spellStart"/>
      <w:r w:rsidR="00B24A73" w:rsidRPr="00270FF1">
        <w:rPr>
          <w:rFonts w:ascii="Verdana" w:hAnsi="Verdana" w:cs="Arial"/>
          <w:sz w:val="20"/>
          <w:szCs w:val="20"/>
        </w:rPr>
        <w:t>A</w:t>
      </w:r>
      <w:r w:rsidR="00782D82" w:rsidRPr="00270FF1">
        <w:rPr>
          <w:rFonts w:ascii="Verdana" w:hAnsi="Verdana" w:cs="Arial"/>
          <w:sz w:val="20"/>
          <w:szCs w:val="20"/>
        </w:rPr>
        <w:t>vençamento</w:t>
      </w:r>
      <w:proofErr w:type="spellEnd"/>
      <w:r w:rsidR="00782D82" w:rsidRPr="00270FF1">
        <w:rPr>
          <w:rFonts w:ascii="Verdana" w:hAnsi="Verdana" w:cs="Arial"/>
          <w:sz w:val="20"/>
          <w:szCs w:val="20"/>
        </w:rPr>
        <w:t xml:space="preserve"> perante o Foro da Comarca de </w:t>
      </w:r>
      <w:r w:rsidR="00887A28">
        <w:rPr>
          <w:rFonts w:ascii="Verdana" w:hAnsi="Verdana" w:cs="Arial"/>
          <w:sz w:val="20"/>
          <w:szCs w:val="20"/>
        </w:rPr>
        <w:t>Rio Bom</w:t>
      </w:r>
      <w:r w:rsidR="00782D82" w:rsidRPr="00270FF1">
        <w:rPr>
          <w:rFonts w:ascii="Verdana" w:hAnsi="Verdana" w:cs="Arial"/>
          <w:sz w:val="20"/>
          <w:szCs w:val="20"/>
        </w:rPr>
        <w:t>, Estado do Paraná, com renúncia expressa a qualquer outro, por mais privilegiado que seja ou se torne.</w:t>
      </w:r>
    </w:p>
    <w:p w14:paraId="1AC7A938" w14:textId="77777777" w:rsidR="00782D82" w:rsidRPr="00270FF1" w:rsidRDefault="00782D82" w:rsidP="00805EAE">
      <w:pPr>
        <w:widowControl w:val="0"/>
        <w:spacing w:before="120" w:after="120"/>
        <w:jc w:val="both"/>
        <w:rPr>
          <w:rFonts w:ascii="Verdana" w:hAnsi="Verdana" w:cs="Arial"/>
          <w:sz w:val="20"/>
          <w:szCs w:val="20"/>
        </w:rPr>
      </w:pPr>
    </w:p>
    <w:p w14:paraId="78B37E17" w14:textId="77777777" w:rsidR="00782D82" w:rsidRPr="00270FF1" w:rsidRDefault="00943764" w:rsidP="00805EAE">
      <w:pPr>
        <w:pStyle w:val="Ttulo9"/>
        <w:widowControl w:val="0"/>
        <w:spacing w:before="120" w:after="120"/>
        <w:rPr>
          <w:rFonts w:ascii="Verdana" w:hAnsi="Verdana"/>
          <w:b/>
          <w:sz w:val="20"/>
          <w:szCs w:val="20"/>
        </w:rPr>
      </w:pPr>
      <w:r w:rsidRPr="00270FF1">
        <w:rPr>
          <w:rFonts w:ascii="Verdana" w:hAnsi="Verdana"/>
          <w:b/>
          <w:sz w:val="20"/>
          <w:szCs w:val="20"/>
        </w:rPr>
        <w:t>CLÁUSULA DÉCIMA QUARTA</w:t>
      </w:r>
      <w:r w:rsidR="00782D82" w:rsidRPr="00270FF1">
        <w:rPr>
          <w:rFonts w:ascii="Verdana" w:hAnsi="Verdana"/>
          <w:b/>
          <w:sz w:val="20"/>
          <w:szCs w:val="20"/>
        </w:rPr>
        <w:t xml:space="preserve"> – DAS DISPOSIÇÕES FINAIS</w:t>
      </w:r>
      <w:r w:rsidR="000A1689" w:rsidRPr="00270FF1">
        <w:rPr>
          <w:rFonts w:ascii="Verdana" w:hAnsi="Verdana"/>
          <w:b/>
          <w:sz w:val="20"/>
          <w:szCs w:val="20"/>
        </w:rPr>
        <w:t>.</w:t>
      </w:r>
    </w:p>
    <w:p w14:paraId="18F933C4" w14:textId="77777777" w:rsidR="00782D82" w:rsidRPr="00270FF1" w:rsidRDefault="00943764" w:rsidP="00F34B1A">
      <w:pPr>
        <w:widowControl w:val="0"/>
        <w:spacing w:before="120" w:after="120"/>
        <w:jc w:val="both"/>
        <w:rPr>
          <w:rFonts w:ascii="Verdana" w:hAnsi="Verdana" w:cs="Arial"/>
          <w:sz w:val="20"/>
          <w:szCs w:val="20"/>
        </w:rPr>
      </w:pPr>
      <w:r w:rsidRPr="00F34B1A">
        <w:rPr>
          <w:rFonts w:ascii="Verdana" w:hAnsi="Verdana" w:cs="Arial"/>
          <w:b/>
          <w:sz w:val="20"/>
          <w:szCs w:val="20"/>
        </w:rPr>
        <w:t>14</w:t>
      </w:r>
      <w:r w:rsidR="00782D82" w:rsidRPr="00F34B1A">
        <w:rPr>
          <w:rFonts w:ascii="Verdana" w:hAnsi="Verdana" w:cs="Arial"/>
          <w:b/>
          <w:sz w:val="20"/>
          <w:szCs w:val="20"/>
        </w:rPr>
        <w:t>.1</w:t>
      </w:r>
      <w:r w:rsidR="00782D82" w:rsidRPr="00270FF1">
        <w:rPr>
          <w:rFonts w:ascii="Verdana" w:hAnsi="Verdana" w:cs="Arial"/>
          <w:sz w:val="20"/>
          <w:szCs w:val="20"/>
        </w:rPr>
        <w:t xml:space="preserve"> O vencimento da validade da Ata de Registro de Preços não cessa a obrigação da CONTRATADA de cumprir os termos contratuais assinados até a data de vencimento da mesma.</w:t>
      </w:r>
    </w:p>
    <w:p w14:paraId="2B439FF9" w14:textId="77777777" w:rsidR="00782D82" w:rsidRPr="00270FF1" w:rsidRDefault="00943764" w:rsidP="00F34B1A">
      <w:pPr>
        <w:widowControl w:val="0"/>
        <w:spacing w:before="120" w:after="120"/>
        <w:jc w:val="both"/>
        <w:rPr>
          <w:rFonts w:ascii="Verdana" w:hAnsi="Verdana" w:cs="Arial"/>
          <w:sz w:val="20"/>
          <w:szCs w:val="20"/>
        </w:rPr>
      </w:pPr>
      <w:r w:rsidRPr="00F34B1A">
        <w:rPr>
          <w:rFonts w:ascii="Verdana" w:hAnsi="Verdana" w:cs="Arial"/>
          <w:b/>
          <w:sz w:val="20"/>
          <w:szCs w:val="20"/>
        </w:rPr>
        <w:t>14</w:t>
      </w:r>
      <w:r w:rsidR="00782D82" w:rsidRPr="00F34B1A">
        <w:rPr>
          <w:rFonts w:ascii="Verdana" w:hAnsi="Verdana" w:cs="Arial"/>
          <w:b/>
          <w:sz w:val="20"/>
          <w:szCs w:val="20"/>
        </w:rPr>
        <w:t>.2</w:t>
      </w:r>
      <w:r w:rsidR="00782D82" w:rsidRPr="00270FF1">
        <w:rPr>
          <w:rFonts w:ascii="Verdana" w:hAnsi="Verdana" w:cs="Arial"/>
          <w:sz w:val="20"/>
          <w:szCs w:val="20"/>
        </w:rPr>
        <w:t xml:space="preserve"> A Administração não se obriga a utilizar a Ata de Registro de Preços se durante a sua vigência constatar que os preços registrados estão superiores aos praticados no mercado, nas mesmas especificações e condições previstas na Ata de Registro de Preços.</w:t>
      </w:r>
    </w:p>
    <w:p w14:paraId="5C5CEF05" w14:textId="77777777" w:rsidR="00782D82" w:rsidRPr="00270FF1" w:rsidRDefault="00943764" w:rsidP="00F34B1A">
      <w:pPr>
        <w:widowControl w:val="0"/>
        <w:spacing w:before="120" w:after="120"/>
        <w:jc w:val="both"/>
        <w:rPr>
          <w:rFonts w:ascii="Verdana" w:hAnsi="Verdana" w:cs="Arial"/>
          <w:sz w:val="20"/>
          <w:szCs w:val="20"/>
        </w:rPr>
      </w:pPr>
      <w:r w:rsidRPr="00F34B1A">
        <w:rPr>
          <w:rFonts w:ascii="Verdana" w:hAnsi="Verdana" w:cs="Arial"/>
          <w:b/>
          <w:sz w:val="20"/>
          <w:szCs w:val="20"/>
        </w:rPr>
        <w:t>14</w:t>
      </w:r>
      <w:r w:rsidR="00782D82" w:rsidRPr="00F34B1A">
        <w:rPr>
          <w:rFonts w:ascii="Verdana" w:hAnsi="Verdana" w:cs="Arial"/>
          <w:b/>
          <w:sz w:val="20"/>
          <w:szCs w:val="20"/>
        </w:rPr>
        <w:t>.3</w:t>
      </w:r>
      <w:r w:rsidR="00782D82" w:rsidRPr="00270FF1">
        <w:rPr>
          <w:rFonts w:ascii="Verdana" w:hAnsi="Verdana" w:cs="Arial"/>
          <w:sz w:val="20"/>
          <w:szCs w:val="20"/>
        </w:rPr>
        <w:t xml:space="preserve"> A Administração, ao seu exclusivo critério, poderá, durante os últimos 30 (trinta) dias de vigência da Ata de Registro de Preços, determinar a gradativa redução ou aumento do fornecimento, até a elaboração de um novo contrato.</w:t>
      </w:r>
    </w:p>
    <w:p w14:paraId="744A6B4E" w14:textId="77777777" w:rsidR="00782D82" w:rsidRPr="00270FF1" w:rsidRDefault="00943764" w:rsidP="00F34B1A">
      <w:pPr>
        <w:widowControl w:val="0"/>
        <w:spacing w:before="120" w:after="120"/>
        <w:jc w:val="both"/>
        <w:rPr>
          <w:rFonts w:ascii="Verdana" w:hAnsi="Verdana" w:cs="Arial"/>
          <w:sz w:val="20"/>
          <w:szCs w:val="20"/>
        </w:rPr>
      </w:pPr>
      <w:r w:rsidRPr="00F34B1A">
        <w:rPr>
          <w:rFonts w:ascii="Verdana" w:hAnsi="Verdana" w:cs="Arial"/>
          <w:b/>
          <w:sz w:val="20"/>
          <w:szCs w:val="20"/>
        </w:rPr>
        <w:t>14</w:t>
      </w:r>
      <w:r w:rsidR="00782D82" w:rsidRPr="00F34B1A">
        <w:rPr>
          <w:rFonts w:ascii="Verdana" w:hAnsi="Verdana" w:cs="Arial"/>
          <w:b/>
          <w:sz w:val="20"/>
          <w:szCs w:val="20"/>
        </w:rPr>
        <w:t>.4</w:t>
      </w:r>
      <w:r w:rsidR="00782D82" w:rsidRPr="00270FF1">
        <w:rPr>
          <w:rFonts w:ascii="Verdana" w:hAnsi="Verdana" w:cs="Arial"/>
          <w:sz w:val="20"/>
          <w:szCs w:val="20"/>
        </w:rPr>
        <w:t xml:space="preserve"> Todos os prazos constantes em cada termo contratual </w:t>
      </w:r>
      <w:r w:rsidR="00782D82" w:rsidRPr="00270FF1">
        <w:rPr>
          <w:rFonts w:ascii="Verdana" w:hAnsi="Verdana" w:cs="Arial"/>
          <w:b/>
          <w:sz w:val="20"/>
          <w:szCs w:val="20"/>
        </w:rPr>
        <w:t>serão em dias úteis</w:t>
      </w:r>
      <w:r w:rsidR="00782D82" w:rsidRPr="00270FF1">
        <w:rPr>
          <w:rFonts w:ascii="Verdana" w:hAnsi="Verdana" w:cs="Arial"/>
          <w:sz w:val="20"/>
          <w:szCs w:val="20"/>
        </w:rPr>
        <w:t>, salvo disposição expressa em contrário e em sua contagem excluir-se-á o dia de início e incluir-se-á o dia do vencimento.</w:t>
      </w:r>
    </w:p>
    <w:p w14:paraId="66037D07" w14:textId="77777777" w:rsidR="00782D82" w:rsidRPr="00270FF1" w:rsidRDefault="00943764" w:rsidP="00F34B1A">
      <w:pPr>
        <w:widowControl w:val="0"/>
        <w:spacing w:before="120" w:after="120"/>
        <w:jc w:val="both"/>
        <w:rPr>
          <w:rFonts w:ascii="Verdana" w:hAnsi="Verdana" w:cs="Arial"/>
          <w:sz w:val="20"/>
          <w:szCs w:val="20"/>
        </w:rPr>
      </w:pPr>
      <w:r w:rsidRPr="00F34B1A">
        <w:rPr>
          <w:rFonts w:ascii="Verdana" w:hAnsi="Verdana" w:cs="Arial"/>
          <w:b/>
          <w:sz w:val="20"/>
          <w:szCs w:val="20"/>
        </w:rPr>
        <w:t>14</w:t>
      </w:r>
      <w:r w:rsidR="00782D82" w:rsidRPr="00F34B1A">
        <w:rPr>
          <w:rFonts w:ascii="Verdana" w:hAnsi="Verdana" w:cs="Arial"/>
          <w:b/>
          <w:sz w:val="20"/>
          <w:szCs w:val="20"/>
        </w:rPr>
        <w:t>.5</w:t>
      </w:r>
      <w:r w:rsidR="00782D82" w:rsidRPr="00270FF1">
        <w:rPr>
          <w:rFonts w:ascii="Verdana" w:hAnsi="Verdana" w:cs="Arial"/>
          <w:sz w:val="20"/>
          <w:szCs w:val="20"/>
        </w:rPr>
        <w:t xml:space="preserve"> A despesa com a contratação correrá à conta da Dotação Orçamentária vigente na época da emissão da Autorização de Fornecimento pela Divisão de Compras.</w:t>
      </w:r>
    </w:p>
    <w:p w14:paraId="2EE072C0" w14:textId="77777777" w:rsidR="00782D82" w:rsidRPr="00270FF1" w:rsidRDefault="00CB692F" w:rsidP="00F34B1A">
      <w:pPr>
        <w:widowControl w:val="0"/>
        <w:spacing w:before="120" w:after="120"/>
        <w:jc w:val="both"/>
        <w:rPr>
          <w:rFonts w:ascii="Verdana" w:hAnsi="Verdana" w:cs="Arial"/>
          <w:sz w:val="20"/>
          <w:szCs w:val="20"/>
        </w:rPr>
      </w:pPr>
      <w:r w:rsidRPr="00F34B1A">
        <w:rPr>
          <w:rFonts w:ascii="Verdana" w:hAnsi="Verdana" w:cs="Arial"/>
          <w:b/>
          <w:sz w:val="20"/>
          <w:szCs w:val="20"/>
        </w:rPr>
        <w:t>14.6</w:t>
      </w:r>
      <w:r w:rsidRPr="00270FF1">
        <w:rPr>
          <w:rFonts w:ascii="Verdana" w:hAnsi="Verdana" w:cs="Arial"/>
          <w:sz w:val="20"/>
          <w:szCs w:val="20"/>
        </w:rPr>
        <w:t xml:space="preserve"> fazem</w:t>
      </w:r>
      <w:r w:rsidR="00782D82" w:rsidRPr="00270FF1">
        <w:rPr>
          <w:rFonts w:ascii="Verdana" w:hAnsi="Verdana" w:cs="Arial"/>
          <w:sz w:val="20"/>
          <w:szCs w:val="20"/>
        </w:rPr>
        <w:t xml:space="preserve"> parte integrante desta Ata, independentemente de transcrição, as condições estabelecidas no Edital seus anexos e as normas contidas na Lei nº 8.666/93.</w:t>
      </w:r>
    </w:p>
    <w:p w14:paraId="739EF73B" w14:textId="77777777" w:rsidR="00782D82" w:rsidRPr="00270FF1" w:rsidRDefault="00782D82" w:rsidP="00805EAE">
      <w:pPr>
        <w:widowControl w:val="0"/>
        <w:spacing w:before="120" w:after="120"/>
        <w:jc w:val="both"/>
        <w:rPr>
          <w:rFonts w:ascii="Verdana" w:hAnsi="Verdana" w:cs="Arial"/>
          <w:sz w:val="20"/>
          <w:szCs w:val="20"/>
        </w:rPr>
      </w:pPr>
    </w:p>
    <w:p w14:paraId="347F7737" w14:textId="77777777" w:rsidR="00D9508F" w:rsidRPr="00270FF1" w:rsidRDefault="00782D82" w:rsidP="00805EAE">
      <w:pPr>
        <w:widowControl w:val="0"/>
        <w:spacing w:before="120" w:after="120"/>
        <w:ind w:firstLine="708"/>
        <w:jc w:val="both"/>
        <w:rPr>
          <w:rFonts w:ascii="Verdana" w:hAnsi="Verdana" w:cs="Arial"/>
          <w:sz w:val="20"/>
          <w:szCs w:val="20"/>
        </w:rPr>
      </w:pPr>
      <w:r w:rsidRPr="00270FF1">
        <w:rPr>
          <w:rFonts w:ascii="Verdana" w:hAnsi="Verdana" w:cs="Arial"/>
          <w:sz w:val="20"/>
          <w:szCs w:val="20"/>
        </w:rPr>
        <w:t xml:space="preserve">Estando justas e contratadas, firmam </w:t>
      </w:r>
      <w:r w:rsidR="000A1689" w:rsidRPr="00270FF1">
        <w:rPr>
          <w:rFonts w:ascii="Verdana" w:hAnsi="Verdana" w:cs="Arial"/>
          <w:sz w:val="20"/>
          <w:szCs w:val="20"/>
        </w:rPr>
        <w:t>a presente</w:t>
      </w:r>
      <w:r w:rsidRPr="00270FF1">
        <w:rPr>
          <w:rFonts w:ascii="Verdana" w:hAnsi="Verdana" w:cs="Arial"/>
          <w:sz w:val="20"/>
          <w:szCs w:val="20"/>
        </w:rPr>
        <w:t xml:space="preserve"> Ata, em 03 (três) vias, perante as testemunhas abaixo indicadas, para todos os fins e efeitos de direito.</w:t>
      </w:r>
    </w:p>
    <w:p w14:paraId="190D384C" w14:textId="77777777" w:rsidR="00782D82" w:rsidRPr="00270FF1" w:rsidRDefault="00782D82" w:rsidP="00805EAE">
      <w:pPr>
        <w:widowControl w:val="0"/>
        <w:spacing w:before="120" w:after="120"/>
        <w:jc w:val="both"/>
        <w:rPr>
          <w:rFonts w:ascii="Verdana" w:hAnsi="Verdana" w:cs="Arial"/>
          <w:sz w:val="20"/>
          <w:szCs w:val="20"/>
        </w:rPr>
      </w:pPr>
    </w:p>
    <w:p w14:paraId="2B3581BE" w14:textId="241530DE" w:rsidR="00782D82" w:rsidRPr="00270FF1" w:rsidRDefault="00887A28" w:rsidP="00BA204E">
      <w:pPr>
        <w:widowControl w:val="0"/>
        <w:spacing w:before="120" w:after="120"/>
        <w:jc w:val="both"/>
        <w:rPr>
          <w:rFonts w:ascii="Verdana" w:hAnsi="Verdana" w:cs="Arial"/>
          <w:sz w:val="20"/>
          <w:szCs w:val="20"/>
        </w:rPr>
      </w:pPr>
      <w:r>
        <w:rPr>
          <w:rFonts w:ascii="Verdana" w:hAnsi="Verdana" w:cs="Arial"/>
          <w:sz w:val="20"/>
          <w:szCs w:val="20"/>
        </w:rPr>
        <w:t>Rio Bom</w:t>
      </w:r>
      <w:r w:rsidR="00782D82" w:rsidRPr="00270FF1">
        <w:rPr>
          <w:rFonts w:ascii="Verdana" w:hAnsi="Verdana" w:cs="Arial"/>
          <w:sz w:val="20"/>
          <w:szCs w:val="20"/>
        </w:rPr>
        <w:t xml:space="preserve">-PR, ______ de ___________________ </w:t>
      </w:r>
      <w:proofErr w:type="spellStart"/>
      <w:r w:rsidR="00782D82" w:rsidRPr="00270FF1">
        <w:rPr>
          <w:rFonts w:ascii="Verdana" w:hAnsi="Verdana" w:cs="Arial"/>
          <w:sz w:val="20"/>
          <w:szCs w:val="20"/>
        </w:rPr>
        <w:t>de</w:t>
      </w:r>
      <w:proofErr w:type="spellEnd"/>
      <w:r w:rsidR="001A1767">
        <w:rPr>
          <w:rFonts w:ascii="Verdana" w:hAnsi="Verdana" w:cs="Arial"/>
          <w:sz w:val="20"/>
          <w:szCs w:val="20"/>
        </w:rPr>
        <w:t xml:space="preserve"> 20</w:t>
      </w:r>
      <w:r w:rsidR="00963220">
        <w:rPr>
          <w:rFonts w:ascii="Verdana" w:hAnsi="Verdana" w:cs="Arial"/>
          <w:sz w:val="20"/>
          <w:szCs w:val="20"/>
        </w:rPr>
        <w:t>22</w:t>
      </w:r>
      <w:r w:rsidR="0077240D" w:rsidRPr="00270FF1">
        <w:rPr>
          <w:rFonts w:ascii="Verdana" w:hAnsi="Verdana" w:cs="Arial"/>
          <w:sz w:val="20"/>
          <w:szCs w:val="20"/>
        </w:rPr>
        <w:t>.</w:t>
      </w:r>
    </w:p>
    <w:p w14:paraId="65CAE859" w14:textId="77777777" w:rsidR="00B463F1" w:rsidRDefault="00B463F1" w:rsidP="00F34B1A">
      <w:pPr>
        <w:widowControl w:val="0"/>
        <w:spacing w:before="120" w:after="120"/>
        <w:ind w:firstLine="708"/>
        <w:jc w:val="both"/>
        <w:rPr>
          <w:rFonts w:ascii="Verdana" w:hAnsi="Verdana" w:cs="Arial"/>
          <w:b/>
          <w:sz w:val="20"/>
          <w:szCs w:val="20"/>
        </w:rPr>
      </w:pPr>
    </w:p>
    <w:p w14:paraId="287FDF76" w14:textId="77777777" w:rsidR="00B463F1" w:rsidRDefault="00B463F1" w:rsidP="00F34B1A">
      <w:pPr>
        <w:widowControl w:val="0"/>
        <w:spacing w:before="120" w:after="120"/>
        <w:ind w:firstLine="708"/>
        <w:jc w:val="both"/>
        <w:rPr>
          <w:rFonts w:ascii="Verdana" w:hAnsi="Verdana" w:cs="Arial"/>
          <w:b/>
          <w:sz w:val="20"/>
          <w:szCs w:val="20"/>
        </w:rPr>
      </w:pPr>
    </w:p>
    <w:p w14:paraId="3EBF3076" w14:textId="34407972" w:rsidR="00782D82" w:rsidRPr="00270FF1" w:rsidRDefault="00F34B1A" w:rsidP="00B463F1">
      <w:pPr>
        <w:widowControl w:val="0"/>
        <w:spacing w:before="120" w:after="120"/>
        <w:jc w:val="both"/>
        <w:rPr>
          <w:rFonts w:ascii="Verdana" w:hAnsi="Verdana" w:cs="Arial"/>
          <w:b/>
          <w:sz w:val="20"/>
          <w:szCs w:val="20"/>
        </w:rPr>
      </w:pPr>
      <w:r>
        <w:rPr>
          <w:rFonts w:ascii="Verdana" w:hAnsi="Verdana" w:cs="Arial"/>
          <w:b/>
          <w:sz w:val="20"/>
          <w:szCs w:val="20"/>
        </w:rPr>
        <w:t>XXXXXXXXXXXXXXXXXX</w:t>
      </w:r>
    </w:p>
    <w:p w14:paraId="47B301EC" w14:textId="16EF35C0" w:rsidR="00782D82" w:rsidRPr="00270FF1" w:rsidRDefault="00F34B1A" w:rsidP="00B463F1">
      <w:pPr>
        <w:widowControl w:val="0"/>
        <w:spacing w:before="120" w:after="120"/>
        <w:jc w:val="both"/>
        <w:rPr>
          <w:rFonts w:ascii="Verdana" w:hAnsi="Verdana" w:cs="Arial"/>
          <w:sz w:val="20"/>
          <w:szCs w:val="20"/>
        </w:rPr>
      </w:pPr>
      <w:r>
        <w:rPr>
          <w:rFonts w:ascii="Verdana" w:hAnsi="Verdana" w:cs="Arial"/>
          <w:sz w:val="20"/>
          <w:szCs w:val="20"/>
        </w:rPr>
        <w:t xml:space="preserve">  Município de </w:t>
      </w:r>
      <w:r w:rsidR="00887A28">
        <w:rPr>
          <w:rFonts w:ascii="Verdana" w:hAnsi="Verdana" w:cs="Arial"/>
          <w:sz w:val="20"/>
          <w:szCs w:val="20"/>
        </w:rPr>
        <w:t>Rio Bom</w:t>
      </w:r>
      <w:r>
        <w:rPr>
          <w:rFonts w:ascii="Verdana" w:hAnsi="Verdana" w:cs="Arial"/>
          <w:sz w:val="20"/>
          <w:szCs w:val="20"/>
        </w:rPr>
        <w:t>/PR</w:t>
      </w:r>
      <w:r w:rsidR="00782D82" w:rsidRPr="00270FF1">
        <w:rPr>
          <w:rFonts w:ascii="Verdana" w:hAnsi="Verdana" w:cs="Arial"/>
          <w:sz w:val="20"/>
          <w:szCs w:val="20"/>
        </w:rPr>
        <w:t xml:space="preserve">                                             </w:t>
      </w:r>
    </w:p>
    <w:p w14:paraId="395D9985" w14:textId="495E659C" w:rsidR="00782D82" w:rsidRPr="00270FF1" w:rsidRDefault="00782D82" w:rsidP="00B463F1">
      <w:pPr>
        <w:widowControl w:val="0"/>
        <w:spacing w:before="120" w:after="120"/>
        <w:jc w:val="both"/>
        <w:rPr>
          <w:rFonts w:ascii="Verdana" w:hAnsi="Verdana" w:cs="Arial"/>
          <w:sz w:val="20"/>
          <w:szCs w:val="20"/>
        </w:rPr>
      </w:pPr>
      <w:r w:rsidRPr="00270FF1">
        <w:rPr>
          <w:rFonts w:ascii="Verdana" w:hAnsi="Verdana" w:cs="Arial"/>
          <w:sz w:val="20"/>
          <w:szCs w:val="20"/>
        </w:rPr>
        <w:t xml:space="preserve">          Contratante</w:t>
      </w:r>
    </w:p>
    <w:p w14:paraId="56D7548A" w14:textId="77777777" w:rsidR="00782D82" w:rsidRPr="00270FF1" w:rsidRDefault="00782D82" w:rsidP="00B463F1">
      <w:pPr>
        <w:widowControl w:val="0"/>
        <w:spacing w:before="120" w:after="120"/>
        <w:jc w:val="both"/>
        <w:rPr>
          <w:rFonts w:ascii="Verdana" w:hAnsi="Verdana" w:cs="Arial"/>
          <w:sz w:val="20"/>
          <w:szCs w:val="20"/>
        </w:rPr>
      </w:pPr>
      <w:r w:rsidRPr="00270FF1">
        <w:rPr>
          <w:rFonts w:ascii="Verdana" w:hAnsi="Verdana" w:cs="Arial"/>
          <w:sz w:val="20"/>
          <w:szCs w:val="20"/>
        </w:rPr>
        <w:tab/>
      </w:r>
      <w:r w:rsidRPr="00270FF1">
        <w:rPr>
          <w:rFonts w:ascii="Verdana" w:hAnsi="Verdana" w:cs="Arial"/>
          <w:sz w:val="20"/>
          <w:szCs w:val="20"/>
        </w:rPr>
        <w:tab/>
      </w:r>
    </w:p>
    <w:p w14:paraId="1DD30814" w14:textId="50D8867E" w:rsidR="00782D82" w:rsidRPr="00F34B1A" w:rsidRDefault="00782D82" w:rsidP="00B463F1">
      <w:pPr>
        <w:widowControl w:val="0"/>
        <w:spacing w:before="120" w:after="120"/>
        <w:jc w:val="both"/>
        <w:rPr>
          <w:rFonts w:ascii="Verdana" w:hAnsi="Verdana" w:cs="Arial"/>
          <w:b/>
          <w:sz w:val="20"/>
          <w:szCs w:val="20"/>
        </w:rPr>
      </w:pPr>
      <w:r w:rsidRPr="00F34B1A">
        <w:rPr>
          <w:rFonts w:ascii="Verdana" w:hAnsi="Verdana" w:cs="Arial"/>
          <w:b/>
          <w:sz w:val="20"/>
          <w:szCs w:val="20"/>
        </w:rPr>
        <w:t>XXXXXXXXXXXXXXXX</w:t>
      </w:r>
    </w:p>
    <w:p w14:paraId="43E9A7DB" w14:textId="0C5217C2" w:rsidR="00782D82" w:rsidRPr="00270FF1" w:rsidRDefault="00782D82" w:rsidP="00B463F1">
      <w:pPr>
        <w:widowControl w:val="0"/>
        <w:spacing w:before="120" w:after="120"/>
        <w:jc w:val="both"/>
        <w:rPr>
          <w:rFonts w:ascii="Verdana" w:hAnsi="Verdana" w:cs="Arial"/>
          <w:sz w:val="20"/>
          <w:szCs w:val="20"/>
        </w:rPr>
      </w:pPr>
      <w:r w:rsidRPr="00270FF1">
        <w:rPr>
          <w:rFonts w:ascii="Verdana" w:hAnsi="Verdana" w:cs="Arial"/>
          <w:sz w:val="20"/>
          <w:szCs w:val="20"/>
        </w:rPr>
        <w:t xml:space="preserve">      </w:t>
      </w:r>
      <w:r w:rsidR="00B463F1">
        <w:rPr>
          <w:rFonts w:ascii="Verdana" w:hAnsi="Verdana" w:cs="Arial"/>
          <w:sz w:val="20"/>
          <w:szCs w:val="20"/>
        </w:rPr>
        <w:tab/>
      </w:r>
      <w:r w:rsidRPr="00270FF1">
        <w:rPr>
          <w:rFonts w:ascii="Verdana" w:hAnsi="Verdana" w:cs="Arial"/>
          <w:sz w:val="20"/>
          <w:szCs w:val="20"/>
        </w:rPr>
        <w:t>Contratada</w:t>
      </w:r>
    </w:p>
    <w:p w14:paraId="75D9460F" w14:textId="446630D6" w:rsidR="00782D82" w:rsidRDefault="00782D82" w:rsidP="00805EAE">
      <w:pPr>
        <w:spacing w:before="120" w:after="120"/>
        <w:rPr>
          <w:rFonts w:ascii="Verdana" w:hAnsi="Verdana" w:cs="Arial"/>
          <w:b/>
          <w:sz w:val="20"/>
          <w:szCs w:val="20"/>
        </w:rPr>
      </w:pPr>
    </w:p>
    <w:p w14:paraId="1F6C66E6" w14:textId="77777777" w:rsidR="00B463F1" w:rsidRPr="00270FF1" w:rsidRDefault="00B463F1" w:rsidP="00805EAE">
      <w:pPr>
        <w:spacing w:before="120" w:after="120"/>
        <w:rPr>
          <w:rFonts w:ascii="Verdana" w:hAnsi="Verdana" w:cs="Arial"/>
          <w:b/>
          <w:sz w:val="20"/>
          <w:szCs w:val="20"/>
        </w:rPr>
      </w:pPr>
    </w:p>
    <w:p w14:paraId="2B61B4EC" w14:textId="77777777" w:rsidR="00782D82" w:rsidRPr="00270FF1" w:rsidRDefault="00782D82" w:rsidP="00805EAE">
      <w:pPr>
        <w:spacing w:before="120" w:after="120"/>
        <w:jc w:val="both"/>
        <w:rPr>
          <w:rFonts w:ascii="Verdana" w:hAnsi="Verdana" w:cs="Arial"/>
          <w:sz w:val="20"/>
          <w:szCs w:val="20"/>
        </w:rPr>
      </w:pPr>
      <w:r w:rsidRPr="00270FF1">
        <w:rPr>
          <w:rFonts w:ascii="Verdana" w:hAnsi="Verdana" w:cs="Arial"/>
          <w:b/>
          <w:sz w:val="20"/>
          <w:szCs w:val="20"/>
        </w:rPr>
        <w:t>Testemunhas</w:t>
      </w:r>
      <w:r w:rsidRPr="00270FF1">
        <w:rPr>
          <w:rFonts w:ascii="Verdana" w:hAnsi="Verdana" w:cs="Arial"/>
          <w:sz w:val="20"/>
          <w:szCs w:val="20"/>
        </w:rPr>
        <w:t xml:space="preserve">:            </w:t>
      </w:r>
    </w:p>
    <w:p w14:paraId="5E6684CB" w14:textId="77777777" w:rsidR="00782D82" w:rsidRPr="00270FF1" w:rsidRDefault="00782D82" w:rsidP="00805EAE">
      <w:pPr>
        <w:spacing w:before="120" w:after="120"/>
        <w:jc w:val="both"/>
        <w:rPr>
          <w:rFonts w:ascii="Verdana" w:hAnsi="Verdana" w:cs="Arial"/>
          <w:sz w:val="20"/>
          <w:szCs w:val="20"/>
        </w:rPr>
      </w:pPr>
      <w:r w:rsidRPr="00270FF1">
        <w:rPr>
          <w:rFonts w:ascii="Verdana" w:hAnsi="Verdana" w:cs="Arial"/>
          <w:sz w:val="20"/>
          <w:szCs w:val="20"/>
        </w:rPr>
        <w:t>Assinatura e CPF</w:t>
      </w:r>
      <w:r w:rsidRPr="00270FF1">
        <w:rPr>
          <w:rFonts w:ascii="Verdana" w:hAnsi="Verdana" w:cs="Arial"/>
          <w:sz w:val="20"/>
          <w:szCs w:val="20"/>
        </w:rPr>
        <w:tab/>
      </w:r>
      <w:r w:rsidRPr="00270FF1">
        <w:rPr>
          <w:rFonts w:ascii="Verdana" w:hAnsi="Verdana" w:cs="Arial"/>
          <w:sz w:val="20"/>
          <w:szCs w:val="20"/>
        </w:rPr>
        <w:tab/>
      </w:r>
      <w:r w:rsidRPr="00270FF1">
        <w:rPr>
          <w:rFonts w:ascii="Verdana" w:hAnsi="Verdana" w:cs="Arial"/>
          <w:sz w:val="20"/>
          <w:szCs w:val="20"/>
        </w:rPr>
        <w:tab/>
      </w:r>
      <w:r w:rsidRPr="00270FF1">
        <w:rPr>
          <w:rFonts w:ascii="Verdana" w:hAnsi="Verdana" w:cs="Arial"/>
          <w:sz w:val="20"/>
          <w:szCs w:val="20"/>
        </w:rPr>
        <w:tab/>
      </w:r>
      <w:r w:rsidRPr="00270FF1">
        <w:rPr>
          <w:rFonts w:ascii="Verdana" w:hAnsi="Verdana" w:cs="Arial"/>
          <w:sz w:val="20"/>
          <w:szCs w:val="20"/>
        </w:rPr>
        <w:tab/>
        <w:t>Assinatura e CPF</w:t>
      </w:r>
    </w:p>
    <w:sectPr w:rsidR="00782D82" w:rsidRPr="00270FF1" w:rsidSect="00F313AC">
      <w:headerReference w:type="default" r:id="rId12"/>
      <w:pgSz w:w="11906" w:h="16838" w:code="9"/>
      <w:pgMar w:top="1418" w:right="849" w:bottom="851" w:left="993"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C872DD" w14:textId="77777777" w:rsidR="00132219" w:rsidRDefault="00132219" w:rsidP="00782D82">
      <w:r>
        <w:separator/>
      </w:r>
    </w:p>
  </w:endnote>
  <w:endnote w:type="continuationSeparator" w:id="0">
    <w:p w14:paraId="5C60227E" w14:textId="77777777" w:rsidR="00132219" w:rsidRDefault="00132219" w:rsidP="00782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Footlight MT Light">
    <w:panose1 w:val="0204060206030A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ansSerif">
    <w:altName w:val="Times New Roman"/>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icrosoft Sans Serif">
    <w:panose1 w:val="020B0604020202020204"/>
    <w:charset w:val="00"/>
    <w:family w:val="swiss"/>
    <w:pitch w:val="variable"/>
    <w:sig w:usb0="E5002EFF" w:usb1="C000605B" w:usb2="00000029" w:usb3="00000000" w:csb0="000101FF" w:csb1="00000000"/>
  </w:font>
  <w:font w:name="Bitstream Vera Sans">
    <w:altName w:val="Times New Roman"/>
    <w:charset w:val="00"/>
    <w:family w:val="swiss"/>
    <w:pitch w:val="variable"/>
    <w:sig w:usb0="00000003" w:usb1="1000204A" w:usb2="00000000" w:usb3="00000000" w:csb0="00000001" w:csb1="00000000"/>
  </w:font>
  <w:font w:name="Constantia">
    <w:panose1 w:val="02030602050306030303"/>
    <w:charset w:val="00"/>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5EBEE9" w14:textId="77777777" w:rsidR="00132219" w:rsidRDefault="00132219" w:rsidP="00782D82">
      <w:r>
        <w:separator/>
      </w:r>
    </w:p>
  </w:footnote>
  <w:footnote w:type="continuationSeparator" w:id="0">
    <w:p w14:paraId="196306E9" w14:textId="77777777" w:rsidR="00132219" w:rsidRDefault="00132219" w:rsidP="00782D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D1814" w14:textId="77777777" w:rsidR="00335435" w:rsidRPr="00DA14BE" w:rsidRDefault="00335435" w:rsidP="0028056A">
    <w:pPr>
      <w:overflowPunct w:val="0"/>
      <w:autoSpaceDE w:val="0"/>
      <w:autoSpaceDN w:val="0"/>
      <w:adjustRightInd w:val="0"/>
      <w:jc w:val="center"/>
      <w:textAlignment w:val="baseline"/>
      <w:rPr>
        <w:b/>
        <w:sz w:val="40"/>
        <w:szCs w:val="20"/>
        <w:u w:val="words"/>
      </w:rPr>
    </w:pPr>
    <w:r w:rsidRPr="00DA14BE">
      <w:rPr>
        <w:b/>
        <w:noProof/>
        <w:sz w:val="20"/>
        <w:szCs w:val="20"/>
      </w:rPr>
      <mc:AlternateContent>
        <mc:Choice Requires="wps">
          <w:drawing>
            <wp:anchor distT="0" distB="0" distL="114300" distR="114300" simplePos="0" relativeHeight="251657216" behindDoc="0" locked="0" layoutInCell="0" allowOverlap="1" wp14:anchorId="38CAADFF" wp14:editId="5281D399">
              <wp:simplePos x="0" y="0"/>
              <wp:positionH relativeFrom="column">
                <wp:posOffset>228600</wp:posOffset>
              </wp:positionH>
              <wp:positionV relativeFrom="paragraph">
                <wp:posOffset>-74295</wp:posOffset>
              </wp:positionV>
              <wp:extent cx="674370" cy="970280"/>
              <wp:effectExtent l="3810" t="0" r="0" b="0"/>
              <wp:wrapNone/>
              <wp:docPr id="1"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 cy="970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333333"/>
                            </a:solidFill>
                            <a:miter lim="800000"/>
                            <a:headEnd/>
                            <a:tailEnd/>
                          </a14:hiddenLine>
                        </a:ext>
                      </a:extLst>
                    </wps:spPr>
                    <wps:txbx>
                      <w:txbxContent>
                        <w:p w14:paraId="0561A541" w14:textId="77777777" w:rsidR="00335435" w:rsidRDefault="00335435" w:rsidP="0028056A">
                          <w:r w:rsidRPr="002F0707">
                            <w:rPr>
                              <w:rFonts w:ascii="Arial" w:eastAsia="Bitstream Vera Sans" w:hAnsi="Arial" w:cs="Tahoma"/>
                              <w:lang w:val="en-US"/>
                            </w:rPr>
                            <w:object w:dxaOrig="4272" w:dyaOrig="5400" w14:anchorId="704440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1pt;height:62.25pt">
                                <v:imagedata r:id="rId1" o:title=""/>
                              </v:shape>
                              <o:OLEObject Type="Embed" ProgID="PBrush" ShapeID="_x0000_i1026" DrawAspect="Content" ObjectID="_1732360209" r:id="rId2"/>
                            </w:object>
                          </w:r>
                        </w:p>
                      </w:txbxContent>
                    </wps:txbx>
                    <wps:bodyPr rot="0" vert="horz" wrap="none" lIns="12700" tIns="12700" rIns="12700" bIns="1270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38CAADFF" id="Retângulo 1" o:spid="_x0000_s1026" style="position:absolute;left:0;text-align:left;margin-left:18pt;margin-top:-5.85pt;width:53.1pt;height:76.4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" o:allowincell="f" filled="f" stroked="f" strokecolor="#333" strokeweight="1pt">
              <v:textbox style="mso-fit-shape-to-text:t" inset="1pt,1pt,1pt,1pt">
                <w:txbxContent>
                  <w:p w14:paraId="0561A541" w14:textId="77777777" w:rsidR="00335435" w:rsidRDefault="00335435" w:rsidP="0028056A">
                    <w:r w:rsidRPr="002F0707">
                      <w:rPr>
                        <w:rFonts w:ascii="Arial" w:eastAsia="Bitstream Vera Sans" w:hAnsi="Arial" w:cs="Tahoma"/>
                        <w:lang w:val="en-US"/>
                      </w:rPr>
                      <w:object w:dxaOrig="4272" w:dyaOrig="5400" w14:anchorId="7044403F">
                        <v:shape id="_x0000_i1026" type="#_x0000_t75" style="width:51pt;height:62.25pt">
                          <v:imagedata r:id="rId1" o:title=""/>
                        </v:shape>
                        <o:OLEObject Type="Embed" ProgID="PBrush" ShapeID="_x0000_i1026" DrawAspect="Content" ObjectID="_1732360209" r:id="rId3"/>
                      </w:object>
                    </w:r>
                  </w:p>
                </w:txbxContent>
              </v:textbox>
            </v:rect>
          </w:pict>
        </mc:Fallback>
      </mc:AlternateContent>
    </w:r>
    <w:r w:rsidRPr="00DA14BE">
      <w:rPr>
        <w:b/>
        <w:sz w:val="32"/>
        <w:szCs w:val="20"/>
        <w:u w:val="single"/>
      </w:rPr>
      <w:t>PREFEITURA</w:t>
    </w:r>
    <w:r w:rsidRPr="00DA14BE">
      <w:rPr>
        <w:b/>
        <w:sz w:val="32"/>
        <w:szCs w:val="20"/>
      </w:rPr>
      <w:t xml:space="preserve"> </w:t>
    </w:r>
    <w:r w:rsidRPr="00DA14BE">
      <w:rPr>
        <w:b/>
        <w:sz w:val="32"/>
        <w:szCs w:val="20"/>
        <w:u w:val="single"/>
      </w:rPr>
      <w:t>MUNICIPAL</w:t>
    </w:r>
    <w:r w:rsidRPr="00DA14BE">
      <w:rPr>
        <w:b/>
        <w:sz w:val="32"/>
        <w:szCs w:val="20"/>
      </w:rPr>
      <w:t xml:space="preserve"> </w:t>
    </w:r>
    <w:r w:rsidRPr="00DA14BE">
      <w:rPr>
        <w:b/>
        <w:sz w:val="32"/>
        <w:szCs w:val="20"/>
        <w:u w:val="single"/>
      </w:rPr>
      <w:t>DE</w:t>
    </w:r>
    <w:r w:rsidRPr="00DA14BE">
      <w:rPr>
        <w:b/>
        <w:sz w:val="32"/>
        <w:szCs w:val="20"/>
      </w:rPr>
      <w:t xml:space="preserve"> </w:t>
    </w:r>
    <w:r w:rsidRPr="00DA14BE">
      <w:rPr>
        <w:b/>
        <w:sz w:val="32"/>
        <w:szCs w:val="20"/>
        <w:u w:val="single"/>
      </w:rPr>
      <w:t>RIO</w:t>
    </w:r>
    <w:r w:rsidRPr="00DA14BE">
      <w:rPr>
        <w:b/>
        <w:sz w:val="32"/>
        <w:szCs w:val="20"/>
      </w:rPr>
      <w:t xml:space="preserve"> </w:t>
    </w:r>
    <w:r w:rsidRPr="00DA14BE">
      <w:rPr>
        <w:b/>
        <w:sz w:val="32"/>
        <w:szCs w:val="20"/>
        <w:u w:val="single"/>
      </w:rPr>
      <w:t>BOM</w:t>
    </w:r>
  </w:p>
  <w:p w14:paraId="329192E7" w14:textId="77777777" w:rsidR="00335435" w:rsidRPr="00DA14BE" w:rsidRDefault="00335435" w:rsidP="0028056A">
    <w:pPr>
      <w:keepNext/>
      <w:widowControl w:val="0"/>
      <w:suppressAutoHyphens/>
      <w:ind w:firstLine="567"/>
      <w:jc w:val="center"/>
      <w:outlineLvl w:val="0"/>
      <w:rPr>
        <w:rFonts w:eastAsia="Bitstream Vera Sans"/>
        <w:b/>
        <w:szCs w:val="20"/>
        <w:u w:val="words"/>
      </w:rPr>
    </w:pPr>
    <w:r w:rsidRPr="00DA14BE">
      <w:rPr>
        <w:rFonts w:eastAsia="Bitstream Vera Sans"/>
        <w:b/>
        <w:szCs w:val="20"/>
        <w:u w:val="words"/>
      </w:rPr>
      <w:t>Estado do Paraná</w:t>
    </w:r>
  </w:p>
  <w:p w14:paraId="15BD8761" w14:textId="77777777" w:rsidR="00335435" w:rsidRPr="00DA14BE" w:rsidRDefault="00335435" w:rsidP="0028056A">
    <w:pPr>
      <w:overflowPunct w:val="0"/>
      <w:autoSpaceDE w:val="0"/>
      <w:autoSpaceDN w:val="0"/>
      <w:adjustRightInd w:val="0"/>
      <w:jc w:val="center"/>
      <w:textAlignment w:val="baseline"/>
      <w:rPr>
        <w:b/>
        <w:sz w:val="20"/>
        <w:szCs w:val="20"/>
      </w:rPr>
    </w:pPr>
    <w:r w:rsidRPr="00DA14BE">
      <w:rPr>
        <w:b/>
        <w:sz w:val="16"/>
        <w:szCs w:val="16"/>
        <w:u w:val="single"/>
      </w:rPr>
      <w:t xml:space="preserve">       </w:t>
    </w:r>
    <w:r w:rsidRPr="00DA14BE">
      <w:rPr>
        <w:b/>
        <w:sz w:val="16"/>
        <w:szCs w:val="16"/>
      </w:rPr>
      <w:t xml:space="preserve">                </w:t>
    </w:r>
    <w:r w:rsidRPr="00DA14BE">
      <w:rPr>
        <w:b/>
        <w:sz w:val="20"/>
        <w:szCs w:val="20"/>
      </w:rPr>
      <w:t xml:space="preserve">      </w:t>
    </w:r>
    <w:r w:rsidRPr="00DA14BE">
      <w:rPr>
        <w:b/>
        <w:sz w:val="20"/>
        <w:szCs w:val="20"/>
        <w:u w:val="single"/>
      </w:rPr>
      <w:t xml:space="preserve"> A</w:t>
    </w:r>
    <w:r w:rsidRPr="00DA14BE">
      <w:rPr>
        <w:b/>
        <w:sz w:val="20"/>
        <w:szCs w:val="20"/>
        <w:u w:val="words"/>
      </w:rPr>
      <w:t>venida Curitiba, 65</w:t>
    </w:r>
    <w:r w:rsidRPr="00DA14BE">
      <w:rPr>
        <w:b/>
        <w:sz w:val="20"/>
        <w:szCs w:val="20"/>
      </w:rPr>
      <w:t xml:space="preserve"> – </w:t>
    </w:r>
    <w:proofErr w:type="gramStart"/>
    <w:r w:rsidRPr="00DA14BE">
      <w:rPr>
        <w:b/>
        <w:sz w:val="20"/>
        <w:szCs w:val="20"/>
      </w:rPr>
      <w:t>CNPJ</w:t>
    </w:r>
    <w:r w:rsidRPr="00DA14BE">
      <w:rPr>
        <w:b/>
        <w:sz w:val="20"/>
        <w:szCs w:val="20"/>
        <w:u w:val="words"/>
      </w:rPr>
      <w:t xml:space="preserve"> :</w:t>
    </w:r>
    <w:proofErr w:type="gramEnd"/>
    <w:r w:rsidRPr="00DA14BE">
      <w:rPr>
        <w:b/>
        <w:sz w:val="20"/>
        <w:szCs w:val="20"/>
        <w:u w:val="words"/>
      </w:rPr>
      <w:t xml:space="preserve"> 75</w:t>
    </w:r>
    <w:r w:rsidRPr="00DA14BE">
      <w:rPr>
        <w:b/>
        <w:sz w:val="20"/>
        <w:szCs w:val="20"/>
      </w:rPr>
      <w:t>.</w:t>
    </w:r>
    <w:r w:rsidRPr="00DA14BE">
      <w:rPr>
        <w:b/>
        <w:sz w:val="20"/>
        <w:szCs w:val="20"/>
        <w:u w:val="words"/>
      </w:rPr>
      <w:t xml:space="preserve"> 771</w:t>
    </w:r>
    <w:r w:rsidRPr="00DA14BE">
      <w:rPr>
        <w:b/>
        <w:sz w:val="20"/>
        <w:szCs w:val="20"/>
      </w:rPr>
      <w:t>.</w:t>
    </w:r>
    <w:r w:rsidRPr="00DA14BE">
      <w:rPr>
        <w:b/>
        <w:sz w:val="20"/>
        <w:szCs w:val="20"/>
        <w:u w:val="words"/>
      </w:rPr>
      <w:t>212/ 0001</w:t>
    </w:r>
    <w:r w:rsidRPr="00DA14BE">
      <w:rPr>
        <w:b/>
        <w:sz w:val="20"/>
        <w:szCs w:val="20"/>
      </w:rPr>
      <w:t>-</w:t>
    </w:r>
    <w:proofErr w:type="gramStart"/>
    <w:r w:rsidRPr="00DA14BE">
      <w:rPr>
        <w:b/>
        <w:sz w:val="20"/>
        <w:szCs w:val="20"/>
        <w:u w:val="words"/>
      </w:rPr>
      <w:t xml:space="preserve">71 </w:t>
    </w:r>
    <w:r w:rsidRPr="00DA14BE">
      <w:rPr>
        <w:b/>
        <w:sz w:val="20"/>
        <w:szCs w:val="20"/>
      </w:rPr>
      <w:t xml:space="preserve"> -</w:t>
    </w:r>
    <w:proofErr w:type="gramEnd"/>
    <w:r w:rsidRPr="00DA14BE">
      <w:rPr>
        <w:b/>
        <w:sz w:val="20"/>
        <w:szCs w:val="20"/>
      </w:rPr>
      <w:t xml:space="preserve">  Fone: (043) 3468 1123</w:t>
    </w:r>
  </w:p>
  <w:p w14:paraId="22FF5773" w14:textId="77777777" w:rsidR="00335435" w:rsidRPr="00DA14BE" w:rsidRDefault="00335435" w:rsidP="0028056A">
    <w:pPr>
      <w:keepNext/>
      <w:widowControl w:val="0"/>
      <w:suppressAutoHyphens/>
      <w:ind w:firstLine="567"/>
      <w:jc w:val="center"/>
      <w:outlineLvl w:val="2"/>
      <w:rPr>
        <w:rFonts w:eastAsia="Bitstream Vera Sans"/>
        <w:b/>
        <w:sz w:val="20"/>
        <w:szCs w:val="20"/>
        <w:u w:val="single"/>
      </w:rPr>
    </w:pPr>
    <w:r w:rsidRPr="00DA14BE">
      <w:rPr>
        <w:rFonts w:eastAsia="Bitstream Vera Sans"/>
        <w:b/>
        <w:sz w:val="20"/>
        <w:szCs w:val="20"/>
        <w:u w:val="single"/>
      </w:rPr>
      <w:t>E-mail: prefeitura@riobom.pr.gov.br</w:t>
    </w:r>
  </w:p>
  <w:p w14:paraId="5B96AF31" w14:textId="06BD9FFE" w:rsidR="00335435" w:rsidRPr="0028056A" w:rsidRDefault="00335435" w:rsidP="0028056A">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C52472F"/>
    <w:multiLevelType w:val="hybridMultilevel"/>
    <w:tmpl w:val="411E931C"/>
    <w:lvl w:ilvl="0" w:tplc="00C87AE0">
      <w:start w:val="2"/>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1C85B02"/>
    <w:multiLevelType w:val="hybridMultilevel"/>
    <w:tmpl w:val="52588D96"/>
    <w:lvl w:ilvl="0" w:tplc="1F5A3CF8">
      <w:start w:val="1"/>
      <w:numFmt w:val="lowerLetter"/>
      <w:lvlText w:val="%1)"/>
      <w:lvlJc w:val="left"/>
      <w:pPr>
        <w:tabs>
          <w:tab w:val="num" w:pos="4599"/>
        </w:tabs>
        <w:ind w:left="4599" w:hanging="2475"/>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1C470546"/>
    <w:multiLevelType w:val="multilevel"/>
    <w:tmpl w:val="E97E14D8"/>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4" w15:restartNumberingAfterBreak="0">
    <w:nsid w:val="1DAE5A43"/>
    <w:multiLevelType w:val="hybridMultilevel"/>
    <w:tmpl w:val="062C0DA6"/>
    <w:lvl w:ilvl="0" w:tplc="1F5A3CF8">
      <w:start w:val="1"/>
      <w:numFmt w:val="lowerLetter"/>
      <w:lvlText w:val="%1)"/>
      <w:lvlJc w:val="left"/>
      <w:pPr>
        <w:tabs>
          <w:tab w:val="num" w:pos="4599"/>
        </w:tabs>
        <w:ind w:left="4599" w:hanging="2475"/>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24797556"/>
    <w:multiLevelType w:val="multilevel"/>
    <w:tmpl w:val="FA309E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84F0E6A"/>
    <w:multiLevelType w:val="hybridMultilevel"/>
    <w:tmpl w:val="BFD4B396"/>
    <w:lvl w:ilvl="0" w:tplc="9DBE0C50">
      <w:start w:val="1"/>
      <w:numFmt w:val="lowerLetter"/>
      <w:lvlText w:val="%1)"/>
      <w:lvlJc w:val="left"/>
      <w:pPr>
        <w:tabs>
          <w:tab w:val="num" w:pos="2136"/>
        </w:tabs>
        <w:ind w:left="2136" w:hanging="360"/>
      </w:pPr>
      <w:rPr>
        <w:rFonts w:hint="default"/>
        <w:b/>
      </w:rPr>
    </w:lvl>
    <w:lvl w:ilvl="1" w:tplc="04160019" w:tentative="1">
      <w:start w:val="1"/>
      <w:numFmt w:val="lowerLetter"/>
      <w:lvlText w:val="%2."/>
      <w:lvlJc w:val="left"/>
      <w:pPr>
        <w:tabs>
          <w:tab w:val="num" w:pos="2856"/>
        </w:tabs>
        <w:ind w:left="2856" w:hanging="360"/>
      </w:pPr>
    </w:lvl>
    <w:lvl w:ilvl="2" w:tplc="0416001B" w:tentative="1">
      <w:start w:val="1"/>
      <w:numFmt w:val="lowerRoman"/>
      <w:lvlText w:val="%3."/>
      <w:lvlJc w:val="right"/>
      <w:pPr>
        <w:tabs>
          <w:tab w:val="num" w:pos="3576"/>
        </w:tabs>
        <w:ind w:left="3576" w:hanging="180"/>
      </w:pPr>
    </w:lvl>
    <w:lvl w:ilvl="3" w:tplc="0416000F" w:tentative="1">
      <w:start w:val="1"/>
      <w:numFmt w:val="decimal"/>
      <w:lvlText w:val="%4."/>
      <w:lvlJc w:val="left"/>
      <w:pPr>
        <w:tabs>
          <w:tab w:val="num" w:pos="4296"/>
        </w:tabs>
        <w:ind w:left="4296" w:hanging="360"/>
      </w:pPr>
    </w:lvl>
    <w:lvl w:ilvl="4" w:tplc="04160019" w:tentative="1">
      <w:start w:val="1"/>
      <w:numFmt w:val="lowerLetter"/>
      <w:lvlText w:val="%5."/>
      <w:lvlJc w:val="left"/>
      <w:pPr>
        <w:tabs>
          <w:tab w:val="num" w:pos="5016"/>
        </w:tabs>
        <w:ind w:left="5016" w:hanging="360"/>
      </w:pPr>
    </w:lvl>
    <w:lvl w:ilvl="5" w:tplc="0416001B" w:tentative="1">
      <w:start w:val="1"/>
      <w:numFmt w:val="lowerRoman"/>
      <w:lvlText w:val="%6."/>
      <w:lvlJc w:val="right"/>
      <w:pPr>
        <w:tabs>
          <w:tab w:val="num" w:pos="5736"/>
        </w:tabs>
        <w:ind w:left="5736" w:hanging="180"/>
      </w:pPr>
    </w:lvl>
    <w:lvl w:ilvl="6" w:tplc="0416000F" w:tentative="1">
      <w:start w:val="1"/>
      <w:numFmt w:val="decimal"/>
      <w:lvlText w:val="%7."/>
      <w:lvlJc w:val="left"/>
      <w:pPr>
        <w:tabs>
          <w:tab w:val="num" w:pos="6456"/>
        </w:tabs>
        <w:ind w:left="6456" w:hanging="360"/>
      </w:pPr>
    </w:lvl>
    <w:lvl w:ilvl="7" w:tplc="04160019" w:tentative="1">
      <w:start w:val="1"/>
      <w:numFmt w:val="lowerLetter"/>
      <w:lvlText w:val="%8."/>
      <w:lvlJc w:val="left"/>
      <w:pPr>
        <w:tabs>
          <w:tab w:val="num" w:pos="7176"/>
        </w:tabs>
        <w:ind w:left="7176" w:hanging="360"/>
      </w:pPr>
    </w:lvl>
    <w:lvl w:ilvl="8" w:tplc="0416001B" w:tentative="1">
      <w:start w:val="1"/>
      <w:numFmt w:val="lowerRoman"/>
      <w:lvlText w:val="%9."/>
      <w:lvlJc w:val="right"/>
      <w:pPr>
        <w:tabs>
          <w:tab w:val="num" w:pos="7896"/>
        </w:tabs>
        <w:ind w:left="7896" w:hanging="180"/>
      </w:pPr>
    </w:lvl>
  </w:abstractNum>
  <w:abstractNum w:abstractNumId="7" w15:restartNumberingAfterBreak="0">
    <w:nsid w:val="2AEF5108"/>
    <w:multiLevelType w:val="hybridMultilevel"/>
    <w:tmpl w:val="3CE0AD3C"/>
    <w:lvl w:ilvl="0" w:tplc="F9F4CDD6">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2C3F3A3F"/>
    <w:multiLevelType w:val="hybridMultilevel"/>
    <w:tmpl w:val="7A30088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32BA50FC"/>
    <w:multiLevelType w:val="hybridMultilevel"/>
    <w:tmpl w:val="15BAE3B8"/>
    <w:lvl w:ilvl="0" w:tplc="1F5A3CF8">
      <w:start w:val="1"/>
      <w:numFmt w:val="lowerLetter"/>
      <w:lvlText w:val="%1)"/>
      <w:lvlJc w:val="left"/>
      <w:pPr>
        <w:tabs>
          <w:tab w:val="num" w:pos="4599"/>
        </w:tabs>
        <w:ind w:left="4599" w:hanging="2475"/>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43165B8E"/>
    <w:multiLevelType w:val="multilevel"/>
    <w:tmpl w:val="21CCF0A4"/>
    <w:lvl w:ilvl="0">
      <w:start w:val="1"/>
      <w:numFmt w:val="decimal"/>
      <w:lvlText w:val="%1"/>
      <w:lvlJc w:val="left"/>
      <w:pPr>
        <w:ind w:left="465" w:hanging="465"/>
      </w:pPr>
      <w:rPr>
        <w:rFonts w:eastAsia="Times New Roman" w:cs="Arial" w:hint="default"/>
      </w:rPr>
    </w:lvl>
    <w:lvl w:ilvl="1">
      <w:start w:val="1"/>
      <w:numFmt w:val="decimal"/>
      <w:lvlText w:val="%2"/>
      <w:lvlJc w:val="left"/>
      <w:pPr>
        <w:ind w:left="720" w:hanging="720"/>
      </w:pPr>
      <w:rPr>
        <w:rFonts w:ascii="Verdana" w:eastAsia="Times New Roman" w:hAnsi="Verdana" w:cs="Arial"/>
      </w:rPr>
    </w:lvl>
    <w:lvl w:ilvl="2">
      <w:start w:val="1"/>
      <w:numFmt w:val="decimal"/>
      <w:lvlText w:val="%1.%2.%3"/>
      <w:lvlJc w:val="left"/>
      <w:pPr>
        <w:ind w:left="720" w:hanging="720"/>
      </w:pPr>
      <w:rPr>
        <w:rFonts w:eastAsia="Times New Roman" w:cs="Arial" w:hint="default"/>
      </w:rPr>
    </w:lvl>
    <w:lvl w:ilvl="3">
      <w:start w:val="1"/>
      <w:numFmt w:val="decimal"/>
      <w:lvlText w:val="%1.%2.%3.%4"/>
      <w:lvlJc w:val="left"/>
      <w:pPr>
        <w:ind w:left="1080" w:hanging="1080"/>
      </w:pPr>
      <w:rPr>
        <w:rFonts w:eastAsia="Times New Roman" w:cs="Arial" w:hint="default"/>
      </w:rPr>
    </w:lvl>
    <w:lvl w:ilvl="4">
      <w:start w:val="1"/>
      <w:numFmt w:val="decimal"/>
      <w:lvlText w:val="%1.%2.%3.%4.%5"/>
      <w:lvlJc w:val="left"/>
      <w:pPr>
        <w:ind w:left="1440" w:hanging="1440"/>
      </w:pPr>
      <w:rPr>
        <w:rFonts w:eastAsia="Times New Roman" w:cs="Arial" w:hint="default"/>
      </w:rPr>
    </w:lvl>
    <w:lvl w:ilvl="5">
      <w:start w:val="1"/>
      <w:numFmt w:val="decimal"/>
      <w:lvlText w:val="%1.%2.%3.%4.%5.%6"/>
      <w:lvlJc w:val="left"/>
      <w:pPr>
        <w:ind w:left="1440" w:hanging="1440"/>
      </w:pPr>
      <w:rPr>
        <w:rFonts w:eastAsia="Times New Roman" w:cs="Arial" w:hint="default"/>
      </w:rPr>
    </w:lvl>
    <w:lvl w:ilvl="6">
      <w:start w:val="1"/>
      <w:numFmt w:val="decimal"/>
      <w:lvlText w:val="%1.%2.%3.%4.%5.%6.%7"/>
      <w:lvlJc w:val="left"/>
      <w:pPr>
        <w:ind w:left="1800" w:hanging="1800"/>
      </w:pPr>
      <w:rPr>
        <w:rFonts w:eastAsia="Times New Roman" w:cs="Arial" w:hint="default"/>
      </w:rPr>
    </w:lvl>
    <w:lvl w:ilvl="7">
      <w:start w:val="1"/>
      <w:numFmt w:val="decimal"/>
      <w:lvlText w:val="%1.%2.%3.%4.%5.%6.%7.%8"/>
      <w:lvlJc w:val="left"/>
      <w:pPr>
        <w:ind w:left="2160" w:hanging="2160"/>
      </w:pPr>
      <w:rPr>
        <w:rFonts w:eastAsia="Times New Roman" w:cs="Arial" w:hint="default"/>
      </w:rPr>
    </w:lvl>
    <w:lvl w:ilvl="8">
      <w:start w:val="1"/>
      <w:numFmt w:val="decimal"/>
      <w:lvlText w:val="%1.%2.%3.%4.%5.%6.%7.%8.%9"/>
      <w:lvlJc w:val="left"/>
      <w:pPr>
        <w:ind w:left="2160" w:hanging="2160"/>
      </w:pPr>
      <w:rPr>
        <w:rFonts w:eastAsia="Times New Roman" w:cs="Arial" w:hint="default"/>
      </w:rPr>
    </w:lvl>
  </w:abstractNum>
  <w:abstractNum w:abstractNumId="11" w15:restartNumberingAfterBreak="0">
    <w:nsid w:val="4CD953C2"/>
    <w:multiLevelType w:val="hybridMultilevel"/>
    <w:tmpl w:val="15E09F9C"/>
    <w:lvl w:ilvl="0" w:tplc="6F744810">
      <w:start w:val="2"/>
      <w:numFmt w:val="bullet"/>
      <w:lvlText w:val=""/>
      <w:lvlJc w:val="left"/>
      <w:pPr>
        <w:ind w:left="1080" w:hanging="360"/>
      </w:pPr>
      <w:rPr>
        <w:rFonts w:ascii="Symbol" w:eastAsia="Times New Roman" w:hAnsi="Symbol" w:cs="Aria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2" w15:restartNumberingAfterBreak="0">
    <w:nsid w:val="52141767"/>
    <w:multiLevelType w:val="hybridMultilevel"/>
    <w:tmpl w:val="38D48B56"/>
    <w:lvl w:ilvl="0" w:tplc="F25A15AE">
      <w:start w:val="1"/>
      <w:numFmt w:val="lowerLetter"/>
      <w:lvlText w:val="%1)"/>
      <w:lvlJc w:val="left"/>
      <w:pPr>
        <w:ind w:left="720" w:hanging="360"/>
      </w:pPr>
      <w:rPr>
        <w:rFonts w:ascii="Footlight MT Light" w:eastAsia="Times New Roman" w:hAnsi="Footlight MT Light" w:cs="Times New Roman"/>
        <w:b/>
        <w:color w:val="auto"/>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574F347C"/>
    <w:multiLevelType w:val="singleLevel"/>
    <w:tmpl w:val="89CA89B2"/>
    <w:lvl w:ilvl="0">
      <w:start w:val="1"/>
      <w:numFmt w:val="lowerLetter"/>
      <w:lvlText w:val="%1)"/>
      <w:lvlJc w:val="left"/>
      <w:pPr>
        <w:tabs>
          <w:tab w:val="num" w:pos="1637"/>
        </w:tabs>
        <w:ind w:left="1637" w:hanging="360"/>
      </w:pPr>
      <w:rPr>
        <w:b/>
      </w:rPr>
    </w:lvl>
  </w:abstractNum>
  <w:abstractNum w:abstractNumId="14" w15:restartNumberingAfterBreak="0">
    <w:nsid w:val="6D1F1E3B"/>
    <w:multiLevelType w:val="multilevel"/>
    <w:tmpl w:val="2D0A4CC8"/>
    <w:lvl w:ilvl="0">
      <w:start w:val="1"/>
      <w:numFmt w:val="decimal"/>
      <w:lvlText w:val="%1"/>
      <w:lvlJc w:val="left"/>
      <w:pPr>
        <w:ind w:left="465" w:hanging="465"/>
      </w:pPr>
      <w:rPr>
        <w:rFonts w:eastAsia="Times New Roman" w:cs="Arial" w:hint="default"/>
      </w:rPr>
    </w:lvl>
    <w:lvl w:ilvl="1">
      <w:start w:val="1"/>
      <w:numFmt w:val="decimal"/>
      <w:lvlText w:val="%1.%2"/>
      <w:lvlJc w:val="left"/>
      <w:pPr>
        <w:ind w:left="720" w:hanging="720"/>
      </w:pPr>
      <w:rPr>
        <w:rFonts w:eastAsia="Times New Roman" w:cs="Arial"/>
      </w:rPr>
    </w:lvl>
    <w:lvl w:ilvl="2">
      <w:start w:val="1"/>
      <w:numFmt w:val="decimal"/>
      <w:lvlText w:val="%1.%2.%3"/>
      <w:lvlJc w:val="left"/>
      <w:pPr>
        <w:ind w:left="720" w:hanging="720"/>
      </w:pPr>
      <w:rPr>
        <w:rFonts w:eastAsia="Times New Roman" w:cs="Arial" w:hint="default"/>
      </w:rPr>
    </w:lvl>
    <w:lvl w:ilvl="3">
      <w:start w:val="1"/>
      <w:numFmt w:val="decimal"/>
      <w:lvlText w:val="%1.%2.%3.%4"/>
      <w:lvlJc w:val="left"/>
      <w:pPr>
        <w:ind w:left="1080" w:hanging="1080"/>
      </w:pPr>
      <w:rPr>
        <w:rFonts w:eastAsia="Times New Roman" w:cs="Arial" w:hint="default"/>
      </w:rPr>
    </w:lvl>
    <w:lvl w:ilvl="4">
      <w:start w:val="1"/>
      <w:numFmt w:val="decimal"/>
      <w:lvlText w:val="%1.%2.%3.%4.%5"/>
      <w:lvlJc w:val="left"/>
      <w:pPr>
        <w:ind w:left="1440" w:hanging="1440"/>
      </w:pPr>
      <w:rPr>
        <w:rFonts w:eastAsia="Times New Roman" w:cs="Arial" w:hint="default"/>
      </w:rPr>
    </w:lvl>
    <w:lvl w:ilvl="5">
      <w:start w:val="1"/>
      <w:numFmt w:val="decimal"/>
      <w:lvlText w:val="%1.%2.%3.%4.%5.%6"/>
      <w:lvlJc w:val="left"/>
      <w:pPr>
        <w:ind w:left="1440" w:hanging="1440"/>
      </w:pPr>
      <w:rPr>
        <w:rFonts w:eastAsia="Times New Roman" w:cs="Arial" w:hint="default"/>
      </w:rPr>
    </w:lvl>
    <w:lvl w:ilvl="6">
      <w:start w:val="1"/>
      <w:numFmt w:val="decimal"/>
      <w:lvlText w:val="%1.%2.%3.%4.%5.%6.%7"/>
      <w:lvlJc w:val="left"/>
      <w:pPr>
        <w:ind w:left="1800" w:hanging="1800"/>
      </w:pPr>
      <w:rPr>
        <w:rFonts w:eastAsia="Times New Roman" w:cs="Arial" w:hint="default"/>
      </w:rPr>
    </w:lvl>
    <w:lvl w:ilvl="7">
      <w:start w:val="1"/>
      <w:numFmt w:val="decimal"/>
      <w:lvlText w:val="%1.%2.%3.%4.%5.%6.%7.%8"/>
      <w:lvlJc w:val="left"/>
      <w:pPr>
        <w:ind w:left="2160" w:hanging="2160"/>
      </w:pPr>
      <w:rPr>
        <w:rFonts w:eastAsia="Times New Roman" w:cs="Arial" w:hint="default"/>
      </w:rPr>
    </w:lvl>
    <w:lvl w:ilvl="8">
      <w:start w:val="1"/>
      <w:numFmt w:val="decimal"/>
      <w:lvlText w:val="%1.%2.%3.%4.%5.%6.%7.%8.%9"/>
      <w:lvlJc w:val="left"/>
      <w:pPr>
        <w:ind w:left="2160" w:hanging="2160"/>
      </w:pPr>
      <w:rPr>
        <w:rFonts w:eastAsia="Times New Roman" w:cs="Arial" w:hint="default"/>
      </w:rPr>
    </w:lvl>
  </w:abstractNum>
  <w:abstractNum w:abstractNumId="15" w15:restartNumberingAfterBreak="0">
    <w:nsid w:val="6EBA205D"/>
    <w:multiLevelType w:val="hybridMultilevel"/>
    <w:tmpl w:val="849AA31A"/>
    <w:lvl w:ilvl="0" w:tplc="1F5A3CF8">
      <w:start w:val="1"/>
      <w:numFmt w:val="lowerLetter"/>
      <w:lvlText w:val="%1)"/>
      <w:lvlJc w:val="left"/>
      <w:pPr>
        <w:tabs>
          <w:tab w:val="num" w:pos="4460"/>
        </w:tabs>
        <w:ind w:left="4460" w:hanging="2475"/>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13"/>
    <w:lvlOverride w:ilvl="0">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 w:numId="7">
    <w:abstractNumId w:val="6"/>
  </w:num>
  <w:num w:numId="8">
    <w:abstractNumId w:val="2"/>
  </w:num>
  <w:num w:numId="9">
    <w:abstractNumId w:val="4"/>
  </w:num>
  <w:num w:numId="10">
    <w:abstractNumId w:val="9"/>
  </w:num>
  <w:num w:numId="11">
    <w:abstractNumId w:val="7"/>
  </w:num>
  <w:num w:numId="12">
    <w:abstractNumId w:val="1"/>
  </w:num>
  <w:num w:numId="13">
    <w:abstractNumId w:val="11"/>
  </w:num>
  <w:num w:numId="14">
    <w:abstractNumId w:val="12"/>
  </w:num>
  <w:num w:numId="15">
    <w:abstractNumId w:val="1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2D82"/>
    <w:rsid w:val="000002E8"/>
    <w:rsid w:val="00000444"/>
    <w:rsid w:val="0000134C"/>
    <w:rsid w:val="00001C2D"/>
    <w:rsid w:val="00001F94"/>
    <w:rsid w:val="0000363F"/>
    <w:rsid w:val="00011BBD"/>
    <w:rsid w:val="00011BF6"/>
    <w:rsid w:val="000150A0"/>
    <w:rsid w:val="00015FEF"/>
    <w:rsid w:val="0002023B"/>
    <w:rsid w:val="00020F24"/>
    <w:rsid w:val="00020FC2"/>
    <w:rsid w:val="0002142C"/>
    <w:rsid w:val="000215D6"/>
    <w:rsid w:val="00021659"/>
    <w:rsid w:val="00022A52"/>
    <w:rsid w:val="00023EC0"/>
    <w:rsid w:val="00024504"/>
    <w:rsid w:val="00026896"/>
    <w:rsid w:val="00030F07"/>
    <w:rsid w:val="00033384"/>
    <w:rsid w:val="00033FE9"/>
    <w:rsid w:val="00034144"/>
    <w:rsid w:val="00036987"/>
    <w:rsid w:val="00036ED2"/>
    <w:rsid w:val="00037023"/>
    <w:rsid w:val="000402A9"/>
    <w:rsid w:val="000436BC"/>
    <w:rsid w:val="000439D0"/>
    <w:rsid w:val="00043D12"/>
    <w:rsid w:val="000443F2"/>
    <w:rsid w:val="00045052"/>
    <w:rsid w:val="00045480"/>
    <w:rsid w:val="000477E8"/>
    <w:rsid w:val="0005077D"/>
    <w:rsid w:val="00050DAB"/>
    <w:rsid w:val="00052C60"/>
    <w:rsid w:val="0005540C"/>
    <w:rsid w:val="00056078"/>
    <w:rsid w:val="000566E9"/>
    <w:rsid w:val="0005747E"/>
    <w:rsid w:val="00060F55"/>
    <w:rsid w:val="0006106B"/>
    <w:rsid w:val="00061B25"/>
    <w:rsid w:val="000625A1"/>
    <w:rsid w:val="00062965"/>
    <w:rsid w:val="00065221"/>
    <w:rsid w:val="000659A2"/>
    <w:rsid w:val="00067095"/>
    <w:rsid w:val="00067AEC"/>
    <w:rsid w:val="000722AA"/>
    <w:rsid w:val="00073492"/>
    <w:rsid w:val="000753A0"/>
    <w:rsid w:val="00077165"/>
    <w:rsid w:val="00081704"/>
    <w:rsid w:val="00082DAE"/>
    <w:rsid w:val="00083139"/>
    <w:rsid w:val="000938D9"/>
    <w:rsid w:val="000A1689"/>
    <w:rsid w:val="000A34F2"/>
    <w:rsid w:val="000A3DA4"/>
    <w:rsid w:val="000A4259"/>
    <w:rsid w:val="000A4FE4"/>
    <w:rsid w:val="000B19E7"/>
    <w:rsid w:val="000B2EC5"/>
    <w:rsid w:val="000B3133"/>
    <w:rsid w:val="000B43BB"/>
    <w:rsid w:val="000B4A0D"/>
    <w:rsid w:val="000B5AD7"/>
    <w:rsid w:val="000B6A91"/>
    <w:rsid w:val="000C2777"/>
    <w:rsid w:val="000C2B15"/>
    <w:rsid w:val="000C3C0B"/>
    <w:rsid w:val="000C4019"/>
    <w:rsid w:val="000C4FDE"/>
    <w:rsid w:val="000C518E"/>
    <w:rsid w:val="000C5879"/>
    <w:rsid w:val="000C6051"/>
    <w:rsid w:val="000C694B"/>
    <w:rsid w:val="000C786E"/>
    <w:rsid w:val="000D01C1"/>
    <w:rsid w:val="000D20A2"/>
    <w:rsid w:val="000D48AC"/>
    <w:rsid w:val="000D5EB2"/>
    <w:rsid w:val="000D6629"/>
    <w:rsid w:val="000E0E86"/>
    <w:rsid w:val="000E4639"/>
    <w:rsid w:val="000E6607"/>
    <w:rsid w:val="000E69BD"/>
    <w:rsid w:val="000E7606"/>
    <w:rsid w:val="000E7872"/>
    <w:rsid w:val="000F0CAB"/>
    <w:rsid w:val="000F0FB8"/>
    <w:rsid w:val="000F2A22"/>
    <w:rsid w:val="000F3005"/>
    <w:rsid w:val="000F4172"/>
    <w:rsid w:val="000F4538"/>
    <w:rsid w:val="000F5347"/>
    <w:rsid w:val="000F5B46"/>
    <w:rsid w:val="000F5D11"/>
    <w:rsid w:val="000F7F7C"/>
    <w:rsid w:val="00103443"/>
    <w:rsid w:val="001035C1"/>
    <w:rsid w:val="00110C60"/>
    <w:rsid w:val="00110F0A"/>
    <w:rsid w:val="001112D3"/>
    <w:rsid w:val="00111C46"/>
    <w:rsid w:val="00112859"/>
    <w:rsid w:val="00112EA9"/>
    <w:rsid w:val="0011588A"/>
    <w:rsid w:val="00117C4C"/>
    <w:rsid w:val="00122021"/>
    <w:rsid w:val="00122277"/>
    <w:rsid w:val="0012358C"/>
    <w:rsid w:val="00125D21"/>
    <w:rsid w:val="00127640"/>
    <w:rsid w:val="00130047"/>
    <w:rsid w:val="00132219"/>
    <w:rsid w:val="00135823"/>
    <w:rsid w:val="00135B8F"/>
    <w:rsid w:val="001366C0"/>
    <w:rsid w:val="0013709B"/>
    <w:rsid w:val="001370C3"/>
    <w:rsid w:val="00141227"/>
    <w:rsid w:val="00143043"/>
    <w:rsid w:val="00145A4E"/>
    <w:rsid w:val="00147731"/>
    <w:rsid w:val="001510B7"/>
    <w:rsid w:val="00152240"/>
    <w:rsid w:val="00157341"/>
    <w:rsid w:val="00157B69"/>
    <w:rsid w:val="001602CC"/>
    <w:rsid w:val="00160D76"/>
    <w:rsid w:val="0016126A"/>
    <w:rsid w:val="001621D3"/>
    <w:rsid w:val="00163812"/>
    <w:rsid w:val="00166046"/>
    <w:rsid w:val="00166199"/>
    <w:rsid w:val="00166C5D"/>
    <w:rsid w:val="00170CD3"/>
    <w:rsid w:val="0017169C"/>
    <w:rsid w:val="0017304D"/>
    <w:rsid w:val="00173E29"/>
    <w:rsid w:val="00180E30"/>
    <w:rsid w:val="00182E6A"/>
    <w:rsid w:val="0018386B"/>
    <w:rsid w:val="001871EA"/>
    <w:rsid w:val="00187F61"/>
    <w:rsid w:val="00190B06"/>
    <w:rsid w:val="001914BD"/>
    <w:rsid w:val="00192532"/>
    <w:rsid w:val="00192F13"/>
    <w:rsid w:val="001944F0"/>
    <w:rsid w:val="00194964"/>
    <w:rsid w:val="00195644"/>
    <w:rsid w:val="0019608F"/>
    <w:rsid w:val="001963B0"/>
    <w:rsid w:val="001A02EF"/>
    <w:rsid w:val="001A107A"/>
    <w:rsid w:val="001A1767"/>
    <w:rsid w:val="001A1A42"/>
    <w:rsid w:val="001A2D8D"/>
    <w:rsid w:val="001A3A0B"/>
    <w:rsid w:val="001A410D"/>
    <w:rsid w:val="001A4E3B"/>
    <w:rsid w:val="001A66D7"/>
    <w:rsid w:val="001B1217"/>
    <w:rsid w:val="001B3249"/>
    <w:rsid w:val="001B5B76"/>
    <w:rsid w:val="001B78E4"/>
    <w:rsid w:val="001C18AD"/>
    <w:rsid w:val="001C4DE6"/>
    <w:rsid w:val="001C6EB7"/>
    <w:rsid w:val="001C7E8A"/>
    <w:rsid w:val="001D2804"/>
    <w:rsid w:val="001D3B94"/>
    <w:rsid w:val="001D62FB"/>
    <w:rsid w:val="001D6709"/>
    <w:rsid w:val="001D722C"/>
    <w:rsid w:val="001E2A0E"/>
    <w:rsid w:val="001E32FD"/>
    <w:rsid w:val="001E488D"/>
    <w:rsid w:val="001E7031"/>
    <w:rsid w:val="001F1A44"/>
    <w:rsid w:val="001F3682"/>
    <w:rsid w:val="001F4547"/>
    <w:rsid w:val="001F5D62"/>
    <w:rsid w:val="001F7853"/>
    <w:rsid w:val="001F7CC0"/>
    <w:rsid w:val="002000BA"/>
    <w:rsid w:val="00201AB5"/>
    <w:rsid w:val="00201F14"/>
    <w:rsid w:val="002020EA"/>
    <w:rsid w:val="002023FF"/>
    <w:rsid w:val="00202E4D"/>
    <w:rsid w:val="00205F94"/>
    <w:rsid w:val="00205FCD"/>
    <w:rsid w:val="00206275"/>
    <w:rsid w:val="002068E5"/>
    <w:rsid w:val="00211888"/>
    <w:rsid w:val="00211E23"/>
    <w:rsid w:val="002128F6"/>
    <w:rsid w:val="00216D39"/>
    <w:rsid w:val="00220DD4"/>
    <w:rsid w:val="00222871"/>
    <w:rsid w:val="002255C6"/>
    <w:rsid w:val="0023139F"/>
    <w:rsid w:val="00232254"/>
    <w:rsid w:val="0023299F"/>
    <w:rsid w:val="00232D7A"/>
    <w:rsid w:val="00234021"/>
    <w:rsid w:val="002342A7"/>
    <w:rsid w:val="00235214"/>
    <w:rsid w:val="002358CB"/>
    <w:rsid w:val="00235AA9"/>
    <w:rsid w:val="00235C75"/>
    <w:rsid w:val="00236DB7"/>
    <w:rsid w:val="002378D4"/>
    <w:rsid w:val="002402CC"/>
    <w:rsid w:val="00242883"/>
    <w:rsid w:val="00243232"/>
    <w:rsid w:val="00243A5D"/>
    <w:rsid w:val="002449B4"/>
    <w:rsid w:val="00245183"/>
    <w:rsid w:val="00247753"/>
    <w:rsid w:val="0025138A"/>
    <w:rsid w:val="00261DC5"/>
    <w:rsid w:val="002623CE"/>
    <w:rsid w:val="0026577C"/>
    <w:rsid w:val="00266610"/>
    <w:rsid w:val="00270FF1"/>
    <w:rsid w:val="0027102F"/>
    <w:rsid w:val="00272173"/>
    <w:rsid w:val="00273574"/>
    <w:rsid w:val="00276689"/>
    <w:rsid w:val="0028056A"/>
    <w:rsid w:val="00280FFB"/>
    <w:rsid w:val="00281458"/>
    <w:rsid w:val="00281820"/>
    <w:rsid w:val="002819B8"/>
    <w:rsid w:val="002827FB"/>
    <w:rsid w:val="00284516"/>
    <w:rsid w:val="0028521E"/>
    <w:rsid w:val="00285801"/>
    <w:rsid w:val="0028635D"/>
    <w:rsid w:val="00290B40"/>
    <w:rsid w:val="00291CC7"/>
    <w:rsid w:val="00291D76"/>
    <w:rsid w:val="00293410"/>
    <w:rsid w:val="00294826"/>
    <w:rsid w:val="0029482A"/>
    <w:rsid w:val="00295310"/>
    <w:rsid w:val="00297601"/>
    <w:rsid w:val="002A6844"/>
    <w:rsid w:val="002A782E"/>
    <w:rsid w:val="002A7D7D"/>
    <w:rsid w:val="002A7FF8"/>
    <w:rsid w:val="002B034F"/>
    <w:rsid w:val="002B0FDC"/>
    <w:rsid w:val="002B14F1"/>
    <w:rsid w:val="002B28E5"/>
    <w:rsid w:val="002B4214"/>
    <w:rsid w:val="002B4C43"/>
    <w:rsid w:val="002B5D17"/>
    <w:rsid w:val="002B74F0"/>
    <w:rsid w:val="002C3280"/>
    <w:rsid w:val="002C4377"/>
    <w:rsid w:val="002C53D6"/>
    <w:rsid w:val="002D0124"/>
    <w:rsid w:val="002D253F"/>
    <w:rsid w:val="002D2C48"/>
    <w:rsid w:val="002D4D9E"/>
    <w:rsid w:val="002D6229"/>
    <w:rsid w:val="002D6654"/>
    <w:rsid w:val="002D74DA"/>
    <w:rsid w:val="002E1334"/>
    <w:rsid w:val="002E3A12"/>
    <w:rsid w:val="002E3A22"/>
    <w:rsid w:val="002E4977"/>
    <w:rsid w:val="002E508D"/>
    <w:rsid w:val="002E59C2"/>
    <w:rsid w:val="002E6950"/>
    <w:rsid w:val="002F2769"/>
    <w:rsid w:val="002F2954"/>
    <w:rsid w:val="002F34E8"/>
    <w:rsid w:val="002F3B75"/>
    <w:rsid w:val="002F3E94"/>
    <w:rsid w:val="002F4447"/>
    <w:rsid w:val="002F724C"/>
    <w:rsid w:val="00300C9A"/>
    <w:rsid w:val="00302C53"/>
    <w:rsid w:val="00302C5A"/>
    <w:rsid w:val="00304253"/>
    <w:rsid w:val="00304FF4"/>
    <w:rsid w:val="00307C1A"/>
    <w:rsid w:val="0031566F"/>
    <w:rsid w:val="00317452"/>
    <w:rsid w:val="003216B3"/>
    <w:rsid w:val="00323BB0"/>
    <w:rsid w:val="00324C30"/>
    <w:rsid w:val="00326E58"/>
    <w:rsid w:val="003271D7"/>
    <w:rsid w:val="00327DA7"/>
    <w:rsid w:val="00333ADF"/>
    <w:rsid w:val="00335435"/>
    <w:rsid w:val="00343104"/>
    <w:rsid w:val="0034323D"/>
    <w:rsid w:val="00343861"/>
    <w:rsid w:val="0034629C"/>
    <w:rsid w:val="0034734B"/>
    <w:rsid w:val="003478A3"/>
    <w:rsid w:val="00351A20"/>
    <w:rsid w:val="003529F5"/>
    <w:rsid w:val="00352F07"/>
    <w:rsid w:val="003532CF"/>
    <w:rsid w:val="003543E0"/>
    <w:rsid w:val="00354A9A"/>
    <w:rsid w:val="00354E1B"/>
    <w:rsid w:val="003562F4"/>
    <w:rsid w:val="0036034C"/>
    <w:rsid w:val="00362701"/>
    <w:rsid w:val="0036310E"/>
    <w:rsid w:val="00363374"/>
    <w:rsid w:val="00363764"/>
    <w:rsid w:val="00364086"/>
    <w:rsid w:val="003652A2"/>
    <w:rsid w:val="00366257"/>
    <w:rsid w:val="003665D5"/>
    <w:rsid w:val="00367A0B"/>
    <w:rsid w:val="00371E75"/>
    <w:rsid w:val="0037286B"/>
    <w:rsid w:val="00372AE0"/>
    <w:rsid w:val="003775A0"/>
    <w:rsid w:val="00380742"/>
    <w:rsid w:val="003819EE"/>
    <w:rsid w:val="00382AB8"/>
    <w:rsid w:val="00386EB4"/>
    <w:rsid w:val="00386EF9"/>
    <w:rsid w:val="0038765B"/>
    <w:rsid w:val="00392C87"/>
    <w:rsid w:val="00394F28"/>
    <w:rsid w:val="00395BB8"/>
    <w:rsid w:val="0039762E"/>
    <w:rsid w:val="003A07EE"/>
    <w:rsid w:val="003A0924"/>
    <w:rsid w:val="003A0DC9"/>
    <w:rsid w:val="003A1955"/>
    <w:rsid w:val="003A20F4"/>
    <w:rsid w:val="003A2504"/>
    <w:rsid w:val="003A3855"/>
    <w:rsid w:val="003A73FF"/>
    <w:rsid w:val="003B4FB3"/>
    <w:rsid w:val="003B539C"/>
    <w:rsid w:val="003B5C99"/>
    <w:rsid w:val="003B6300"/>
    <w:rsid w:val="003B6AC9"/>
    <w:rsid w:val="003B779D"/>
    <w:rsid w:val="003C1AF9"/>
    <w:rsid w:val="003C40F3"/>
    <w:rsid w:val="003C7529"/>
    <w:rsid w:val="003D481A"/>
    <w:rsid w:val="003E18B2"/>
    <w:rsid w:val="003E1A3A"/>
    <w:rsid w:val="003E3313"/>
    <w:rsid w:val="003E37A6"/>
    <w:rsid w:val="003E3FAA"/>
    <w:rsid w:val="003E56DD"/>
    <w:rsid w:val="003E731C"/>
    <w:rsid w:val="003F0E34"/>
    <w:rsid w:val="003F1F22"/>
    <w:rsid w:val="003F2E7F"/>
    <w:rsid w:val="003F3288"/>
    <w:rsid w:val="003F4B6D"/>
    <w:rsid w:val="003F58A0"/>
    <w:rsid w:val="003F74BB"/>
    <w:rsid w:val="003F7E54"/>
    <w:rsid w:val="00400B59"/>
    <w:rsid w:val="004037DB"/>
    <w:rsid w:val="00403CC7"/>
    <w:rsid w:val="00405C6D"/>
    <w:rsid w:val="004079F7"/>
    <w:rsid w:val="00410FB1"/>
    <w:rsid w:val="00411889"/>
    <w:rsid w:val="00412DD6"/>
    <w:rsid w:val="004139CC"/>
    <w:rsid w:val="004147F9"/>
    <w:rsid w:val="00415658"/>
    <w:rsid w:val="00416911"/>
    <w:rsid w:val="0041699A"/>
    <w:rsid w:val="00421A29"/>
    <w:rsid w:val="00421B0B"/>
    <w:rsid w:val="00423AC2"/>
    <w:rsid w:val="00425C23"/>
    <w:rsid w:val="004274D6"/>
    <w:rsid w:val="004275AB"/>
    <w:rsid w:val="00431BEF"/>
    <w:rsid w:val="0043439B"/>
    <w:rsid w:val="00434F16"/>
    <w:rsid w:val="00435D56"/>
    <w:rsid w:val="00436443"/>
    <w:rsid w:val="00440451"/>
    <w:rsid w:val="00441518"/>
    <w:rsid w:val="00441724"/>
    <w:rsid w:val="0044470F"/>
    <w:rsid w:val="00446908"/>
    <w:rsid w:val="004475E6"/>
    <w:rsid w:val="00447C6A"/>
    <w:rsid w:val="004503C6"/>
    <w:rsid w:val="00450F68"/>
    <w:rsid w:val="00454934"/>
    <w:rsid w:val="004563BD"/>
    <w:rsid w:val="00457019"/>
    <w:rsid w:val="004626CF"/>
    <w:rsid w:val="00462834"/>
    <w:rsid w:val="004633D4"/>
    <w:rsid w:val="00463960"/>
    <w:rsid w:val="00463D2E"/>
    <w:rsid w:val="0046560D"/>
    <w:rsid w:val="004665FC"/>
    <w:rsid w:val="00466FF4"/>
    <w:rsid w:val="004678D3"/>
    <w:rsid w:val="00472090"/>
    <w:rsid w:val="00474CEF"/>
    <w:rsid w:val="0047767C"/>
    <w:rsid w:val="00480BE6"/>
    <w:rsid w:val="004816DE"/>
    <w:rsid w:val="00482CCF"/>
    <w:rsid w:val="00484D72"/>
    <w:rsid w:val="0049048E"/>
    <w:rsid w:val="00492E3F"/>
    <w:rsid w:val="0049470C"/>
    <w:rsid w:val="00497D00"/>
    <w:rsid w:val="004A1194"/>
    <w:rsid w:val="004A51F1"/>
    <w:rsid w:val="004A5F3D"/>
    <w:rsid w:val="004A5FD8"/>
    <w:rsid w:val="004A6008"/>
    <w:rsid w:val="004A7525"/>
    <w:rsid w:val="004B0C7C"/>
    <w:rsid w:val="004B1D54"/>
    <w:rsid w:val="004B4FEE"/>
    <w:rsid w:val="004B789F"/>
    <w:rsid w:val="004C0092"/>
    <w:rsid w:val="004C157A"/>
    <w:rsid w:val="004C234C"/>
    <w:rsid w:val="004C2A8C"/>
    <w:rsid w:val="004C65A7"/>
    <w:rsid w:val="004D3D85"/>
    <w:rsid w:val="004D3D9E"/>
    <w:rsid w:val="004D66FE"/>
    <w:rsid w:val="004D7A3F"/>
    <w:rsid w:val="004E1A8A"/>
    <w:rsid w:val="004E3229"/>
    <w:rsid w:val="004E4688"/>
    <w:rsid w:val="004E4A91"/>
    <w:rsid w:val="004E510E"/>
    <w:rsid w:val="004E5792"/>
    <w:rsid w:val="004E6053"/>
    <w:rsid w:val="004E6067"/>
    <w:rsid w:val="004F25C3"/>
    <w:rsid w:val="004F322A"/>
    <w:rsid w:val="004F354F"/>
    <w:rsid w:val="004F63DD"/>
    <w:rsid w:val="004F74B7"/>
    <w:rsid w:val="005003AB"/>
    <w:rsid w:val="005005BE"/>
    <w:rsid w:val="005015D6"/>
    <w:rsid w:val="00501739"/>
    <w:rsid w:val="005065E7"/>
    <w:rsid w:val="00507D46"/>
    <w:rsid w:val="005109D5"/>
    <w:rsid w:val="00511F04"/>
    <w:rsid w:val="0051311D"/>
    <w:rsid w:val="005139CF"/>
    <w:rsid w:val="00514F9F"/>
    <w:rsid w:val="005166F7"/>
    <w:rsid w:val="00521B6C"/>
    <w:rsid w:val="00522D1D"/>
    <w:rsid w:val="00525090"/>
    <w:rsid w:val="00525A4F"/>
    <w:rsid w:val="00526B86"/>
    <w:rsid w:val="0053035A"/>
    <w:rsid w:val="005314C2"/>
    <w:rsid w:val="00531D0C"/>
    <w:rsid w:val="0053203B"/>
    <w:rsid w:val="0053292F"/>
    <w:rsid w:val="00532D49"/>
    <w:rsid w:val="00534F18"/>
    <w:rsid w:val="00535C1C"/>
    <w:rsid w:val="00536369"/>
    <w:rsid w:val="005375D2"/>
    <w:rsid w:val="0054002A"/>
    <w:rsid w:val="00541579"/>
    <w:rsid w:val="0054296A"/>
    <w:rsid w:val="00542CA9"/>
    <w:rsid w:val="00543017"/>
    <w:rsid w:val="005448B4"/>
    <w:rsid w:val="00545EC2"/>
    <w:rsid w:val="005464C0"/>
    <w:rsid w:val="0054697A"/>
    <w:rsid w:val="00551021"/>
    <w:rsid w:val="00551975"/>
    <w:rsid w:val="005531D0"/>
    <w:rsid w:val="0055355D"/>
    <w:rsid w:val="00555D02"/>
    <w:rsid w:val="00560F26"/>
    <w:rsid w:val="0056169F"/>
    <w:rsid w:val="0056225B"/>
    <w:rsid w:val="00571219"/>
    <w:rsid w:val="00573E03"/>
    <w:rsid w:val="00574EF1"/>
    <w:rsid w:val="00577BF5"/>
    <w:rsid w:val="00577D0E"/>
    <w:rsid w:val="005803D9"/>
    <w:rsid w:val="00580581"/>
    <w:rsid w:val="00582C6B"/>
    <w:rsid w:val="005847A5"/>
    <w:rsid w:val="005855CB"/>
    <w:rsid w:val="00585F8B"/>
    <w:rsid w:val="005876BA"/>
    <w:rsid w:val="00591506"/>
    <w:rsid w:val="00591781"/>
    <w:rsid w:val="00592413"/>
    <w:rsid w:val="005951E3"/>
    <w:rsid w:val="00596EEC"/>
    <w:rsid w:val="005A03EE"/>
    <w:rsid w:val="005A0B75"/>
    <w:rsid w:val="005A1601"/>
    <w:rsid w:val="005A24DE"/>
    <w:rsid w:val="005A281B"/>
    <w:rsid w:val="005A2DB1"/>
    <w:rsid w:val="005A4AF4"/>
    <w:rsid w:val="005A53FA"/>
    <w:rsid w:val="005A724D"/>
    <w:rsid w:val="005B1D78"/>
    <w:rsid w:val="005B3360"/>
    <w:rsid w:val="005B6BA1"/>
    <w:rsid w:val="005B7734"/>
    <w:rsid w:val="005C2181"/>
    <w:rsid w:val="005C4503"/>
    <w:rsid w:val="005C5330"/>
    <w:rsid w:val="005C5BC3"/>
    <w:rsid w:val="005C767C"/>
    <w:rsid w:val="005D0341"/>
    <w:rsid w:val="005D09AE"/>
    <w:rsid w:val="005D127F"/>
    <w:rsid w:val="005D2357"/>
    <w:rsid w:val="005D2E6F"/>
    <w:rsid w:val="005D3ABE"/>
    <w:rsid w:val="005D3C26"/>
    <w:rsid w:val="005D480C"/>
    <w:rsid w:val="005E074B"/>
    <w:rsid w:val="005E0A34"/>
    <w:rsid w:val="005E19E9"/>
    <w:rsid w:val="005E3CBD"/>
    <w:rsid w:val="005F11A2"/>
    <w:rsid w:val="005F4E60"/>
    <w:rsid w:val="00600188"/>
    <w:rsid w:val="00601CF4"/>
    <w:rsid w:val="006028D8"/>
    <w:rsid w:val="00603D67"/>
    <w:rsid w:val="00605AE2"/>
    <w:rsid w:val="006078C8"/>
    <w:rsid w:val="006109AC"/>
    <w:rsid w:val="00611D6B"/>
    <w:rsid w:val="00611F0C"/>
    <w:rsid w:val="00612072"/>
    <w:rsid w:val="006121ED"/>
    <w:rsid w:val="00612795"/>
    <w:rsid w:val="006136DA"/>
    <w:rsid w:val="006141D7"/>
    <w:rsid w:val="00614A74"/>
    <w:rsid w:val="0061528F"/>
    <w:rsid w:val="0061535D"/>
    <w:rsid w:val="0061542A"/>
    <w:rsid w:val="00616ECF"/>
    <w:rsid w:val="00617AC0"/>
    <w:rsid w:val="00620A9C"/>
    <w:rsid w:val="00622327"/>
    <w:rsid w:val="0062795A"/>
    <w:rsid w:val="006331F9"/>
    <w:rsid w:val="00633C33"/>
    <w:rsid w:val="00640E05"/>
    <w:rsid w:val="006427BD"/>
    <w:rsid w:val="006442D3"/>
    <w:rsid w:val="0064505F"/>
    <w:rsid w:val="006463B8"/>
    <w:rsid w:val="00646EDC"/>
    <w:rsid w:val="00651878"/>
    <w:rsid w:val="00651885"/>
    <w:rsid w:val="00653DD0"/>
    <w:rsid w:val="00655D32"/>
    <w:rsid w:val="006626A4"/>
    <w:rsid w:val="0066338D"/>
    <w:rsid w:val="006646EB"/>
    <w:rsid w:val="00664AC8"/>
    <w:rsid w:val="00666CBD"/>
    <w:rsid w:val="00672424"/>
    <w:rsid w:val="00673A1F"/>
    <w:rsid w:val="0067541E"/>
    <w:rsid w:val="00677AC6"/>
    <w:rsid w:val="006827C4"/>
    <w:rsid w:val="00682F31"/>
    <w:rsid w:val="00684B00"/>
    <w:rsid w:val="00687CCB"/>
    <w:rsid w:val="00691A4F"/>
    <w:rsid w:val="00691E74"/>
    <w:rsid w:val="00693C1E"/>
    <w:rsid w:val="006A062B"/>
    <w:rsid w:val="006A0CF3"/>
    <w:rsid w:val="006A29D9"/>
    <w:rsid w:val="006A365E"/>
    <w:rsid w:val="006B398A"/>
    <w:rsid w:val="006B3A8B"/>
    <w:rsid w:val="006B3C85"/>
    <w:rsid w:val="006B3F60"/>
    <w:rsid w:val="006B45D6"/>
    <w:rsid w:val="006B56B4"/>
    <w:rsid w:val="006B5B72"/>
    <w:rsid w:val="006B692B"/>
    <w:rsid w:val="006C0A18"/>
    <w:rsid w:val="006C18DF"/>
    <w:rsid w:val="006C1D5F"/>
    <w:rsid w:val="006C2315"/>
    <w:rsid w:val="006C23A4"/>
    <w:rsid w:val="006C2A1F"/>
    <w:rsid w:val="006C3BD7"/>
    <w:rsid w:val="006C4BDA"/>
    <w:rsid w:val="006C661E"/>
    <w:rsid w:val="006D0B63"/>
    <w:rsid w:val="006D284F"/>
    <w:rsid w:val="006D3976"/>
    <w:rsid w:val="006D4A6F"/>
    <w:rsid w:val="006D5F7E"/>
    <w:rsid w:val="006D65E8"/>
    <w:rsid w:val="006D6BD1"/>
    <w:rsid w:val="006D7F85"/>
    <w:rsid w:val="006E065D"/>
    <w:rsid w:val="006E0978"/>
    <w:rsid w:val="006E11D0"/>
    <w:rsid w:val="006E2665"/>
    <w:rsid w:val="006E2C82"/>
    <w:rsid w:val="006E7D4E"/>
    <w:rsid w:val="006E7E99"/>
    <w:rsid w:val="006F1D84"/>
    <w:rsid w:val="006F3066"/>
    <w:rsid w:val="006F3252"/>
    <w:rsid w:val="006F45A9"/>
    <w:rsid w:val="006F5225"/>
    <w:rsid w:val="006F755C"/>
    <w:rsid w:val="00701420"/>
    <w:rsid w:val="007044B3"/>
    <w:rsid w:val="0071055B"/>
    <w:rsid w:val="0071717A"/>
    <w:rsid w:val="00717F75"/>
    <w:rsid w:val="007209EB"/>
    <w:rsid w:val="00721579"/>
    <w:rsid w:val="00722242"/>
    <w:rsid w:val="00724457"/>
    <w:rsid w:val="00725E4D"/>
    <w:rsid w:val="00725EED"/>
    <w:rsid w:val="00727FE9"/>
    <w:rsid w:val="007302AA"/>
    <w:rsid w:val="007313FF"/>
    <w:rsid w:val="00731C22"/>
    <w:rsid w:val="00734060"/>
    <w:rsid w:val="00735105"/>
    <w:rsid w:val="00735E0E"/>
    <w:rsid w:val="00737E45"/>
    <w:rsid w:val="00740739"/>
    <w:rsid w:val="00741326"/>
    <w:rsid w:val="00743240"/>
    <w:rsid w:val="00744325"/>
    <w:rsid w:val="00745481"/>
    <w:rsid w:val="00745BC6"/>
    <w:rsid w:val="0074792F"/>
    <w:rsid w:val="00747A68"/>
    <w:rsid w:val="00751D8C"/>
    <w:rsid w:val="00753E0B"/>
    <w:rsid w:val="007560AD"/>
    <w:rsid w:val="007573E5"/>
    <w:rsid w:val="00760AD1"/>
    <w:rsid w:val="00761BB6"/>
    <w:rsid w:val="007647D3"/>
    <w:rsid w:val="007658D0"/>
    <w:rsid w:val="00766AF1"/>
    <w:rsid w:val="0076777E"/>
    <w:rsid w:val="0077240D"/>
    <w:rsid w:val="00773412"/>
    <w:rsid w:val="00775C00"/>
    <w:rsid w:val="0077624B"/>
    <w:rsid w:val="007762F8"/>
    <w:rsid w:val="00782D82"/>
    <w:rsid w:val="00783E02"/>
    <w:rsid w:val="007843A6"/>
    <w:rsid w:val="0078501B"/>
    <w:rsid w:val="007853CF"/>
    <w:rsid w:val="007866DE"/>
    <w:rsid w:val="0078733C"/>
    <w:rsid w:val="00787875"/>
    <w:rsid w:val="0079017B"/>
    <w:rsid w:val="00792F94"/>
    <w:rsid w:val="0079387C"/>
    <w:rsid w:val="00796260"/>
    <w:rsid w:val="00796FCD"/>
    <w:rsid w:val="00797062"/>
    <w:rsid w:val="007971C4"/>
    <w:rsid w:val="007A241E"/>
    <w:rsid w:val="007B1BD6"/>
    <w:rsid w:val="007B1C32"/>
    <w:rsid w:val="007B5AED"/>
    <w:rsid w:val="007B6107"/>
    <w:rsid w:val="007B6C2A"/>
    <w:rsid w:val="007B740F"/>
    <w:rsid w:val="007C2B89"/>
    <w:rsid w:val="007C2E83"/>
    <w:rsid w:val="007C39F4"/>
    <w:rsid w:val="007C3AF2"/>
    <w:rsid w:val="007C5C61"/>
    <w:rsid w:val="007C67F9"/>
    <w:rsid w:val="007D00A3"/>
    <w:rsid w:val="007D00CD"/>
    <w:rsid w:val="007D0393"/>
    <w:rsid w:val="007D0D7D"/>
    <w:rsid w:val="007D1715"/>
    <w:rsid w:val="007D25E1"/>
    <w:rsid w:val="007D3674"/>
    <w:rsid w:val="007D60A8"/>
    <w:rsid w:val="007D6207"/>
    <w:rsid w:val="007D7276"/>
    <w:rsid w:val="007E14EA"/>
    <w:rsid w:val="007E1D1F"/>
    <w:rsid w:val="007E22EF"/>
    <w:rsid w:val="007E2B66"/>
    <w:rsid w:val="007E4330"/>
    <w:rsid w:val="007F45F4"/>
    <w:rsid w:val="007F4A29"/>
    <w:rsid w:val="007F4F4E"/>
    <w:rsid w:val="007F6351"/>
    <w:rsid w:val="007F6CF6"/>
    <w:rsid w:val="008015E7"/>
    <w:rsid w:val="008015F1"/>
    <w:rsid w:val="00801936"/>
    <w:rsid w:val="00801A52"/>
    <w:rsid w:val="00802603"/>
    <w:rsid w:val="00805DBB"/>
    <w:rsid w:val="00805EAE"/>
    <w:rsid w:val="008060BA"/>
    <w:rsid w:val="008070AA"/>
    <w:rsid w:val="00807F60"/>
    <w:rsid w:val="00810767"/>
    <w:rsid w:val="00810E47"/>
    <w:rsid w:val="0081129F"/>
    <w:rsid w:val="00813D9F"/>
    <w:rsid w:val="00813FEA"/>
    <w:rsid w:val="00815F28"/>
    <w:rsid w:val="008168F7"/>
    <w:rsid w:val="00817135"/>
    <w:rsid w:val="0082037A"/>
    <w:rsid w:val="00821CE8"/>
    <w:rsid w:val="00822519"/>
    <w:rsid w:val="0082271E"/>
    <w:rsid w:val="008231A6"/>
    <w:rsid w:val="008232F5"/>
    <w:rsid w:val="008246A3"/>
    <w:rsid w:val="00825156"/>
    <w:rsid w:val="00825E25"/>
    <w:rsid w:val="00831A87"/>
    <w:rsid w:val="00831F89"/>
    <w:rsid w:val="00832CC6"/>
    <w:rsid w:val="00834029"/>
    <w:rsid w:val="008353D6"/>
    <w:rsid w:val="00842EB7"/>
    <w:rsid w:val="0084413D"/>
    <w:rsid w:val="00846F92"/>
    <w:rsid w:val="00847D73"/>
    <w:rsid w:val="00851A7E"/>
    <w:rsid w:val="00851A99"/>
    <w:rsid w:val="008520A7"/>
    <w:rsid w:val="008524FA"/>
    <w:rsid w:val="00853330"/>
    <w:rsid w:val="00853581"/>
    <w:rsid w:val="00856B9B"/>
    <w:rsid w:val="00856F1B"/>
    <w:rsid w:val="00857371"/>
    <w:rsid w:val="008576E5"/>
    <w:rsid w:val="00860AE1"/>
    <w:rsid w:val="008611D3"/>
    <w:rsid w:val="00864B91"/>
    <w:rsid w:val="00866899"/>
    <w:rsid w:val="00867A05"/>
    <w:rsid w:val="008708C5"/>
    <w:rsid w:val="008728EF"/>
    <w:rsid w:val="008735A7"/>
    <w:rsid w:val="00873ADB"/>
    <w:rsid w:val="008747F6"/>
    <w:rsid w:val="008750E2"/>
    <w:rsid w:val="008754BF"/>
    <w:rsid w:val="00875684"/>
    <w:rsid w:val="00877956"/>
    <w:rsid w:val="00880C34"/>
    <w:rsid w:val="00882E23"/>
    <w:rsid w:val="00883C9F"/>
    <w:rsid w:val="00884264"/>
    <w:rsid w:val="0088447F"/>
    <w:rsid w:val="00887074"/>
    <w:rsid w:val="0088780A"/>
    <w:rsid w:val="00887A28"/>
    <w:rsid w:val="00887BBF"/>
    <w:rsid w:val="00887F49"/>
    <w:rsid w:val="00891380"/>
    <w:rsid w:val="008917E0"/>
    <w:rsid w:val="00891F04"/>
    <w:rsid w:val="0089530C"/>
    <w:rsid w:val="00895CF9"/>
    <w:rsid w:val="00896739"/>
    <w:rsid w:val="008A02BC"/>
    <w:rsid w:val="008A0A99"/>
    <w:rsid w:val="008A0F15"/>
    <w:rsid w:val="008A1AFC"/>
    <w:rsid w:val="008A2BB8"/>
    <w:rsid w:val="008A44B6"/>
    <w:rsid w:val="008A5F76"/>
    <w:rsid w:val="008A6868"/>
    <w:rsid w:val="008B0008"/>
    <w:rsid w:val="008B01CD"/>
    <w:rsid w:val="008B0900"/>
    <w:rsid w:val="008B1CDB"/>
    <w:rsid w:val="008B629A"/>
    <w:rsid w:val="008C0FA1"/>
    <w:rsid w:val="008C1D26"/>
    <w:rsid w:val="008C24A6"/>
    <w:rsid w:val="008C2FE8"/>
    <w:rsid w:val="008D061B"/>
    <w:rsid w:val="008D1A6C"/>
    <w:rsid w:val="008D21DB"/>
    <w:rsid w:val="008D22E3"/>
    <w:rsid w:val="008D27B2"/>
    <w:rsid w:val="008E30EF"/>
    <w:rsid w:val="008E312F"/>
    <w:rsid w:val="008E48FF"/>
    <w:rsid w:val="008E53DB"/>
    <w:rsid w:val="008F064C"/>
    <w:rsid w:val="008F0F69"/>
    <w:rsid w:val="008F524E"/>
    <w:rsid w:val="008F532E"/>
    <w:rsid w:val="008F589A"/>
    <w:rsid w:val="0090028D"/>
    <w:rsid w:val="0090062B"/>
    <w:rsid w:val="00900AE1"/>
    <w:rsid w:val="009017DF"/>
    <w:rsid w:val="00903529"/>
    <w:rsid w:val="009036C3"/>
    <w:rsid w:val="00903E2F"/>
    <w:rsid w:val="009067D0"/>
    <w:rsid w:val="009078E4"/>
    <w:rsid w:val="00907BC7"/>
    <w:rsid w:val="00907F8F"/>
    <w:rsid w:val="00911C1B"/>
    <w:rsid w:val="00913368"/>
    <w:rsid w:val="0091338F"/>
    <w:rsid w:val="00913410"/>
    <w:rsid w:val="009147DE"/>
    <w:rsid w:val="00921720"/>
    <w:rsid w:val="0092210C"/>
    <w:rsid w:val="00922B2C"/>
    <w:rsid w:val="00924B44"/>
    <w:rsid w:val="009251FE"/>
    <w:rsid w:val="00925430"/>
    <w:rsid w:val="00925DA5"/>
    <w:rsid w:val="00927758"/>
    <w:rsid w:val="00930737"/>
    <w:rsid w:val="00930DA1"/>
    <w:rsid w:val="009319B8"/>
    <w:rsid w:val="0093331E"/>
    <w:rsid w:val="00935599"/>
    <w:rsid w:val="00935FE4"/>
    <w:rsid w:val="009361BE"/>
    <w:rsid w:val="00943764"/>
    <w:rsid w:val="00944A0D"/>
    <w:rsid w:val="009468FB"/>
    <w:rsid w:val="00947C4B"/>
    <w:rsid w:val="009543D0"/>
    <w:rsid w:val="009558FC"/>
    <w:rsid w:val="00955BBD"/>
    <w:rsid w:val="0095740B"/>
    <w:rsid w:val="00961BC8"/>
    <w:rsid w:val="00961E48"/>
    <w:rsid w:val="0096258D"/>
    <w:rsid w:val="00963001"/>
    <w:rsid w:val="00963220"/>
    <w:rsid w:val="00963BCB"/>
    <w:rsid w:val="00963FDF"/>
    <w:rsid w:val="00967B04"/>
    <w:rsid w:val="009704A9"/>
    <w:rsid w:val="00970E14"/>
    <w:rsid w:val="0097112C"/>
    <w:rsid w:val="00971BDD"/>
    <w:rsid w:val="00971C70"/>
    <w:rsid w:val="00972B90"/>
    <w:rsid w:val="0097531D"/>
    <w:rsid w:val="00975865"/>
    <w:rsid w:val="009768D4"/>
    <w:rsid w:val="00977B28"/>
    <w:rsid w:val="009808BE"/>
    <w:rsid w:val="00981768"/>
    <w:rsid w:val="00982AC2"/>
    <w:rsid w:val="00987EFF"/>
    <w:rsid w:val="009910D5"/>
    <w:rsid w:val="009918C0"/>
    <w:rsid w:val="00994571"/>
    <w:rsid w:val="00995537"/>
    <w:rsid w:val="009A0D6E"/>
    <w:rsid w:val="009A1DCD"/>
    <w:rsid w:val="009A42DB"/>
    <w:rsid w:val="009A471D"/>
    <w:rsid w:val="009A6529"/>
    <w:rsid w:val="009A75B7"/>
    <w:rsid w:val="009A77C7"/>
    <w:rsid w:val="009A78A0"/>
    <w:rsid w:val="009A7B21"/>
    <w:rsid w:val="009B06C8"/>
    <w:rsid w:val="009B1462"/>
    <w:rsid w:val="009B4929"/>
    <w:rsid w:val="009B533F"/>
    <w:rsid w:val="009B633B"/>
    <w:rsid w:val="009B66DC"/>
    <w:rsid w:val="009B6727"/>
    <w:rsid w:val="009B7EFB"/>
    <w:rsid w:val="009C0C9A"/>
    <w:rsid w:val="009C2F87"/>
    <w:rsid w:val="009C4881"/>
    <w:rsid w:val="009C5B48"/>
    <w:rsid w:val="009C641E"/>
    <w:rsid w:val="009C73E0"/>
    <w:rsid w:val="009D090E"/>
    <w:rsid w:val="009D0CB1"/>
    <w:rsid w:val="009D19B6"/>
    <w:rsid w:val="009D1CA0"/>
    <w:rsid w:val="009D28F4"/>
    <w:rsid w:val="009D4968"/>
    <w:rsid w:val="009E1E37"/>
    <w:rsid w:val="009E73F2"/>
    <w:rsid w:val="009E75F3"/>
    <w:rsid w:val="009E7A80"/>
    <w:rsid w:val="009F1986"/>
    <w:rsid w:val="009F1DDC"/>
    <w:rsid w:val="009F4155"/>
    <w:rsid w:val="009F437F"/>
    <w:rsid w:val="009F488D"/>
    <w:rsid w:val="009F56D7"/>
    <w:rsid w:val="009F5FD5"/>
    <w:rsid w:val="009F7922"/>
    <w:rsid w:val="009F7972"/>
    <w:rsid w:val="00A00752"/>
    <w:rsid w:val="00A00902"/>
    <w:rsid w:val="00A00D0A"/>
    <w:rsid w:val="00A03D3E"/>
    <w:rsid w:val="00A06738"/>
    <w:rsid w:val="00A07782"/>
    <w:rsid w:val="00A07AB3"/>
    <w:rsid w:val="00A11DA1"/>
    <w:rsid w:val="00A11EBF"/>
    <w:rsid w:val="00A12AE1"/>
    <w:rsid w:val="00A13478"/>
    <w:rsid w:val="00A139E9"/>
    <w:rsid w:val="00A20F9D"/>
    <w:rsid w:val="00A21E56"/>
    <w:rsid w:val="00A26F4A"/>
    <w:rsid w:val="00A328E1"/>
    <w:rsid w:val="00A32D98"/>
    <w:rsid w:val="00A34481"/>
    <w:rsid w:val="00A35203"/>
    <w:rsid w:val="00A40600"/>
    <w:rsid w:val="00A40B27"/>
    <w:rsid w:val="00A4152D"/>
    <w:rsid w:val="00A416D7"/>
    <w:rsid w:val="00A41DFA"/>
    <w:rsid w:val="00A42DF9"/>
    <w:rsid w:val="00A43AE7"/>
    <w:rsid w:val="00A475C3"/>
    <w:rsid w:val="00A524DA"/>
    <w:rsid w:val="00A52B1F"/>
    <w:rsid w:val="00A54204"/>
    <w:rsid w:val="00A54485"/>
    <w:rsid w:val="00A56242"/>
    <w:rsid w:val="00A570F9"/>
    <w:rsid w:val="00A57EC4"/>
    <w:rsid w:val="00A61746"/>
    <w:rsid w:val="00A64CF7"/>
    <w:rsid w:val="00A66BBA"/>
    <w:rsid w:val="00A67171"/>
    <w:rsid w:val="00A67C02"/>
    <w:rsid w:val="00A70367"/>
    <w:rsid w:val="00A71700"/>
    <w:rsid w:val="00A717B7"/>
    <w:rsid w:val="00A7556F"/>
    <w:rsid w:val="00A75D0B"/>
    <w:rsid w:val="00A8299D"/>
    <w:rsid w:val="00A83C18"/>
    <w:rsid w:val="00A862E2"/>
    <w:rsid w:val="00A86756"/>
    <w:rsid w:val="00A86F86"/>
    <w:rsid w:val="00A903DF"/>
    <w:rsid w:val="00A93E79"/>
    <w:rsid w:val="00A962D4"/>
    <w:rsid w:val="00A96AF9"/>
    <w:rsid w:val="00A96DF0"/>
    <w:rsid w:val="00A97E12"/>
    <w:rsid w:val="00AA166A"/>
    <w:rsid w:val="00AA2DB3"/>
    <w:rsid w:val="00AA6CAD"/>
    <w:rsid w:val="00AA7987"/>
    <w:rsid w:val="00AA7C71"/>
    <w:rsid w:val="00AB0E42"/>
    <w:rsid w:val="00AB1A1C"/>
    <w:rsid w:val="00AC0185"/>
    <w:rsid w:val="00AC0338"/>
    <w:rsid w:val="00AC0780"/>
    <w:rsid w:val="00AC08CB"/>
    <w:rsid w:val="00AC3A44"/>
    <w:rsid w:val="00AC3E03"/>
    <w:rsid w:val="00AC5186"/>
    <w:rsid w:val="00AC5DBB"/>
    <w:rsid w:val="00AC7827"/>
    <w:rsid w:val="00AD0D27"/>
    <w:rsid w:val="00AD12EF"/>
    <w:rsid w:val="00AD2BA2"/>
    <w:rsid w:val="00AD2EBD"/>
    <w:rsid w:val="00AD4DC3"/>
    <w:rsid w:val="00AE28C0"/>
    <w:rsid w:val="00AE2B8B"/>
    <w:rsid w:val="00AE303C"/>
    <w:rsid w:val="00AE38BA"/>
    <w:rsid w:val="00AE47F6"/>
    <w:rsid w:val="00AE4863"/>
    <w:rsid w:val="00AE6B69"/>
    <w:rsid w:val="00AE7074"/>
    <w:rsid w:val="00AF3232"/>
    <w:rsid w:val="00AF339E"/>
    <w:rsid w:val="00AF345B"/>
    <w:rsid w:val="00AF3BEF"/>
    <w:rsid w:val="00AF4F98"/>
    <w:rsid w:val="00B01DC6"/>
    <w:rsid w:val="00B02CDE"/>
    <w:rsid w:val="00B03AEB"/>
    <w:rsid w:val="00B05710"/>
    <w:rsid w:val="00B05763"/>
    <w:rsid w:val="00B06EFE"/>
    <w:rsid w:val="00B10C77"/>
    <w:rsid w:val="00B120ED"/>
    <w:rsid w:val="00B13A8B"/>
    <w:rsid w:val="00B14CC6"/>
    <w:rsid w:val="00B16275"/>
    <w:rsid w:val="00B17B0A"/>
    <w:rsid w:val="00B21EE3"/>
    <w:rsid w:val="00B23190"/>
    <w:rsid w:val="00B23255"/>
    <w:rsid w:val="00B23581"/>
    <w:rsid w:val="00B2370C"/>
    <w:rsid w:val="00B24A73"/>
    <w:rsid w:val="00B25575"/>
    <w:rsid w:val="00B258AD"/>
    <w:rsid w:val="00B31576"/>
    <w:rsid w:val="00B33499"/>
    <w:rsid w:val="00B4059C"/>
    <w:rsid w:val="00B40AF4"/>
    <w:rsid w:val="00B41040"/>
    <w:rsid w:val="00B415CA"/>
    <w:rsid w:val="00B4280A"/>
    <w:rsid w:val="00B437D5"/>
    <w:rsid w:val="00B459E1"/>
    <w:rsid w:val="00B463F1"/>
    <w:rsid w:val="00B50ADB"/>
    <w:rsid w:val="00B518E5"/>
    <w:rsid w:val="00B51E6A"/>
    <w:rsid w:val="00B52178"/>
    <w:rsid w:val="00B5373F"/>
    <w:rsid w:val="00B5471B"/>
    <w:rsid w:val="00B56846"/>
    <w:rsid w:val="00B62162"/>
    <w:rsid w:val="00B62DBB"/>
    <w:rsid w:val="00B62EB6"/>
    <w:rsid w:val="00B6325B"/>
    <w:rsid w:val="00B6551C"/>
    <w:rsid w:val="00B6651E"/>
    <w:rsid w:val="00B66FA5"/>
    <w:rsid w:val="00B70556"/>
    <w:rsid w:val="00B71402"/>
    <w:rsid w:val="00B7152C"/>
    <w:rsid w:val="00B7346E"/>
    <w:rsid w:val="00B75C7B"/>
    <w:rsid w:val="00B77F37"/>
    <w:rsid w:val="00B81274"/>
    <w:rsid w:val="00B8539B"/>
    <w:rsid w:val="00B854B9"/>
    <w:rsid w:val="00B872AE"/>
    <w:rsid w:val="00B87682"/>
    <w:rsid w:val="00B87B52"/>
    <w:rsid w:val="00B912C1"/>
    <w:rsid w:val="00B91F13"/>
    <w:rsid w:val="00B941F2"/>
    <w:rsid w:val="00B9516E"/>
    <w:rsid w:val="00B95C10"/>
    <w:rsid w:val="00B96453"/>
    <w:rsid w:val="00B96847"/>
    <w:rsid w:val="00BA0275"/>
    <w:rsid w:val="00BA0B13"/>
    <w:rsid w:val="00BA0BAD"/>
    <w:rsid w:val="00BA0F1C"/>
    <w:rsid w:val="00BA204E"/>
    <w:rsid w:val="00BA6EBA"/>
    <w:rsid w:val="00BA73AF"/>
    <w:rsid w:val="00BA7AE1"/>
    <w:rsid w:val="00BA7F8E"/>
    <w:rsid w:val="00BB20C7"/>
    <w:rsid w:val="00BB2583"/>
    <w:rsid w:val="00BC0386"/>
    <w:rsid w:val="00BC1901"/>
    <w:rsid w:val="00BC251C"/>
    <w:rsid w:val="00BC412E"/>
    <w:rsid w:val="00BC43D1"/>
    <w:rsid w:val="00BC47FF"/>
    <w:rsid w:val="00BD1CBA"/>
    <w:rsid w:val="00BD376A"/>
    <w:rsid w:val="00BD3D6F"/>
    <w:rsid w:val="00BD4559"/>
    <w:rsid w:val="00BD4780"/>
    <w:rsid w:val="00BD5545"/>
    <w:rsid w:val="00BD6BC6"/>
    <w:rsid w:val="00BE67B0"/>
    <w:rsid w:val="00BE67E8"/>
    <w:rsid w:val="00BE7FE8"/>
    <w:rsid w:val="00BF09BA"/>
    <w:rsid w:val="00BF0AA7"/>
    <w:rsid w:val="00BF1EF5"/>
    <w:rsid w:val="00BF42C5"/>
    <w:rsid w:val="00BF4637"/>
    <w:rsid w:val="00BF48A8"/>
    <w:rsid w:val="00BF582E"/>
    <w:rsid w:val="00BF69A3"/>
    <w:rsid w:val="00BF71E6"/>
    <w:rsid w:val="00BF7892"/>
    <w:rsid w:val="00C006F6"/>
    <w:rsid w:val="00C00B3A"/>
    <w:rsid w:val="00C016DF"/>
    <w:rsid w:val="00C026E1"/>
    <w:rsid w:val="00C02FFF"/>
    <w:rsid w:val="00C03306"/>
    <w:rsid w:val="00C04892"/>
    <w:rsid w:val="00C04FAA"/>
    <w:rsid w:val="00C05EFD"/>
    <w:rsid w:val="00C062CD"/>
    <w:rsid w:val="00C07329"/>
    <w:rsid w:val="00C13174"/>
    <w:rsid w:val="00C1517E"/>
    <w:rsid w:val="00C21B5B"/>
    <w:rsid w:val="00C22941"/>
    <w:rsid w:val="00C22A0A"/>
    <w:rsid w:val="00C23C42"/>
    <w:rsid w:val="00C23C9C"/>
    <w:rsid w:val="00C23D1B"/>
    <w:rsid w:val="00C246A7"/>
    <w:rsid w:val="00C2713B"/>
    <w:rsid w:val="00C30BC9"/>
    <w:rsid w:val="00C328EA"/>
    <w:rsid w:val="00C3292D"/>
    <w:rsid w:val="00C34BBC"/>
    <w:rsid w:val="00C34F02"/>
    <w:rsid w:val="00C363D8"/>
    <w:rsid w:val="00C375FF"/>
    <w:rsid w:val="00C40866"/>
    <w:rsid w:val="00C42797"/>
    <w:rsid w:val="00C4373A"/>
    <w:rsid w:val="00C44710"/>
    <w:rsid w:val="00C466FC"/>
    <w:rsid w:val="00C50BEF"/>
    <w:rsid w:val="00C5123D"/>
    <w:rsid w:val="00C57ADB"/>
    <w:rsid w:val="00C60402"/>
    <w:rsid w:val="00C6174F"/>
    <w:rsid w:val="00C61A92"/>
    <w:rsid w:val="00C61AC9"/>
    <w:rsid w:val="00C62366"/>
    <w:rsid w:val="00C62F61"/>
    <w:rsid w:val="00C639D1"/>
    <w:rsid w:val="00C65029"/>
    <w:rsid w:val="00C65520"/>
    <w:rsid w:val="00C65926"/>
    <w:rsid w:val="00C66196"/>
    <w:rsid w:val="00C66976"/>
    <w:rsid w:val="00C66E5C"/>
    <w:rsid w:val="00C73411"/>
    <w:rsid w:val="00C73EA7"/>
    <w:rsid w:val="00C75484"/>
    <w:rsid w:val="00C754E7"/>
    <w:rsid w:val="00C76C0E"/>
    <w:rsid w:val="00C77EC7"/>
    <w:rsid w:val="00C8385A"/>
    <w:rsid w:val="00C8699C"/>
    <w:rsid w:val="00C875B9"/>
    <w:rsid w:val="00C930DD"/>
    <w:rsid w:val="00C933F4"/>
    <w:rsid w:val="00C9461B"/>
    <w:rsid w:val="00C9676C"/>
    <w:rsid w:val="00CA01C2"/>
    <w:rsid w:val="00CB0D18"/>
    <w:rsid w:val="00CB123B"/>
    <w:rsid w:val="00CB1D61"/>
    <w:rsid w:val="00CB28D9"/>
    <w:rsid w:val="00CB33C3"/>
    <w:rsid w:val="00CB6821"/>
    <w:rsid w:val="00CB692F"/>
    <w:rsid w:val="00CB738E"/>
    <w:rsid w:val="00CC0833"/>
    <w:rsid w:val="00CC1985"/>
    <w:rsid w:val="00CC1C86"/>
    <w:rsid w:val="00CC2BD5"/>
    <w:rsid w:val="00CC2F98"/>
    <w:rsid w:val="00CC69A7"/>
    <w:rsid w:val="00CC7FC4"/>
    <w:rsid w:val="00CD0B78"/>
    <w:rsid w:val="00CD2F01"/>
    <w:rsid w:val="00CD3020"/>
    <w:rsid w:val="00CD344D"/>
    <w:rsid w:val="00CD5166"/>
    <w:rsid w:val="00CD62CA"/>
    <w:rsid w:val="00CD6CD6"/>
    <w:rsid w:val="00CD6E1A"/>
    <w:rsid w:val="00CE139D"/>
    <w:rsid w:val="00CE204E"/>
    <w:rsid w:val="00CE24F1"/>
    <w:rsid w:val="00CE50B5"/>
    <w:rsid w:val="00CE65A6"/>
    <w:rsid w:val="00CE7A51"/>
    <w:rsid w:val="00CF1478"/>
    <w:rsid w:val="00CF253A"/>
    <w:rsid w:val="00CF387C"/>
    <w:rsid w:val="00CF3A97"/>
    <w:rsid w:val="00CF3D55"/>
    <w:rsid w:val="00CF3F55"/>
    <w:rsid w:val="00CF4076"/>
    <w:rsid w:val="00CF45AF"/>
    <w:rsid w:val="00CF4F33"/>
    <w:rsid w:val="00CF686E"/>
    <w:rsid w:val="00CF7A3D"/>
    <w:rsid w:val="00CF7B61"/>
    <w:rsid w:val="00D03505"/>
    <w:rsid w:val="00D0431A"/>
    <w:rsid w:val="00D0435B"/>
    <w:rsid w:val="00D04D46"/>
    <w:rsid w:val="00D05A8A"/>
    <w:rsid w:val="00D05FAD"/>
    <w:rsid w:val="00D079D3"/>
    <w:rsid w:val="00D1392A"/>
    <w:rsid w:val="00D15D39"/>
    <w:rsid w:val="00D1744B"/>
    <w:rsid w:val="00D252AF"/>
    <w:rsid w:val="00D25E70"/>
    <w:rsid w:val="00D27662"/>
    <w:rsid w:val="00D304BB"/>
    <w:rsid w:val="00D30A15"/>
    <w:rsid w:val="00D3199D"/>
    <w:rsid w:val="00D31F7A"/>
    <w:rsid w:val="00D33269"/>
    <w:rsid w:val="00D34D06"/>
    <w:rsid w:val="00D374D4"/>
    <w:rsid w:val="00D37585"/>
    <w:rsid w:val="00D379B1"/>
    <w:rsid w:val="00D37BEB"/>
    <w:rsid w:val="00D40087"/>
    <w:rsid w:val="00D41CEC"/>
    <w:rsid w:val="00D43270"/>
    <w:rsid w:val="00D43D65"/>
    <w:rsid w:val="00D45DC1"/>
    <w:rsid w:val="00D50EAB"/>
    <w:rsid w:val="00D5418F"/>
    <w:rsid w:val="00D566F9"/>
    <w:rsid w:val="00D5707F"/>
    <w:rsid w:val="00D67493"/>
    <w:rsid w:val="00D70B37"/>
    <w:rsid w:val="00D71037"/>
    <w:rsid w:val="00D732C8"/>
    <w:rsid w:val="00D75119"/>
    <w:rsid w:val="00D77074"/>
    <w:rsid w:val="00D8190C"/>
    <w:rsid w:val="00D81C03"/>
    <w:rsid w:val="00D81E32"/>
    <w:rsid w:val="00D835B1"/>
    <w:rsid w:val="00D83F84"/>
    <w:rsid w:val="00D85775"/>
    <w:rsid w:val="00D863E4"/>
    <w:rsid w:val="00D90E94"/>
    <w:rsid w:val="00D91455"/>
    <w:rsid w:val="00D9508F"/>
    <w:rsid w:val="00D97A96"/>
    <w:rsid w:val="00D97BA3"/>
    <w:rsid w:val="00DA07B7"/>
    <w:rsid w:val="00DA14BE"/>
    <w:rsid w:val="00DA1C55"/>
    <w:rsid w:val="00DA20C5"/>
    <w:rsid w:val="00DA4793"/>
    <w:rsid w:val="00DB1145"/>
    <w:rsid w:val="00DB304D"/>
    <w:rsid w:val="00DB5F82"/>
    <w:rsid w:val="00DB748F"/>
    <w:rsid w:val="00DB789F"/>
    <w:rsid w:val="00DC019D"/>
    <w:rsid w:val="00DC1B4A"/>
    <w:rsid w:val="00DC2275"/>
    <w:rsid w:val="00DC4E6F"/>
    <w:rsid w:val="00DC606C"/>
    <w:rsid w:val="00DC61AF"/>
    <w:rsid w:val="00DC633C"/>
    <w:rsid w:val="00DC6442"/>
    <w:rsid w:val="00DD0A52"/>
    <w:rsid w:val="00DD3253"/>
    <w:rsid w:val="00DD3D9E"/>
    <w:rsid w:val="00DD44A0"/>
    <w:rsid w:val="00DD4F4B"/>
    <w:rsid w:val="00DD6EF3"/>
    <w:rsid w:val="00DD7652"/>
    <w:rsid w:val="00DE4A6E"/>
    <w:rsid w:val="00DE7C59"/>
    <w:rsid w:val="00DE7EC1"/>
    <w:rsid w:val="00DF0CEA"/>
    <w:rsid w:val="00DF12D4"/>
    <w:rsid w:val="00DF39B9"/>
    <w:rsid w:val="00DF3A57"/>
    <w:rsid w:val="00DF43E5"/>
    <w:rsid w:val="00DF55A4"/>
    <w:rsid w:val="00DF56EC"/>
    <w:rsid w:val="00DF6967"/>
    <w:rsid w:val="00DF6F10"/>
    <w:rsid w:val="00DF7F53"/>
    <w:rsid w:val="00E0038E"/>
    <w:rsid w:val="00E02BC7"/>
    <w:rsid w:val="00E04E8B"/>
    <w:rsid w:val="00E052C3"/>
    <w:rsid w:val="00E06226"/>
    <w:rsid w:val="00E1103B"/>
    <w:rsid w:val="00E111BA"/>
    <w:rsid w:val="00E113A2"/>
    <w:rsid w:val="00E116E0"/>
    <w:rsid w:val="00E11F13"/>
    <w:rsid w:val="00E123B4"/>
    <w:rsid w:val="00E12516"/>
    <w:rsid w:val="00E13262"/>
    <w:rsid w:val="00E1328A"/>
    <w:rsid w:val="00E14207"/>
    <w:rsid w:val="00E148B6"/>
    <w:rsid w:val="00E16E33"/>
    <w:rsid w:val="00E21AE2"/>
    <w:rsid w:val="00E21F85"/>
    <w:rsid w:val="00E227D4"/>
    <w:rsid w:val="00E23352"/>
    <w:rsid w:val="00E233E5"/>
    <w:rsid w:val="00E23BA6"/>
    <w:rsid w:val="00E243D0"/>
    <w:rsid w:val="00E25D75"/>
    <w:rsid w:val="00E266CC"/>
    <w:rsid w:val="00E312D6"/>
    <w:rsid w:val="00E321C5"/>
    <w:rsid w:val="00E512EA"/>
    <w:rsid w:val="00E513FD"/>
    <w:rsid w:val="00E5226E"/>
    <w:rsid w:val="00E53508"/>
    <w:rsid w:val="00E535A0"/>
    <w:rsid w:val="00E555E2"/>
    <w:rsid w:val="00E55F38"/>
    <w:rsid w:val="00E5667F"/>
    <w:rsid w:val="00E568BE"/>
    <w:rsid w:val="00E642A2"/>
    <w:rsid w:val="00E6495C"/>
    <w:rsid w:val="00E719D7"/>
    <w:rsid w:val="00E72979"/>
    <w:rsid w:val="00E75730"/>
    <w:rsid w:val="00E76759"/>
    <w:rsid w:val="00E7722E"/>
    <w:rsid w:val="00E81DF3"/>
    <w:rsid w:val="00E834A0"/>
    <w:rsid w:val="00E8436D"/>
    <w:rsid w:val="00E855DC"/>
    <w:rsid w:val="00E85F13"/>
    <w:rsid w:val="00E87357"/>
    <w:rsid w:val="00E9177C"/>
    <w:rsid w:val="00E92E22"/>
    <w:rsid w:val="00E93D73"/>
    <w:rsid w:val="00E968DE"/>
    <w:rsid w:val="00EA00C5"/>
    <w:rsid w:val="00EA0395"/>
    <w:rsid w:val="00EA059A"/>
    <w:rsid w:val="00EA105A"/>
    <w:rsid w:val="00EA1076"/>
    <w:rsid w:val="00EA10F6"/>
    <w:rsid w:val="00EA16F8"/>
    <w:rsid w:val="00EA2F57"/>
    <w:rsid w:val="00EB02D2"/>
    <w:rsid w:val="00EB1363"/>
    <w:rsid w:val="00EB1BF9"/>
    <w:rsid w:val="00EB1DB9"/>
    <w:rsid w:val="00EB2872"/>
    <w:rsid w:val="00EB3BAF"/>
    <w:rsid w:val="00EB3E0D"/>
    <w:rsid w:val="00EB498E"/>
    <w:rsid w:val="00EB60B4"/>
    <w:rsid w:val="00EC1B73"/>
    <w:rsid w:val="00EC3B4B"/>
    <w:rsid w:val="00ED217F"/>
    <w:rsid w:val="00ED4843"/>
    <w:rsid w:val="00ED488D"/>
    <w:rsid w:val="00EE0A7A"/>
    <w:rsid w:val="00EE2A9F"/>
    <w:rsid w:val="00EE7856"/>
    <w:rsid w:val="00EF2792"/>
    <w:rsid w:val="00EF284D"/>
    <w:rsid w:val="00EF3815"/>
    <w:rsid w:val="00F00065"/>
    <w:rsid w:val="00F00D97"/>
    <w:rsid w:val="00F044B8"/>
    <w:rsid w:val="00F056A1"/>
    <w:rsid w:val="00F06599"/>
    <w:rsid w:val="00F06AC1"/>
    <w:rsid w:val="00F1185F"/>
    <w:rsid w:val="00F16697"/>
    <w:rsid w:val="00F168D2"/>
    <w:rsid w:val="00F16DA1"/>
    <w:rsid w:val="00F20384"/>
    <w:rsid w:val="00F21233"/>
    <w:rsid w:val="00F229E0"/>
    <w:rsid w:val="00F229E9"/>
    <w:rsid w:val="00F23F22"/>
    <w:rsid w:val="00F255FA"/>
    <w:rsid w:val="00F258D3"/>
    <w:rsid w:val="00F27216"/>
    <w:rsid w:val="00F30F6A"/>
    <w:rsid w:val="00F313AC"/>
    <w:rsid w:val="00F31701"/>
    <w:rsid w:val="00F31A0F"/>
    <w:rsid w:val="00F31B7E"/>
    <w:rsid w:val="00F32142"/>
    <w:rsid w:val="00F321B7"/>
    <w:rsid w:val="00F3334E"/>
    <w:rsid w:val="00F34B1A"/>
    <w:rsid w:val="00F35880"/>
    <w:rsid w:val="00F40511"/>
    <w:rsid w:val="00F40D6F"/>
    <w:rsid w:val="00F41F10"/>
    <w:rsid w:val="00F44C25"/>
    <w:rsid w:val="00F46A06"/>
    <w:rsid w:val="00F47291"/>
    <w:rsid w:val="00F4791B"/>
    <w:rsid w:val="00F47950"/>
    <w:rsid w:val="00F50B87"/>
    <w:rsid w:val="00F514C7"/>
    <w:rsid w:val="00F51807"/>
    <w:rsid w:val="00F52F08"/>
    <w:rsid w:val="00F534E3"/>
    <w:rsid w:val="00F538A5"/>
    <w:rsid w:val="00F53E6C"/>
    <w:rsid w:val="00F550BA"/>
    <w:rsid w:val="00F55275"/>
    <w:rsid w:val="00F55BDC"/>
    <w:rsid w:val="00F57CDE"/>
    <w:rsid w:val="00F6003D"/>
    <w:rsid w:val="00F619BB"/>
    <w:rsid w:val="00F630D2"/>
    <w:rsid w:val="00F64F50"/>
    <w:rsid w:val="00F659E1"/>
    <w:rsid w:val="00F65E03"/>
    <w:rsid w:val="00F70AB1"/>
    <w:rsid w:val="00F70B10"/>
    <w:rsid w:val="00F716B4"/>
    <w:rsid w:val="00F73008"/>
    <w:rsid w:val="00F736AF"/>
    <w:rsid w:val="00F75397"/>
    <w:rsid w:val="00F81A6F"/>
    <w:rsid w:val="00F82174"/>
    <w:rsid w:val="00F835ED"/>
    <w:rsid w:val="00F839EF"/>
    <w:rsid w:val="00F85401"/>
    <w:rsid w:val="00F90C9D"/>
    <w:rsid w:val="00F952BD"/>
    <w:rsid w:val="00F964C2"/>
    <w:rsid w:val="00FA3D04"/>
    <w:rsid w:val="00FA4754"/>
    <w:rsid w:val="00FA7941"/>
    <w:rsid w:val="00FB171C"/>
    <w:rsid w:val="00FB263B"/>
    <w:rsid w:val="00FB4CD6"/>
    <w:rsid w:val="00FB5474"/>
    <w:rsid w:val="00FB5871"/>
    <w:rsid w:val="00FB5B13"/>
    <w:rsid w:val="00FB7D04"/>
    <w:rsid w:val="00FC1224"/>
    <w:rsid w:val="00FC14EA"/>
    <w:rsid w:val="00FC302C"/>
    <w:rsid w:val="00FC3355"/>
    <w:rsid w:val="00FC574B"/>
    <w:rsid w:val="00FD011D"/>
    <w:rsid w:val="00FD1D13"/>
    <w:rsid w:val="00FD236A"/>
    <w:rsid w:val="00FD4DB8"/>
    <w:rsid w:val="00FD58E0"/>
    <w:rsid w:val="00FD77F9"/>
    <w:rsid w:val="00FE039C"/>
    <w:rsid w:val="00FE1BB4"/>
    <w:rsid w:val="00FE20F7"/>
    <w:rsid w:val="00FE2B1F"/>
    <w:rsid w:val="00FE35E9"/>
    <w:rsid w:val="00FE3665"/>
    <w:rsid w:val="00FE39F2"/>
    <w:rsid w:val="00FE5089"/>
    <w:rsid w:val="00FE5995"/>
    <w:rsid w:val="00FE5F03"/>
    <w:rsid w:val="00FE628E"/>
    <w:rsid w:val="00FF21FF"/>
    <w:rsid w:val="00FF3253"/>
    <w:rsid w:val="00FF4A5F"/>
    <w:rsid w:val="00FF5E2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DC96B5"/>
  <w15:docId w15:val="{7DA4526C-8ADD-4D2A-BFCA-AD6598860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imes New Roman" w:hAnsi="Verdana" w:cs="Arial"/>
        <w:lang w:val="pt-BR" w:eastAsia="en-US" w:bidi="ar-SA"/>
      </w:rPr>
    </w:rPrDefault>
    <w:pPrDefault>
      <w:pPr>
        <w:spacing w:before="100" w:beforeAutospacing="1" w:after="100" w:afterAutospacing="1" w:line="360" w:lineRule="auto"/>
        <w:ind w:left="284"/>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0395"/>
    <w:pPr>
      <w:spacing w:before="0" w:beforeAutospacing="0" w:after="0" w:afterAutospacing="0" w:line="240" w:lineRule="auto"/>
      <w:ind w:left="0"/>
    </w:pPr>
    <w:rPr>
      <w:rFonts w:ascii="Times New Roman" w:hAnsi="Times New Roman" w:cs="Times New Roman"/>
      <w:sz w:val="24"/>
      <w:szCs w:val="24"/>
      <w:lang w:eastAsia="pt-BR"/>
    </w:rPr>
  </w:style>
  <w:style w:type="paragraph" w:styleId="Ttulo1">
    <w:name w:val="heading 1"/>
    <w:basedOn w:val="Normal"/>
    <w:next w:val="Normal"/>
    <w:link w:val="Ttulo1Char"/>
    <w:autoRedefine/>
    <w:qFormat/>
    <w:rsid w:val="00982AC2"/>
    <w:pPr>
      <w:keepNext/>
      <w:framePr w:wrap="around" w:vAnchor="text" w:hAnchor="text" w:y="1"/>
      <w:tabs>
        <w:tab w:val="left" w:pos="567"/>
      </w:tabs>
      <w:outlineLvl w:val="0"/>
    </w:pPr>
    <w:rPr>
      <w:bCs/>
    </w:rPr>
  </w:style>
  <w:style w:type="paragraph" w:styleId="Ttulo2">
    <w:name w:val="heading 2"/>
    <w:basedOn w:val="Normal"/>
    <w:next w:val="Normal"/>
    <w:link w:val="Ttulo2Char"/>
    <w:unhideWhenUsed/>
    <w:qFormat/>
    <w:rsid w:val="00982AC2"/>
    <w:pPr>
      <w:keepNext/>
      <w:keepLines/>
      <w:spacing w:before="200"/>
      <w:outlineLvl w:val="1"/>
    </w:pPr>
    <w:rPr>
      <w:rFonts w:eastAsiaTheme="majorEastAsia" w:cstheme="majorBidi"/>
      <w:bCs/>
      <w:szCs w:val="26"/>
      <w:lang w:val="en-US" w:eastAsia="en-US" w:bidi="en-US"/>
    </w:rPr>
  </w:style>
  <w:style w:type="paragraph" w:styleId="Ttulo3">
    <w:name w:val="heading 3"/>
    <w:basedOn w:val="Normal"/>
    <w:next w:val="Normal"/>
    <w:link w:val="Ttulo3Char"/>
    <w:qFormat/>
    <w:rsid w:val="009704A9"/>
    <w:pPr>
      <w:keepNext/>
      <w:jc w:val="center"/>
      <w:outlineLvl w:val="2"/>
    </w:pPr>
    <w:rPr>
      <w:b/>
      <w:sz w:val="20"/>
      <w:szCs w:val="20"/>
      <w:u w:val="single"/>
    </w:rPr>
  </w:style>
  <w:style w:type="paragraph" w:styleId="Ttulo4">
    <w:name w:val="heading 4"/>
    <w:basedOn w:val="Normal"/>
    <w:next w:val="Normal"/>
    <w:link w:val="Ttulo4Char"/>
    <w:qFormat/>
    <w:rsid w:val="009704A9"/>
    <w:pPr>
      <w:keepNext/>
      <w:jc w:val="center"/>
      <w:outlineLvl w:val="3"/>
    </w:pPr>
    <w:rPr>
      <w:b/>
      <w:sz w:val="28"/>
      <w:szCs w:val="20"/>
    </w:rPr>
  </w:style>
  <w:style w:type="paragraph" w:styleId="Ttulo5">
    <w:name w:val="heading 5"/>
    <w:basedOn w:val="Normal"/>
    <w:next w:val="Normal"/>
    <w:link w:val="Ttulo5Char"/>
    <w:qFormat/>
    <w:rsid w:val="00782D82"/>
    <w:pPr>
      <w:spacing w:before="240" w:after="60"/>
      <w:outlineLvl w:val="4"/>
    </w:pPr>
    <w:rPr>
      <w:b/>
      <w:bCs/>
      <w:i/>
      <w:iCs/>
      <w:sz w:val="26"/>
      <w:szCs w:val="26"/>
    </w:rPr>
  </w:style>
  <w:style w:type="paragraph" w:styleId="Ttulo6">
    <w:name w:val="heading 6"/>
    <w:basedOn w:val="Normal"/>
    <w:next w:val="Normal"/>
    <w:link w:val="Ttulo6Char"/>
    <w:qFormat/>
    <w:rsid w:val="009704A9"/>
    <w:pPr>
      <w:keepNext/>
      <w:jc w:val="center"/>
      <w:outlineLvl w:val="5"/>
    </w:pPr>
    <w:rPr>
      <w:b/>
      <w:szCs w:val="20"/>
    </w:rPr>
  </w:style>
  <w:style w:type="paragraph" w:styleId="Ttulo7">
    <w:name w:val="heading 7"/>
    <w:basedOn w:val="Normal"/>
    <w:next w:val="Normal"/>
    <w:link w:val="Ttulo7Char"/>
    <w:qFormat/>
    <w:rsid w:val="00782D82"/>
    <w:pPr>
      <w:spacing w:before="240" w:after="60"/>
      <w:outlineLvl w:val="6"/>
    </w:pPr>
    <w:rPr>
      <w:szCs w:val="20"/>
    </w:rPr>
  </w:style>
  <w:style w:type="paragraph" w:styleId="Ttulo8">
    <w:name w:val="heading 8"/>
    <w:basedOn w:val="Normal"/>
    <w:next w:val="Normal"/>
    <w:link w:val="Ttulo8Char"/>
    <w:qFormat/>
    <w:rsid w:val="00782D82"/>
    <w:pPr>
      <w:spacing w:before="240" w:after="60"/>
      <w:outlineLvl w:val="7"/>
    </w:pPr>
    <w:rPr>
      <w:i/>
      <w:iCs/>
    </w:rPr>
  </w:style>
  <w:style w:type="paragraph" w:styleId="Ttulo9">
    <w:name w:val="heading 9"/>
    <w:basedOn w:val="Normal"/>
    <w:next w:val="Normal"/>
    <w:link w:val="Ttulo9Char"/>
    <w:qFormat/>
    <w:rsid w:val="00782D82"/>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82AC2"/>
    <w:rPr>
      <w:rFonts w:ascii="Verdana" w:eastAsia="Times New Roman" w:hAnsi="Verdana" w:cs="Times New Roman"/>
      <w:bCs/>
      <w:sz w:val="20"/>
      <w:szCs w:val="24"/>
      <w:lang w:eastAsia="pt-BR"/>
    </w:rPr>
  </w:style>
  <w:style w:type="character" w:customStyle="1" w:styleId="Ttulo2Char">
    <w:name w:val="Título 2 Char"/>
    <w:basedOn w:val="Fontepargpadro"/>
    <w:link w:val="Ttulo2"/>
    <w:uiPriority w:val="9"/>
    <w:rsid w:val="00982AC2"/>
    <w:rPr>
      <w:rFonts w:ascii="Verdana" w:eastAsiaTheme="majorEastAsia" w:hAnsi="Verdana" w:cstheme="majorBidi"/>
      <w:bCs/>
      <w:sz w:val="20"/>
      <w:szCs w:val="26"/>
      <w:lang w:val="en-US" w:bidi="en-US"/>
    </w:rPr>
  </w:style>
  <w:style w:type="character" w:customStyle="1" w:styleId="Ttulo3Char">
    <w:name w:val="Título 3 Char"/>
    <w:basedOn w:val="Fontepargpadro"/>
    <w:link w:val="Ttulo3"/>
    <w:rsid w:val="009704A9"/>
    <w:rPr>
      <w:rFonts w:ascii="Times New Roman" w:hAnsi="Times New Roman" w:cs="Times New Roman"/>
      <w:b/>
      <w:u w:val="single"/>
      <w:lang w:eastAsia="pt-BR"/>
    </w:rPr>
  </w:style>
  <w:style w:type="character" w:customStyle="1" w:styleId="Ttulo4Char">
    <w:name w:val="Título 4 Char"/>
    <w:basedOn w:val="Fontepargpadro"/>
    <w:link w:val="Ttulo4"/>
    <w:rsid w:val="009704A9"/>
    <w:rPr>
      <w:rFonts w:ascii="Times New Roman" w:hAnsi="Times New Roman" w:cs="Times New Roman"/>
      <w:b/>
      <w:sz w:val="28"/>
      <w:lang w:eastAsia="pt-BR"/>
    </w:rPr>
  </w:style>
  <w:style w:type="character" w:customStyle="1" w:styleId="Ttulo5Char">
    <w:name w:val="Título 5 Char"/>
    <w:basedOn w:val="Fontepargpadro"/>
    <w:link w:val="Ttulo5"/>
    <w:rsid w:val="00782D82"/>
    <w:rPr>
      <w:rFonts w:ascii="Times New Roman" w:hAnsi="Times New Roman" w:cs="Times New Roman"/>
      <w:b/>
      <w:bCs/>
      <w:i/>
      <w:iCs/>
      <w:sz w:val="26"/>
      <w:szCs w:val="26"/>
      <w:lang w:eastAsia="pt-BR"/>
    </w:rPr>
  </w:style>
  <w:style w:type="character" w:customStyle="1" w:styleId="Ttulo6Char">
    <w:name w:val="Título 6 Char"/>
    <w:basedOn w:val="Fontepargpadro"/>
    <w:link w:val="Ttulo6"/>
    <w:rsid w:val="009704A9"/>
    <w:rPr>
      <w:rFonts w:ascii="Times New Roman" w:hAnsi="Times New Roman" w:cs="Times New Roman"/>
      <w:b/>
      <w:sz w:val="24"/>
      <w:lang w:eastAsia="pt-BR"/>
    </w:rPr>
  </w:style>
  <w:style w:type="character" w:customStyle="1" w:styleId="Ttulo7Char">
    <w:name w:val="Título 7 Char"/>
    <w:basedOn w:val="Fontepargpadro"/>
    <w:link w:val="Ttulo7"/>
    <w:rsid w:val="00782D82"/>
    <w:rPr>
      <w:rFonts w:ascii="Times New Roman" w:hAnsi="Times New Roman" w:cs="Times New Roman"/>
      <w:sz w:val="24"/>
      <w:lang w:eastAsia="pt-BR"/>
    </w:rPr>
  </w:style>
  <w:style w:type="character" w:customStyle="1" w:styleId="Ttulo8Char">
    <w:name w:val="Título 8 Char"/>
    <w:basedOn w:val="Fontepargpadro"/>
    <w:link w:val="Ttulo8"/>
    <w:rsid w:val="00782D82"/>
    <w:rPr>
      <w:rFonts w:ascii="Times New Roman" w:hAnsi="Times New Roman" w:cs="Times New Roman"/>
      <w:i/>
      <w:iCs/>
      <w:sz w:val="24"/>
      <w:szCs w:val="24"/>
      <w:lang w:eastAsia="pt-BR"/>
    </w:rPr>
  </w:style>
  <w:style w:type="character" w:customStyle="1" w:styleId="Ttulo9Char">
    <w:name w:val="Título 9 Char"/>
    <w:basedOn w:val="Fontepargpadro"/>
    <w:link w:val="Ttulo9"/>
    <w:rsid w:val="00782D82"/>
    <w:rPr>
      <w:rFonts w:ascii="Arial" w:hAnsi="Arial"/>
      <w:sz w:val="22"/>
      <w:szCs w:val="22"/>
      <w:lang w:eastAsia="pt-BR"/>
    </w:rPr>
  </w:style>
  <w:style w:type="paragraph" w:styleId="SemEspaamento">
    <w:name w:val="No Spacing"/>
    <w:basedOn w:val="Normal"/>
    <w:next w:val="Normal"/>
    <w:uiPriority w:val="1"/>
    <w:rsid w:val="009A78A0"/>
    <w:pPr>
      <w:ind w:left="2160"/>
    </w:pPr>
  </w:style>
  <w:style w:type="paragraph" w:styleId="Rodap">
    <w:name w:val="footer"/>
    <w:basedOn w:val="Normal"/>
    <w:link w:val="RodapChar"/>
    <w:rsid w:val="00782D82"/>
    <w:pPr>
      <w:tabs>
        <w:tab w:val="center" w:pos="4419"/>
        <w:tab w:val="right" w:pos="8838"/>
      </w:tabs>
    </w:pPr>
  </w:style>
  <w:style w:type="character" w:customStyle="1" w:styleId="RodapChar">
    <w:name w:val="Rodapé Char"/>
    <w:basedOn w:val="Fontepargpadro"/>
    <w:link w:val="Rodap"/>
    <w:rsid w:val="00782D82"/>
    <w:rPr>
      <w:rFonts w:ascii="Times New Roman" w:hAnsi="Times New Roman" w:cs="Times New Roman"/>
      <w:sz w:val="24"/>
      <w:szCs w:val="24"/>
      <w:lang w:eastAsia="pt-BR"/>
    </w:rPr>
  </w:style>
  <w:style w:type="paragraph" w:styleId="Cabealho">
    <w:name w:val="header"/>
    <w:aliases w:val=" Char"/>
    <w:basedOn w:val="Normal"/>
    <w:link w:val="CabealhoChar"/>
    <w:rsid w:val="00782D82"/>
    <w:pPr>
      <w:tabs>
        <w:tab w:val="center" w:pos="4419"/>
        <w:tab w:val="right" w:pos="8838"/>
      </w:tabs>
    </w:pPr>
    <w:rPr>
      <w:sz w:val="20"/>
      <w:szCs w:val="20"/>
    </w:rPr>
  </w:style>
  <w:style w:type="character" w:customStyle="1" w:styleId="CabealhoChar">
    <w:name w:val="Cabeçalho Char"/>
    <w:aliases w:val=" Char Char"/>
    <w:basedOn w:val="Fontepargpadro"/>
    <w:link w:val="Cabealho"/>
    <w:rsid w:val="00782D82"/>
    <w:rPr>
      <w:rFonts w:ascii="Times New Roman" w:hAnsi="Times New Roman" w:cs="Times New Roman"/>
      <w:lang w:eastAsia="pt-BR"/>
    </w:rPr>
  </w:style>
  <w:style w:type="paragraph" w:styleId="Corpodetexto2">
    <w:name w:val="Body Text 2"/>
    <w:basedOn w:val="Normal"/>
    <w:link w:val="Corpodetexto2Char"/>
    <w:rsid w:val="00782D82"/>
    <w:pPr>
      <w:jc w:val="both"/>
    </w:pPr>
    <w:rPr>
      <w:szCs w:val="20"/>
    </w:rPr>
  </w:style>
  <w:style w:type="character" w:customStyle="1" w:styleId="Corpodetexto2Char">
    <w:name w:val="Corpo de texto 2 Char"/>
    <w:basedOn w:val="Fontepargpadro"/>
    <w:link w:val="Corpodetexto2"/>
    <w:rsid w:val="00782D82"/>
    <w:rPr>
      <w:rFonts w:ascii="Times New Roman" w:hAnsi="Times New Roman" w:cs="Times New Roman"/>
      <w:sz w:val="24"/>
      <w:lang w:eastAsia="pt-BR"/>
    </w:rPr>
  </w:style>
  <w:style w:type="character" w:styleId="Hyperlink">
    <w:name w:val="Hyperlink"/>
    <w:basedOn w:val="Fontepargpadro"/>
    <w:uiPriority w:val="99"/>
    <w:rsid w:val="00782D82"/>
    <w:rPr>
      <w:color w:val="0000FF"/>
      <w:u w:val="single"/>
    </w:rPr>
  </w:style>
  <w:style w:type="paragraph" w:styleId="Corpodetexto">
    <w:name w:val="Body Text"/>
    <w:basedOn w:val="Normal"/>
    <w:link w:val="CorpodetextoChar"/>
    <w:rsid w:val="00782D82"/>
    <w:pPr>
      <w:jc w:val="both"/>
    </w:pPr>
    <w:rPr>
      <w:szCs w:val="20"/>
    </w:rPr>
  </w:style>
  <w:style w:type="character" w:customStyle="1" w:styleId="CorpodetextoChar">
    <w:name w:val="Corpo de texto Char"/>
    <w:basedOn w:val="Fontepargpadro"/>
    <w:link w:val="Corpodetexto"/>
    <w:rsid w:val="00782D82"/>
    <w:rPr>
      <w:rFonts w:ascii="Times New Roman" w:hAnsi="Times New Roman" w:cs="Times New Roman"/>
      <w:sz w:val="24"/>
      <w:lang w:eastAsia="pt-BR"/>
    </w:rPr>
  </w:style>
  <w:style w:type="character" w:customStyle="1" w:styleId="produtostexto">
    <w:name w:val="produtostexto"/>
    <w:basedOn w:val="Fontepargpadro"/>
    <w:rsid w:val="00782D82"/>
  </w:style>
  <w:style w:type="paragraph" w:styleId="Corpodetexto3">
    <w:name w:val="Body Text 3"/>
    <w:basedOn w:val="Normal"/>
    <w:link w:val="Corpodetexto3Char"/>
    <w:rsid w:val="00782D82"/>
    <w:rPr>
      <w:rFonts w:ascii="Arial" w:hAnsi="Arial" w:cs="Arial"/>
      <w:b/>
      <w:bCs/>
    </w:rPr>
  </w:style>
  <w:style w:type="character" w:customStyle="1" w:styleId="Corpodetexto3Char">
    <w:name w:val="Corpo de texto 3 Char"/>
    <w:basedOn w:val="Fontepargpadro"/>
    <w:link w:val="Corpodetexto3"/>
    <w:rsid w:val="00782D82"/>
    <w:rPr>
      <w:rFonts w:ascii="Arial" w:hAnsi="Arial"/>
      <w:b/>
      <w:bCs/>
      <w:sz w:val="24"/>
      <w:szCs w:val="24"/>
      <w:lang w:eastAsia="pt-BR"/>
    </w:rPr>
  </w:style>
  <w:style w:type="paragraph" w:customStyle="1" w:styleId="WW-Corpodetexto3">
    <w:name w:val="WW-Corpo de texto 3"/>
    <w:basedOn w:val="Normal"/>
    <w:rsid w:val="00782D82"/>
    <w:pPr>
      <w:suppressAutoHyphens/>
      <w:jc w:val="both"/>
    </w:pPr>
    <w:rPr>
      <w:szCs w:val="20"/>
      <w:lang w:eastAsia="ar-SA"/>
    </w:rPr>
  </w:style>
  <w:style w:type="paragraph" w:customStyle="1" w:styleId="WW-Padro">
    <w:name w:val="WW-Padrão"/>
    <w:rsid w:val="00782D82"/>
    <w:pPr>
      <w:widowControl w:val="0"/>
      <w:suppressAutoHyphens/>
      <w:autoSpaceDE w:val="0"/>
      <w:spacing w:before="0" w:beforeAutospacing="0" w:after="0" w:afterAutospacing="0" w:line="240" w:lineRule="auto"/>
      <w:ind w:left="0"/>
    </w:pPr>
    <w:rPr>
      <w:rFonts w:ascii="Times New Roman" w:hAnsi="Times New Roman" w:cs="Times New Roman"/>
      <w:lang w:eastAsia="ar-SA"/>
    </w:rPr>
  </w:style>
  <w:style w:type="character" w:customStyle="1" w:styleId="centerazul1">
    <w:name w:val="centerazul1"/>
    <w:basedOn w:val="Fontepargpadro"/>
    <w:rsid w:val="00782D82"/>
    <w:rPr>
      <w:rFonts w:ascii="Verdana" w:hAnsi="Verdana" w:hint="default"/>
      <w:color w:val="373461"/>
      <w:sz w:val="17"/>
      <w:szCs w:val="17"/>
    </w:rPr>
  </w:style>
  <w:style w:type="character" w:customStyle="1" w:styleId="centerverde21">
    <w:name w:val="centerverde21"/>
    <w:basedOn w:val="Fontepargpadro"/>
    <w:rsid w:val="00782D82"/>
    <w:rPr>
      <w:rFonts w:ascii="Verdana" w:hAnsi="Verdana" w:hint="default"/>
      <w:color w:val="006805"/>
      <w:sz w:val="17"/>
      <w:szCs w:val="17"/>
    </w:rPr>
  </w:style>
  <w:style w:type="paragraph" w:styleId="Recuodecorpodetexto">
    <w:name w:val="Body Text Indent"/>
    <w:basedOn w:val="Normal"/>
    <w:link w:val="RecuodecorpodetextoChar"/>
    <w:rsid w:val="00782D82"/>
    <w:pPr>
      <w:spacing w:after="120"/>
      <w:ind w:left="283"/>
    </w:pPr>
  </w:style>
  <w:style w:type="character" w:customStyle="1" w:styleId="RecuodecorpodetextoChar">
    <w:name w:val="Recuo de corpo de texto Char"/>
    <w:basedOn w:val="Fontepargpadro"/>
    <w:link w:val="Recuodecorpodetexto"/>
    <w:rsid w:val="00782D82"/>
    <w:rPr>
      <w:rFonts w:ascii="Times New Roman" w:hAnsi="Times New Roman" w:cs="Times New Roman"/>
      <w:sz w:val="24"/>
      <w:szCs w:val="24"/>
      <w:lang w:eastAsia="pt-BR"/>
    </w:rPr>
  </w:style>
  <w:style w:type="paragraph" w:styleId="Textoembloco">
    <w:name w:val="Block Text"/>
    <w:basedOn w:val="Normal"/>
    <w:rsid w:val="00782D82"/>
    <w:pPr>
      <w:widowControl w:val="0"/>
      <w:autoSpaceDE w:val="0"/>
      <w:autoSpaceDN w:val="0"/>
      <w:adjustRightInd w:val="0"/>
      <w:ind w:left="851" w:right="-2"/>
      <w:jc w:val="both"/>
    </w:pPr>
    <w:rPr>
      <w:rFonts w:ascii="Verdana" w:hAnsi="Verdana"/>
    </w:rPr>
  </w:style>
  <w:style w:type="paragraph" w:customStyle="1" w:styleId="Corpodetexto31">
    <w:name w:val="Corpo de texto 31"/>
    <w:basedOn w:val="Normal"/>
    <w:rsid w:val="00782D82"/>
    <w:pPr>
      <w:ind w:right="-284"/>
      <w:jc w:val="center"/>
    </w:pPr>
    <w:rPr>
      <w:b/>
      <w:sz w:val="28"/>
      <w:szCs w:val="20"/>
    </w:rPr>
  </w:style>
  <w:style w:type="paragraph" w:styleId="PargrafodaLista">
    <w:name w:val="List Paragraph"/>
    <w:basedOn w:val="Normal"/>
    <w:uiPriority w:val="34"/>
    <w:qFormat/>
    <w:rsid w:val="00782D82"/>
    <w:pPr>
      <w:ind w:left="708"/>
    </w:pPr>
  </w:style>
  <w:style w:type="paragraph" w:styleId="Recuodecorpodetexto2">
    <w:name w:val="Body Text Indent 2"/>
    <w:basedOn w:val="Normal"/>
    <w:link w:val="Recuodecorpodetexto2Char"/>
    <w:rsid w:val="009704A9"/>
    <w:pPr>
      <w:ind w:firstLine="4395"/>
      <w:jc w:val="both"/>
    </w:pPr>
    <w:rPr>
      <w:sz w:val="28"/>
      <w:szCs w:val="20"/>
    </w:rPr>
  </w:style>
  <w:style w:type="character" w:customStyle="1" w:styleId="Recuodecorpodetexto2Char">
    <w:name w:val="Recuo de corpo de texto 2 Char"/>
    <w:basedOn w:val="Fontepargpadro"/>
    <w:link w:val="Recuodecorpodetexto2"/>
    <w:rsid w:val="009704A9"/>
    <w:rPr>
      <w:rFonts w:ascii="Times New Roman" w:hAnsi="Times New Roman" w:cs="Times New Roman"/>
      <w:sz w:val="28"/>
      <w:lang w:eastAsia="pt-BR"/>
    </w:rPr>
  </w:style>
  <w:style w:type="paragraph" w:styleId="Legenda">
    <w:name w:val="caption"/>
    <w:basedOn w:val="Normal"/>
    <w:next w:val="Normal"/>
    <w:qFormat/>
    <w:rsid w:val="009704A9"/>
    <w:rPr>
      <w:b/>
    </w:rPr>
  </w:style>
  <w:style w:type="paragraph" w:styleId="Recuodecorpodetexto3">
    <w:name w:val="Body Text Indent 3"/>
    <w:basedOn w:val="Normal"/>
    <w:link w:val="Recuodecorpodetexto3Char"/>
    <w:rsid w:val="009704A9"/>
    <w:pPr>
      <w:ind w:firstLine="1418"/>
    </w:pPr>
    <w:rPr>
      <w:szCs w:val="20"/>
    </w:rPr>
  </w:style>
  <w:style w:type="character" w:customStyle="1" w:styleId="Recuodecorpodetexto3Char">
    <w:name w:val="Recuo de corpo de texto 3 Char"/>
    <w:basedOn w:val="Fontepargpadro"/>
    <w:link w:val="Recuodecorpodetexto3"/>
    <w:rsid w:val="009704A9"/>
    <w:rPr>
      <w:rFonts w:ascii="Times New Roman" w:hAnsi="Times New Roman" w:cs="Times New Roman"/>
      <w:sz w:val="24"/>
      <w:lang w:eastAsia="pt-BR"/>
    </w:rPr>
  </w:style>
  <w:style w:type="paragraph" w:customStyle="1" w:styleId="xl24">
    <w:name w:val="xl24"/>
    <w:basedOn w:val="Normal"/>
    <w:rsid w:val="009704A9"/>
    <w:pPr>
      <w:spacing w:before="100" w:beforeAutospacing="1" w:after="100" w:afterAutospacing="1"/>
    </w:pPr>
    <w:rPr>
      <w:rFonts w:ascii="Arial" w:eastAsia="Arial Unicode MS" w:hAnsi="Arial" w:cs="Arial"/>
      <w:sz w:val="22"/>
      <w:szCs w:val="22"/>
    </w:rPr>
  </w:style>
  <w:style w:type="paragraph" w:customStyle="1" w:styleId="xl25">
    <w:name w:val="xl25"/>
    <w:basedOn w:val="Normal"/>
    <w:rsid w:val="009704A9"/>
    <w:pPr>
      <w:spacing w:before="100" w:beforeAutospacing="1" w:after="100" w:afterAutospacing="1"/>
    </w:pPr>
    <w:rPr>
      <w:rFonts w:ascii="Arial" w:eastAsia="Arial Unicode MS" w:hAnsi="Arial" w:cs="Arial"/>
      <w:sz w:val="22"/>
      <w:szCs w:val="22"/>
    </w:rPr>
  </w:style>
  <w:style w:type="paragraph" w:customStyle="1" w:styleId="xl26">
    <w:name w:val="xl26"/>
    <w:basedOn w:val="Normal"/>
    <w:rsid w:val="009704A9"/>
    <w:pPr>
      <w:spacing w:before="100" w:beforeAutospacing="1" w:after="100" w:afterAutospacing="1"/>
    </w:pPr>
    <w:rPr>
      <w:rFonts w:ascii="Arial" w:eastAsia="Arial Unicode MS" w:hAnsi="Arial" w:cs="Arial"/>
      <w:sz w:val="22"/>
      <w:szCs w:val="22"/>
    </w:rPr>
  </w:style>
  <w:style w:type="paragraph" w:customStyle="1" w:styleId="xl27">
    <w:name w:val="xl27"/>
    <w:basedOn w:val="Normal"/>
    <w:rsid w:val="009704A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Normal"/>
    <w:rsid w:val="009704A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sz w:val="18"/>
      <w:szCs w:val="18"/>
    </w:rPr>
  </w:style>
  <w:style w:type="character" w:styleId="HiperlinkVisitado">
    <w:name w:val="FollowedHyperlink"/>
    <w:basedOn w:val="Fontepargpadro"/>
    <w:uiPriority w:val="99"/>
    <w:rsid w:val="009704A9"/>
    <w:rPr>
      <w:color w:val="800080"/>
      <w:u w:val="single"/>
    </w:rPr>
  </w:style>
  <w:style w:type="paragraph" w:customStyle="1" w:styleId="xl29">
    <w:name w:val="xl29"/>
    <w:basedOn w:val="Normal"/>
    <w:rsid w:val="009704A9"/>
    <w:pPr>
      <w:spacing w:before="100" w:beforeAutospacing="1" w:after="100" w:afterAutospacing="1"/>
    </w:pPr>
    <w:rPr>
      <w:rFonts w:eastAsia="Arial Unicode MS"/>
    </w:rPr>
  </w:style>
  <w:style w:type="table" w:styleId="Tabelacomgrade">
    <w:name w:val="Table Grid"/>
    <w:basedOn w:val="Tabelanormal"/>
    <w:rsid w:val="00D835B1"/>
    <w:pPr>
      <w:spacing w:before="0" w:beforeAutospacing="0" w:after="0" w:afterAutospacing="0" w:line="240" w:lineRule="auto"/>
      <w:ind w:left="0"/>
    </w:pPr>
    <w:rPr>
      <w:rFonts w:ascii="Times New Roman" w:hAnsi="Times New Roman" w:cs="Times New Roman"/>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C61AC9"/>
    <w:rPr>
      <w:rFonts w:ascii="Tahoma" w:hAnsi="Tahoma" w:cs="Tahoma"/>
      <w:sz w:val="16"/>
      <w:szCs w:val="16"/>
    </w:rPr>
  </w:style>
  <w:style w:type="character" w:customStyle="1" w:styleId="TextodebaloChar">
    <w:name w:val="Texto de balão Char"/>
    <w:basedOn w:val="Fontepargpadro"/>
    <w:link w:val="Textodebalo"/>
    <w:uiPriority w:val="99"/>
    <w:semiHidden/>
    <w:rsid w:val="00C61AC9"/>
    <w:rPr>
      <w:rFonts w:ascii="Tahoma" w:hAnsi="Tahoma" w:cs="Tahoma"/>
      <w:sz w:val="16"/>
      <w:szCs w:val="16"/>
      <w:lang w:eastAsia="pt-BR"/>
    </w:rPr>
  </w:style>
  <w:style w:type="paragraph" w:customStyle="1" w:styleId="EMPTYCELLSTYLE">
    <w:name w:val="EMPTY_CELL_STYLE"/>
    <w:qFormat/>
    <w:rsid w:val="00CC0833"/>
    <w:pPr>
      <w:spacing w:before="0" w:beforeAutospacing="0" w:after="0" w:afterAutospacing="0" w:line="240" w:lineRule="auto"/>
      <w:ind w:left="0"/>
    </w:pPr>
    <w:rPr>
      <w:rFonts w:ascii="SansSerif" w:eastAsiaTheme="minorEastAsia" w:hAnsi="SansSerif" w:cs="SansSerif"/>
      <w:color w:val="000000"/>
      <w:sz w:val="2"/>
      <w:lang w:eastAsia="pt-BR"/>
    </w:rPr>
  </w:style>
  <w:style w:type="paragraph" w:customStyle="1" w:styleId="msonormal0">
    <w:name w:val="msonormal"/>
    <w:basedOn w:val="Normal"/>
    <w:rsid w:val="000C694B"/>
    <w:pPr>
      <w:spacing w:before="100" w:beforeAutospacing="1" w:after="100" w:afterAutospacing="1"/>
    </w:pPr>
  </w:style>
  <w:style w:type="paragraph" w:customStyle="1" w:styleId="xl63">
    <w:name w:val="xl63"/>
    <w:basedOn w:val="Normal"/>
    <w:rsid w:val="000C694B"/>
    <w:pPr>
      <w:shd w:val="clear" w:color="000000" w:fill="FFFFFF"/>
      <w:spacing w:before="100" w:beforeAutospacing="1" w:after="100" w:afterAutospacing="1"/>
      <w:textAlignment w:val="top"/>
    </w:pPr>
    <w:rPr>
      <w:rFonts w:ascii="SansSerif" w:hAnsi="SansSerif"/>
      <w:color w:val="000000"/>
    </w:rPr>
  </w:style>
  <w:style w:type="paragraph" w:customStyle="1" w:styleId="xl64">
    <w:name w:val="xl64"/>
    <w:basedOn w:val="Normal"/>
    <w:rsid w:val="000C694B"/>
    <w:pPr>
      <w:shd w:val="clear" w:color="000000" w:fill="FFFFFF"/>
      <w:spacing w:before="100" w:beforeAutospacing="1" w:after="100" w:afterAutospacing="1"/>
      <w:jc w:val="center"/>
      <w:textAlignment w:val="top"/>
    </w:pPr>
    <w:rPr>
      <w:color w:val="000000"/>
      <w:sz w:val="18"/>
      <w:szCs w:val="18"/>
    </w:rPr>
  </w:style>
  <w:style w:type="paragraph" w:customStyle="1" w:styleId="xl65">
    <w:name w:val="xl65"/>
    <w:basedOn w:val="Normal"/>
    <w:rsid w:val="000C694B"/>
    <w:pPr>
      <w:pBdr>
        <w:left w:val="single" w:sz="8" w:space="0" w:color="000000"/>
      </w:pBdr>
      <w:shd w:val="clear" w:color="000000" w:fill="FFFFFF"/>
      <w:spacing w:before="100" w:beforeAutospacing="1" w:after="100" w:afterAutospacing="1"/>
      <w:textAlignment w:val="top"/>
    </w:pPr>
    <w:rPr>
      <w:rFonts w:ascii="SansSerif" w:hAnsi="SansSerif"/>
      <w:color w:val="000000"/>
    </w:rPr>
  </w:style>
  <w:style w:type="paragraph" w:customStyle="1" w:styleId="xl66">
    <w:name w:val="xl66"/>
    <w:basedOn w:val="Normal"/>
    <w:rsid w:val="000C694B"/>
    <w:pPr>
      <w:shd w:val="clear" w:color="000000" w:fill="FFFFFF"/>
      <w:spacing w:before="100" w:beforeAutospacing="1" w:after="100" w:afterAutospacing="1"/>
      <w:jc w:val="center"/>
      <w:textAlignment w:val="center"/>
    </w:pPr>
    <w:rPr>
      <w:color w:val="000000"/>
      <w:sz w:val="18"/>
      <w:szCs w:val="18"/>
    </w:rPr>
  </w:style>
  <w:style w:type="paragraph" w:customStyle="1" w:styleId="xl67">
    <w:name w:val="xl67"/>
    <w:basedOn w:val="Normal"/>
    <w:rsid w:val="000C694B"/>
    <w:pPr>
      <w:pBdr>
        <w:top w:val="single" w:sz="8" w:space="0" w:color="000000"/>
        <w:left w:val="single" w:sz="8" w:space="0" w:color="000000"/>
        <w:bottom w:val="single" w:sz="8" w:space="0" w:color="000000"/>
      </w:pBdr>
      <w:shd w:val="clear" w:color="000000" w:fill="FFFFFF"/>
      <w:spacing w:before="100" w:beforeAutospacing="1" w:after="100" w:afterAutospacing="1"/>
      <w:textAlignment w:val="top"/>
    </w:pPr>
    <w:rPr>
      <w:rFonts w:ascii="SansSerif" w:hAnsi="SansSerif"/>
      <w:color w:val="000000"/>
    </w:rPr>
  </w:style>
  <w:style w:type="paragraph" w:customStyle="1" w:styleId="xl68">
    <w:name w:val="xl68"/>
    <w:basedOn w:val="Normal"/>
    <w:rsid w:val="000C694B"/>
    <w:pPr>
      <w:pBdr>
        <w:top w:val="single" w:sz="8" w:space="0" w:color="000000"/>
        <w:bottom w:val="single" w:sz="8" w:space="0" w:color="000000"/>
      </w:pBdr>
      <w:shd w:val="clear" w:color="000000" w:fill="FFFFFF"/>
      <w:spacing w:before="100" w:beforeAutospacing="1" w:after="100" w:afterAutospacing="1"/>
      <w:textAlignment w:val="top"/>
    </w:pPr>
    <w:rPr>
      <w:rFonts w:ascii="SansSerif" w:hAnsi="SansSerif"/>
      <w:color w:val="000000"/>
    </w:rPr>
  </w:style>
  <w:style w:type="paragraph" w:customStyle="1" w:styleId="xl69">
    <w:name w:val="xl69"/>
    <w:basedOn w:val="Normal"/>
    <w:rsid w:val="000C694B"/>
    <w:pPr>
      <w:pBdr>
        <w:top w:val="single" w:sz="8" w:space="0" w:color="000000"/>
        <w:bottom w:val="single" w:sz="8" w:space="0" w:color="000000"/>
        <w:right w:val="single" w:sz="8" w:space="0" w:color="000000"/>
      </w:pBdr>
      <w:shd w:val="clear" w:color="000000" w:fill="FFFFFF"/>
      <w:spacing w:before="100" w:beforeAutospacing="1" w:after="100" w:afterAutospacing="1"/>
      <w:textAlignment w:val="top"/>
    </w:pPr>
    <w:rPr>
      <w:rFonts w:ascii="SansSerif" w:hAnsi="SansSerif"/>
      <w:color w:val="000000"/>
    </w:rPr>
  </w:style>
  <w:style w:type="paragraph" w:customStyle="1" w:styleId="xl70">
    <w:name w:val="xl70"/>
    <w:basedOn w:val="Normal"/>
    <w:rsid w:val="000C694B"/>
    <w:pPr>
      <w:shd w:val="clear" w:color="000000" w:fill="FFFFFF"/>
      <w:spacing w:before="100" w:beforeAutospacing="1" w:after="100" w:afterAutospacing="1"/>
      <w:jc w:val="right"/>
      <w:textAlignment w:val="top"/>
    </w:pPr>
    <w:rPr>
      <w:color w:val="000000"/>
      <w:sz w:val="18"/>
      <w:szCs w:val="18"/>
    </w:rPr>
  </w:style>
  <w:style w:type="paragraph" w:customStyle="1" w:styleId="xl71">
    <w:name w:val="xl71"/>
    <w:basedOn w:val="Normal"/>
    <w:rsid w:val="000C694B"/>
    <w:pPr>
      <w:shd w:val="clear" w:color="000000" w:fill="FFFFFF"/>
      <w:spacing w:before="100" w:beforeAutospacing="1" w:after="100" w:afterAutospacing="1"/>
      <w:textAlignment w:val="top"/>
    </w:pPr>
    <w:rPr>
      <w:color w:val="000000"/>
      <w:sz w:val="18"/>
      <w:szCs w:val="18"/>
    </w:rPr>
  </w:style>
  <w:style w:type="paragraph" w:customStyle="1" w:styleId="xl72">
    <w:name w:val="xl72"/>
    <w:basedOn w:val="Normal"/>
    <w:rsid w:val="000C694B"/>
    <w:pPr>
      <w:shd w:val="clear" w:color="000000" w:fill="FFFFFF"/>
      <w:spacing w:before="100" w:beforeAutospacing="1" w:after="100" w:afterAutospacing="1"/>
      <w:textAlignment w:val="center"/>
    </w:pPr>
    <w:rPr>
      <w:color w:val="000000"/>
      <w:sz w:val="18"/>
      <w:szCs w:val="18"/>
    </w:rPr>
  </w:style>
  <w:style w:type="paragraph" w:customStyle="1" w:styleId="xl73">
    <w:name w:val="xl73"/>
    <w:basedOn w:val="Normal"/>
    <w:rsid w:val="000C694B"/>
    <w:pPr>
      <w:shd w:val="clear" w:color="000000" w:fill="FFFFFF"/>
      <w:spacing w:before="100" w:beforeAutospacing="1" w:after="100" w:afterAutospacing="1"/>
      <w:jc w:val="right"/>
      <w:textAlignment w:val="center"/>
    </w:pPr>
    <w:rPr>
      <w:color w:val="000000"/>
      <w:sz w:val="18"/>
      <w:szCs w:val="18"/>
    </w:rPr>
  </w:style>
  <w:style w:type="paragraph" w:customStyle="1" w:styleId="xl74">
    <w:name w:val="xl74"/>
    <w:basedOn w:val="Normal"/>
    <w:rsid w:val="000C694B"/>
    <w:pPr>
      <w:pBdr>
        <w:top w:val="single" w:sz="8" w:space="0" w:color="000000"/>
        <w:bottom w:val="single" w:sz="8" w:space="0" w:color="000000"/>
      </w:pBdr>
      <w:shd w:val="clear" w:color="000000" w:fill="FFFFFF"/>
      <w:spacing w:before="100" w:beforeAutospacing="1" w:after="100" w:afterAutospacing="1"/>
      <w:jc w:val="center"/>
      <w:textAlignment w:val="center"/>
    </w:pPr>
    <w:rPr>
      <w:color w:val="000000"/>
      <w:sz w:val="16"/>
      <w:szCs w:val="16"/>
    </w:rPr>
  </w:style>
  <w:style w:type="paragraph" w:customStyle="1" w:styleId="xl75">
    <w:name w:val="xl75"/>
    <w:basedOn w:val="Normal"/>
    <w:rsid w:val="000C694B"/>
    <w:pPr>
      <w:pBdr>
        <w:top w:val="single" w:sz="8" w:space="0" w:color="000000"/>
        <w:bottom w:val="single" w:sz="8" w:space="0" w:color="000000"/>
      </w:pBdr>
      <w:shd w:val="clear" w:color="000000" w:fill="FFFFFF"/>
      <w:spacing w:before="100" w:beforeAutospacing="1" w:after="100" w:afterAutospacing="1"/>
      <w:jc w:val="center"/>
      <w:textAlignment w:val="center"/>
    </w:pPr>
    <w:rPr>
      <w:color w:val="000000"/>
      <w:sz w:val="18"/>
      <w:szCs w:val="18"/>
    </w:rPr>
  </w:style>
  <w:style w:type="paragraph" w:customStyle="1" w:styleId="xl76">
    <w:name w:val="xl76"/>
    <w:basedOn w:val="Normal"/>
    <w:rsid w:val="000C694B"/>
    <w:pPr>
      <w:pBdr>
        <w:top w:val="single" w:sz="8" w:space="0" w:color="000000"/>
        <w:bottom w:val="single" w:sz="8" w:space="0" w:color="000000"/>
      </w:pBdr>
      <w:shd w:val="clear" w:color="000000" w:fill="FFFFFF"/>
      <w:spacing w:before="100" w:beforeAutospacing="1" w:after="100" w:afterAutospacing="1"/>
      <w:jc w:val="right"/>
      <w:textAlignment w:val="center"/>
    </w:pPr>
    <w:rPr>
      <w:color w:val="000000"/>
      <w:sz w:val="18"/>
      <w:szCs w:val="18"/>
    </w:rPr>
  </w:style>
  <w:style w:type="character" w:styleId="MenoPendente">
    <w:name w:val="Unresolved Mention"/>
    <w:basedOn w:val="Fontepargpadro"/>
    <w:uiPriority w:val="99"/>
    <w:semiHidden/>
    <w:unhideWhenUsed/>
    <w:rsid w:val="00555D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6444">
      <w:bodyDiv w:val="1"/>
      <w:marLeft w:val="0"/>
      <w:marRight w:val="0"/>
      <w:marTop w:val="0"/>
      <w:marBottom w:val="0"/>
      <w:divBdr>
        <w:top w:val="none" w:sz="0" w:space="0" w:color="auto"/>
        <w:left w:val="none" w:sz="0" w:space="0" w:color="auto"/>
        <w:bottom w:val="none" w:sz="0" w:space="0" w:color="auto"/>
        <w:right w:val="none" w:sz="0" w:space="0" w:color="auto"/>
      </w:divBdr>
    </w:div>
    <w:div w:id="19821874">
      <w:bodyDiv w:val="1"/>
      <w:marLeft w:val="0"/>
      <w:marRight w:val="0"/>
      <w:marTop w:val="0"/>
      <w:marBottom w:val="0"/>
      <w:divBdr>
        <w:top w:val="none" w:sz="0" w:space="0" w:color="auto"/>
        <w:left w:val="none" w:sz="0" w:space="0" w:color="auto"/>
        <w:bottom w:val="none" w:sz="0" w:space="0" w:color="auto"/>
        <w:right w:val="none" w:sz="0" w:space="0" w:color="auto"/>
      </w:divBdr>
    </w:div>
    <w:div w:id="98988168">
      <w:bodyDiv w:val="1"/>
      <w:marLeft w:val="0"/>
      <w:marRight w:val="0"/>
      <w:marTop w:val="0"/>
      <w:marBottom w:val="0"/>
      <w:divBdr>
        <w:top w:val="none" w:sz="0" w:space="0" w:color="auto"/>
        <w:left w:val="none" w:sz="0" w:space="0" w:color="auto"/>
        <w:bottom w:val="none" w:sz="0" w:space="0" w:color="auto"/>
        <w:right w:val="none" w:sz="0" w:space="0" w:color="auto"/>
      </w:divBdr>
    </w:div>
    <w:div w:id="261183327">
      <w:bodyDiv w:val="1"/>
      <w:marLeft w:val="0"/>
      <w:marRight w:val="0"/>
      <w:marTop w:val="0"/>
      <w:marBottom w:val="0"/>
      <w:divBdr>
        <w:top w:val="none" w:sz="0" w:space="0" w:color="auto"/>
        <w:left w:val="none" w:sz="0" w:space="0" w:color="auto"/>
        <w:bottom w:val="none" w:sz="0" w:space="0" w:color="auto"/>
        <w:right w:val="none" w:sz="0" w:space="0" w:color="auto"/>
      </w:divBdr>
    </w:div>
    <w:div w:id="299117260">
      <w:bodyDiv w:val="1"/>
      <w:marLeft w:val="0"/>
      <w:marRight w:val="0"/>
      <w:marTop w:val="0"/>
      <w:marBottom w:val="0"/>
      <w:divBdr>
        <w:top w:val="none" w:sz="0" w:space="0" w:color="auto"/>
        <w:left w:val="none" w:sz="0" w:space="0" w:color="auto"/>
        <w:bottom w:val="none" w:sz="0" w:space="0" w:color="auto"/>
        <w:right w:val="none" w:sz="0" w:space="0" w:color="auto"/>
      </w:divBdr>
    </w:div>
    <w:div w:id="458689831">
      <w:bodyDiv w:val="1"/>
      <w:marLeft w:val="0"/>
      <w:marRight w:val="0"/>
      <w:marTop w:val="0"/>
      <w:marBottom w:val="0"/>
      <w:divBdr>
        <w:top w:val="none" w:sz="0" w:space="0" w:color="auto"/>
        <w:left w:val="none" w:sz="0" w:space="0" w:color="auto"/>
        <w:bottom w:val="none" w:sz="0" w:space="0" w:color="auto"/>
        <w:right w:val="none" w:sz="0" w:space="0" w:color="auto"/>
      </w:divBdr>
    </w:div>
    <w:div w:id="465858792">
      <w:bodyDiv w:val="1"/>
      <w:marLeft w:val="0"/>
      <w:marRight w:val="0"/>
      <w:marTop w:val="0"/>
      <w:marBottom w:val="0"/>
      <w:divBdr>
        <w:top w:val="none" w:sz="0" w:space="0" w:color="auto"/>
        <w:left w:val="none" w:sz="0" w:space="0" w:color="auto"/>
        <w:bottom w:val="none" w:sz="0" w:space="0" w:color="auto"/>
        <w:right w:val="none" w:sz="0" w:space="0" w:color="auto"/>
      </w:divBdr>
    </w:div>
    <w:div w:id="492599841">
      <w:bodyDiv w:val="1"/>
      <w:marLeft w:val="0"/>
      <w:marRight w:val="0"/>
      <w:marTop w:val="0"/>
      <w:marBottom w:val="0"/>
      <w:divBdr>
        <w:top w:val="none" w:sz="0" w:space="0" w:color="auto"/>
        <w:left w:val="none" w:sz="0" w:space="0" w:color="auto"/>
        <w:bottom w:val="none" w:sz="0" w:space="0" w:color="auto"/>
        <w:right w:val="none" w:sz="0" w:space="0" w:color="auto"/>
      </w:divBdr>
    </w:div>
    <w:div w:id="532235106">
      <w:bodyDiv w:val="1"/>
      <w:marLeft w:val="0"/>
      <w:marRight w:val="0"/>
      <w:marTop w:val="0"/>
      <w:marBottom w:val="0"/>
      <w:divBdr>
        <w:top w:val="none" w:sz="0" w:space="0" w:color="auto"/>
        <w:left w:val="none" w:sz="0" w:space="0" w:color="auto"/>
        <w:bottom w:val="none" w:sz="0" w:space="0" w:color="auto"/>
        <w:right w:val="none" w:sz="0" w:space="0" w:color="auto"/>
      </w:divBdr>
    </w:div>
    <w:div w:id="557590829">
      <w:bodyDiv w:val="1"/>
      <w:marLeft w:val="0"/>
      <w:marRight w:val="0"/>
      <w:marTop w:val="0"/>
      <w:marBottom w:val="0"/>
      <w:divBdr>
        <w:top w:val="none" w:sz="0" w:space="0" w:color="auto"/>
        <w:left w:val="none" w:sz="0" w:space="0" w:color="auto"/>
        <w:bottom w:val="none" w:sz="0" w:space="0" w:color="auto"/>
        <w:right w:val="none" w:sz="0" w:space="0" w:color="auto"/>
      </w:divBdr>
    </w:div>
    <w:div w:id="596140185">
      <w:bodyDiv w:val="1"/>
      <w:marLeft w:val="0"/>
      <w:marRight w:val="0"/>
      <w:marTop w:val="0"/>
      <w:marBottom w:val="0"/>
      <w:divBdr>
        <w:top w:val="none" w:sz="0" w:space="0" w:color="auto"/>
        <w:left w:val="none" w:sz="0" w:space="0" w:color="auto"/>
        <w:bottom w:val="none" w:sz="0" w:space="0" w:color="auto"/>
        <w:right w:val="none" w:sz="0" w:space="0" w:color="auto"/>
      </w:divBdr>
    </w:div>
    <w:div w:id="633755376">
      <w:bodyDiv w:val="1"/>
      <w:marLeft w:val="0"/>
      <w:marRight w:val="0"/>
      <w:marTop w:val="0"/>
      <w:marBottom w:val="0"/>
      <w:divBdr>
        <w:top w:val="none" w:sz="0" w:space="0" w:color="auto"/>
        <w:left w:val="none" w:sz="0" w:space="0" w:color="auto"/>
        <w:bottom w:val="none" w:sz="0" w:space="0" w:color="auto"/>
        <w:right w:val="none" w:sz="0" w:space="0" w:color="auto"/>
      </w:divBdr>
    </w:div>
    <w:div w:id="702101029">
      <w:bodyDiv w:val="1"/>
      <w:marLeft w:val="0"/>
      <w:marRight w:val="0"/>
      <w:marTop w:val="0"/>
      <w:marBottom w:val="0"/>
      <w:divBdr>
        <w:top w:val="none" w:sz="0" w:space="0" w:color="auto"/>
        <w:left w:val="none" w:sz="0" w:space="0" w:color="auto"/>
        <w:bottom w:val="none" w:sz="0" w:space="0" w:color="auto"/>
        <w:right w:val="none" w:sz="0" w:space="0" w:color="auto"/>
      </w:divBdr>
    </w:div>
    <w:div w:id="769592352">
      <w:bodyDiv w:val="1"/>
      <w:marLeft w:val="0"/>
      <w:marRight w:val="0"/>
      <w:marTop w:val="0"/>
      <w:marBottom w:val="0"/>
      <w:divBdr>
        <w:top w:val="none" w:sz="0" w:space="0" w:color="auto"/>
        <w:left w:val="none" w:sz="0" w:space="0" w:color="auto"/>
        <w:bottom w:val="none" w:sz="0" w:space="0" w:color="auto"/>
        <w:right w:val="none" w:sz="0" w:space="0" w:color="auto"/>
      </w:divBdr>
    </w:div>
    <w:div w:id="969743183">
      <w:bodyDiv w:val="1"/>
      <w:marLeft w:val="0"/>
      <w:marRight w:val="0"/>
      <w:marTop w:val="0"/>
      <w:marBottom w:val="0"/>
      <w:divBdr>
        <w:top w:val="none" w:sz="0" w:space="0" w:color="auto"/>
        <w:left w:val="none" w:sz="0" w:space="0" w:color="auto"/>
        <w:bottom w:val="none" w:sz="0" w:space="0" w:color="auto"/>
        <w:right w:val="none" w:sz="0" w:space="0" w:color="auto"/>
      </w:divBdr>
    </w:div>
    <w:div w:id="1194154176">
      <w:bodyDiv w:val="1"/>
      <w:marLeft w:val="0"/>
      <w:marRight w:val="0"/>
      <w:marTop w:val="0"/>
      <w:marBottom w:val="0"/>
      <w:divBdr>
        <w:top w:val="none" w:sz="0" w:space="0" w:color="auto"/>
        <w:left w:val="none" w:sz="0" w:space="0" w:color="auto"/>
        <w:bottom w:val="none" w:sz="0" w:space="0" w:color="auto"/>
        <w:right w:val="none" w:sz="0" w:space="0" w:color="auto"/>
      </w:divBdr>
    </w:div>
    <w:div w:id="1442262942">
      <w:bodyDiv w:val="1"/>
      <w:marLeft w:val="0"/>
      <w:marRight w:val="0"/>
      <w:marTop w:val="0"/>
      <w:marBottom w:val="0"/>
      <w:divBdr>
        <w:top w:val="none" w:sz="0" w:space="0" w:color="auto"/>
        <w:left w:val="none" w:sz="0" w:space="0" w:color="auto"/>
        <w:bottom w:val="none" w:sz="0" w:space="0" w:color="auto"/>
        <w:right w:val="none" w:sz="0" w:space="0" w:color="auto"/>
      </w:divBdr>
    </w:div>
    <w:div w:id="1540968470">
      <w:bodyDiv w:val="1"/>
      <w:marLeft w:val="0"/>
      <w:marRight w:val="0"/>
      <w:marTop w:val="0"/>
      <w:marBottom w:val="0"/>
      <w:divBdr>
        <w:top w:val="none" w:sz="0" w:space="0" w:color="auto"/>
        <w:left w:val="none" w:sz="0" w:space="0" w:color="auto"/>
        <w:bottom w:val="none" w:sz="0" w:space="0" w:color="auto"/>
        <w:right w:val="none" w:sz="0" w:space="0" w:color="auto"/>
      </w:divBdr>
      <w:divsChild>
        <w:div w:id="284124065">
          <w:marLeft w:val="0"/>
          <w:marRight w:val="0"/>
          <w:marTop w:val="0"/>
          <w:marBottom w:val="0"/>
          <w:divBdr>
            <w:top w:val="none" w:sz="0" w:space="0" w:color="auto"/>
            <w:left w:val="none" w:sz="0" w:space="0" w:color="auto"/>
            <w:bottom w:val="none" w:sz="0" w:space="0" w:color="auto"/>
            <w:right w:val="none" w:sz="0" w:space="0" w:color="auto"/>
          </w:divBdr>
        </w:div>
        <w:div w:id="492380686">
          <w:marLeft w:val="0"/>
          <w:marRight w:val="0"/>
          <w:marTop w:val="0"/>
          <w:marBottom w:val="0"/>
          <w:divBdr>
            <w:top w:val="none" w:sz="0" w:space="0" w:color="auto"/>
            <w:left w:val="none" w:sz="0" w:space="0" w:color="auto"/>
            <w:bottom w:val="none" w:sz="0" w:space="0" w:color="auto"/>
            <w:right w:val="none" w:sz="0" w:space="0" w:color="auto"/>
          </w:divBdr>
        </w:div>
        <w:div w:id="856308137">
          <w:marLeft w:val="0"/>
          <w:marRight w:val="0"/>
          <w:marTop w:val="0"/>
          <w:marBottom w:val="0"/>
          <w:divBdr>
            <w:top w:val="none" w:sz="0" w:space="0" w:color="auto"/>
            <w:left w:val="none" w:sz="0" w:space="0" w:color="auto"/>
            <w:bottom w:val="none" w:sz="0" w:space="0" w:color="auto"/>
            <w:right w:val="none" w:sz="0" w:space="0" w:color="auto"/>
          </w:divBdr>
        </w:div>
        <w:div w:id="877275201">
          <w:marLeft w:val="0"/>
          <w:marRight w:val="0"/>
          <w:marTop w:val="0"/>
          <w:marBottom w:val="0"/>
          <w:divBdr>
            <w:top w:val="none" w:sz="0" w:space="0" w:color="auto"/>
            <w:left w:val="none" w:sz="0" w:space="0" w:color="auto"/>
            <w:bottom w:val="none" w:sz="0" w:space="0" w:color="auto"/>
            <w:right w:val="none" w:sz="0" w:space="0" w:color="auto"/>
          </w:divBdr>
        </w:div>
        <w:div w:id="914241534">
          <w:marLeft w:val="0"/>
          <w:marRight w:val="0"/>
          <w:marTop w:val="0"/>
          <w:marBottom w:val="0"/>
          <w:divBdr>
            <w:top w:val="none" w:sz="0" w:space="0" w:color="auto"/>
            <w:left w:val="none" w:sz="0" w:space="0" w:color="auto"/>
            <w:bottom w:val="none" w:sz="0" w:space="0" w:color="auto"/>
            <w:right w:val="none" w:sz="0" w:space="0" w:color="auto"/>
          </w:divBdr>
        </w:div>
        <w:div w:id="991638891">
          <w:marLeft w:val="0"/>
          <w:marRight w:val="0"/>
          <w:marTop w:val="0"/>
          <w:marBottom w:val="0"/>
          <w:divBdr>
            <w:top w:val="none" w:sz="0" w:space="0" w:color="auto"/>
            <w:left w:val="none" w:sz="0" w:space="0" w:color="auto"/>
            <w:bottom w:val="none" w:sz="0" w:space="0" w:color="auto"/>
            <w:right w:val="none" w:sz="0" w:space="0" w:color="auto"/>
          </w:divBdr>
        </w:div>
        <w:div w:id="1154179949">
          <w:marLeft w:val="0"/>
          <w:marRight w:val="0"/>
          <w:marTop w:val="0"/>
          <w:marBottom w:val="0"/>
          <w:divBdr>
            <w:top w:val="none" w:sz="0" w:space="0" w:color="auto"/>
            <w:left w:val="none" w:sz="0" w:space="0" w:color="auto"/>
            <w:bottom w:val="none" w:sz="0" w:space="0" w:color="auto"/>
            <w:right w:val="none" w:sz="0" w:space="0" w:color="auto"/>
          </w:divBdr>
        </w:div>
        <w:div w:id="1287347525">
          <w:marLeft w:val="0"/>
          <w:marRight w:val="0"/>
          <w:marTop w:val="0"/>
          <w:marBottom w:val="0"/>
          <w:divBdr>
            <w:top w:val="none" w:sz="0" w:space="0" w:color="auto"/>
            <w:left w:val="none" w:sz="0" w:space="0" w:color="auto"/>
            <w:bottom w:val="none" w:sz="0" w:space="0" w:color="auto"/>
            <w:right w:val="none" w:sz="0" w:space="0" w:color="auto"/>
          </w:divBdr>
        </w:div>
        <w:div w:id="1292595784">
          <w:marLeft w:val="0"/>
          <w:marRight w:val="0"/>
          <w:marTop w:val="0"/>
          <w:marBottom w:val="0"/>
          <w:divBdr>
            <w:top w:val="none" w:sz="0" w:space="0" w:color="auto"/>
            <w:left w:val="none" w:sz="0" w:space="0" w:color="auto"/>
            <w:bottom w:val="none" w:sz="0" w:space="0" w:color="auto"/>
            <w:right w:val="none" w:sz="0" w:space="0" w:color="auto"/>
          </w:divBdr>
        </w:div>
        <w:div w:id="1528787047">
          <w:marLeft w:val="0"/>
          <w:marRight w:val="0"/>
          <w:marTop w:val="0"/>
          <w:marBottom w:val="0"/>
          <w:divBdr>
            <w:top w:val="none" w:sz="0" w:space="0" w:color="auto"/>
            <w:left w:val="none" w:sz="0" w:space="0" w:color="auto"/>
            <w:bottom w:val="none" w:sz="0" w:space="0" w:color="auto"/>
            <w:right w:val="none" w:sz="0" w:space="0" w:color="auto"/>
          </w:divBdr>
        </w:div>
        <w:div w:id="1968198760">
          <w:marLeft w:val="0"/>
          <w:marRight w:val="0"/>
          <w:marTop w:val="0"/>
          <w:marBottom w:val="0"/>
          <w:divBdr>
            <w:top w:val="none" w:sz="0" w:space="0" w:color="auto"/>
            <w:left w:val="none" w:sz="0" w:space="0" w:color="auto"/>
            <w:bottom w:val="none" w:sz="0" w:space="0" w:color="auto"/>
            <w:right w:val="none" w:sz="0" w:space="0" w:color="auto"/>
          </w:divBdr>
        </w:div>
        <w:div w:id="2046714108">
          <w:marLeft w:val="0"/>
          <w:marRight w:val="0"/>
          <w:marTop w:val="0"/>
          <w:marBottom w:val="0"/>
          <w:divBdr>
            <w:top w:val="none" w:sz="0" w:space="0" w:color="auto"/>
            <w:left w:val="none" w:sz="0" w:space="0" w:color="auto"/>
            <w:bottom w:val="none" w:sz="0" w:space="0" w:color="auto"/>
            <w:right w:val="none" w:sz="0" w:space="0" w:color="auto"/>
          </w:divBdr>
        </w:div>
      </w:divsChild>
    </w:div>
    <w:div w:id="1572883434">
      <w:bodyDiv w:val="1"/>
      <w:marLeft w:val="0"/>
      <w:marRight w:val="0"/>
      <w:marTop w:val="0"/>
      <w:marBottom w:val="0"/>
      <w:divBdr>
        <w:top w:val="none" w:sz="0" w:space="0" w:color="auto"/>
        <w:left w:val="none" w:sz="0" w:space="0" w:color="auto"/>
        <w:bottom w:val="none" w:sz="0" w:space="0" w:color="auto"/>
        <w:right w:val="none" w:sz="0" w:space="0" w:color="auto"/>
      </w:divBdr>
    </w:div>
    <w:div w:id="1574464445">
      <w:bodyDiv w:val="1"/>
      <w:marLeft w:val="0"/>
      <w:marRight w:val="0"/>
      <w:marTop w:val="0"/>
      <w:marBottom w:val="0"/>
      <w:divBdr>
        <w:top w:val="none" w:sz="0" w:space="0" w:color="auto"/>
        <w:left w:val="none" w:sz="0" w:space="0" w:color="auto"/>
        <w:bottom w:val="none" w:sz="0" w:space="0" w:color="auto"/>
        <w:right w:val="none" w:sz="0" w:space="0" w:color="auto"/>
      </w:divBdr>
    </w:div>
    <w:div w:id="1663655635">
      <w:bodyDiv w:val="1"/>
      <w:marLeft w:val="0"/>
      <w:marRight w:val="0"/>
      <w:marTop w:val="0"/>
      <w:marBottom w:val="0"/>
      <w:divBdr>
        <w:top w:val="none" w:sz="0" w:space="0" w:color="auto"/>
        <w:left w:val="none" w:sz="0" w:space="0" w:color="auto"/>
        <w:bottom w:val="none" w:sz="0" w:space="0" w:color="auto"/>
        <w:right w:val="none" w:sz="0" w:space="0" w:color="auto"/>
      </w:divBdr>
    </w:div>
    <w:div w:id="1682394801">
      <w:bodyDiv w:val="1"/>
      <w:marLeft w:val="0"/>
      <w:marRight w:val="0"/>
      <w:marTop w:val="0"/>
      <w:marBottom w:val="0"/>
      <w:divBdr>
        <w:top w:val="none" w:sz="0" w:space="0" w:color="auto"/>
        <w:left w:val="none" w:sz="0" w:space="0" w:color="auto"/>
        <w:bottom w:val="none" w:sz="0" w:space="0" w:color="auto"/>
        <w:right w:val="none" w:sz="0" w:space="0" w:color="auto"/>
      </w:divBdr>
    </w:div>
    <w:div w:id="1729525969">
      <w:bodyDiv w:val="1"/>
      <w:marLeft w:val="0"/>
      <w:marRight w:val="0"/>
      <w:marTop w:val="0"/>
      <w:marBottom w:val="0"/>
      <w:divBdr>
        <w:top w:val="none" w:sz="0" w:space="0" w:color="auto"/>
        <w:left w:val="none" w:sz="0" w:space="0" w:color="auto"/>
        <w:bottom w:val="none" w:sz="0" w:space="0" w:color="auto"/>
        <w:right w:val="none" w:sz="0" w:space="0" w:color="auto"/>
      </w:divBdr>
    </w:div>
    <w:div w:id="1843885387">
      <w:bodyDiv w:val="1"/>
      <w:marLeft w:val="0"/>
      <w:marRight w:val="0"/>
      <w:marTop w:val="0"/>
      <w:marBottom w:val="0"/>
      <w:divBdr>
        <w:top w:val="none" w:sz="0" w:space="0" w:color="auto"/>
        <w:left w:val="none" w:sz="0" w:space="0" w:color="auto"/>
        <w:bottom w:val="none" w:sz="0" w:space="0" w:color="auto"/>
        <w:right w:val="none" w:sz="0" w:space="0" w:color="auto"/>
      </w:divBdr>
    </w:div>
    <w:div w:id="1873152326">
      <w:bodyDiv w:val="1"/>
      <w:marLeft w:val="0"/>
      <w:marRight w:val="0"/>
      <w:marTop w:val="0"/>
      <w:marBottom w:val="0"/>
      <w:divBdr>
        <w:top w:val="none" w:sz="0" w:space="0" w:color="auto"/>
        <w:left w:val="none" w:sz="0" w:space="0" w:color="auto"/>
        <w:bottom w:val="none" w:sz="0" w:space="0" w:color="auto"/>
        <w:right w:val="none" w:sz="0" w:space="0" w:color="auto"/>
      </w:divBdr>
    </w:div>
    <w:div w:id="1904289190">
      <w:bodyDiv w:val="1"/>
      <w:marLeft w:val="0"/>
      <w:marRight w:val="0"/>
      <w:marTop w:val="0"/>
      <w:marBottom w:val="0"/>
      <w:divBdr>
        <w:top w:val="none" w:sz="0" w:space="0" w:color="auto"/>
        <w:left w:val="none" w:sz="0" w:space="0" w:color="auto"/>
        <w:bottom w:val="none" w:sz="0" w:space="0" w:color="auto"/>
        <w:right w:val="none" w:sz="0" w:space="0" w:color="auto"/>
      </w:divBdr>
    </w:div>
    <w:div w:id="2029525118">
      <w:bodyDiv w:val="1"/>
      <w:marLeft w:val="0"/>
      <w:marRight w:val="0"/>
      <w:marTop w:val="0"/>
      <w:marBottom w:val="0"/>
      <w:divBdr>
        <w:top w:val="none" w:sz="0" w:space="0" w:color="auto"/>
        <w:left w:val="none" w:sz="0" w:space="0" w:color="auto"/>
        <w:bottom w:val="none" w:sz="0" w:space="0" w:color="auto"/>
        <w:right w:val="none" w:sz="0" w:space="0" w:color="auto"/>
      </w:divBdr>
    </w:div>
    <w:div w:id="2062096296">
      <w:bodyDiv w:val="1"/>
      <w:marLeft w:val="0"/>
      <w:marRight w:val="0"/>
      <w:marTop w:val="0"/>
      <w:marBottom w:val="0"/>
      <w:divBdr>
        <w:top w:val="none" w:sz="0" w:space="0" w:color="auto"/>
        <w:left w:val="none" w:sz="0" w:space="0" w:color="auto"/>
        <w:bottom w:val="none" w:sz="0" w:space="0" w:color="auto"/>
        <w:right w:val="none" w:sz="0" w:space="0" w:color="auto"/>
      </w:divBdr>
    </w:div>
    <w:div w:id="2118213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riobom.pr.gov.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aomarilandia@yahoo.com.br" TargetMode="External"/><Relationship Id="rId5" Type="http://schemas.openxmlformats.org/officeDocument/2006/relationships/webSettings" Target="webSettings.xml"/><Relationship Id="rId10" Type="http://schemas.openxmlformats.org/officeDocument/2006/relationships/hyperlink" Target="javascript:window.open(%22http://www.planalto.gov.br/ccivil_03/Leis/L8158.htm%22);history.back();" TargetMode="External"/><Relationship Id="rId4" Type="http://schemas.openxmlformats.org/officeDocument/2006/relationships/settings" Target="settings.xml"/><Relationship Id="rId9" Type="http://schemas.openxmlformats.org/officeDocument/2006/relationships/hyperlink" Target="mailto:licitacaomarilandia@yahoo.com.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pel">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8D53CC-AE30-4FC1-A27F-2A6CDA267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39</Pages>
  <Words>14513</Words>
  <Characters>78373</Characters>
  <Application>Microsoft Office Word</Application>
  <DocSecurity>0</DocSecurity>
  <Lines>653</Lines>
  <Paragraphs>185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Gino</cp:lastModifiedBy>
  <cp:revision>75</cp:revision>
  <cp:lastPrinted>2022-12-05T18:26:00Z</cp:lastPrinted>
  <dcterms:created xsi:type="dcterms:W3CDTF">2022-09-14T20:14:00Z</dcterms:created>
  <dcterms:modified xsi:type="dcterms:W3CDTF">2022-12-12T17:24:00Z</dcterms:modified>
</cp:coreProperties>
</file>